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23" w:rsidRDefault="004D5023" w:rsidP="004D5023">
      <w:pPr>
        <w:pStyle w:val="Bezmezer"/>
        <w:rPr>
          <w:rFonts w:ascii="Franklin Gothic Demi" w:hAnsi="Franklin Gothic Demi" w:cs="Times New Roman"/>
          <w:b/>
          <w:sz w:val="32"/>
          <w:szCs w:val="32"/>
        </w:rPr>
      </w:pPr>
      <w:r>
        <w:rPr>
          <w:rFonts w:ascii="Franklin Gothic Demi" w:hAnsi="Franklin Gothic Demi" w:cs="Times New Roman"/>
          <w:b/>
          <w:sz w:val="32"/>
          <w:szCs w:val="32"/>
        </w:rPr>
        <w:t>Vznik a formování krajiny – zadání pokusu a přírodní fenomén</w:t>
      </w:r>
    </w:p>
    <w:p w:rsidR="004D5023" w:rsidRDefault="004D5023" w:rsidP="004D5023">
      <w:pPr>
        <w:pStyle w:val="Bezmezer"/>
        <w:rPr>
          <w:rFonts w:ascii="Franklin Gothic Demi" w:hAnsi="Franklin Gothic Demi"/>
          <w:sz w:val="24"/>
          <w:szCs w:val="24"/>
        </w:rPr>
      </w:pPr>
    </w:p>
    <w:p w:rsidR="004D5023" w:rsidRDefault="004D5023" w:rsidP="004D5023">
      <w:pPr>
        <w:pStyle w:val="Bezmezer"/>
        <w:rPr>
          <w:rFonts w:ascii="Franklin Gothic Demi" w:hAnsi="Franklin Gothic Demi"/>
          <w:sz w:val="24"/>
          <w:szCs w:val="24"/>
        </w:rPr>
      </w:pPr>
    </w:p>
    <w:p w:rsidR="004D5023" w:rsidRDefault="004D5023" w:rsidP="004D5023">
      <w:pPr>
        <w:pStyle w:val="Bezmezer"/>
        <w:rPr>
          <w:rFonts w:ascii="Franklin Gothic Demi" w:hAnsi="Franklin Gothic Demi"/>
          <w:sz w:val="24"/>
          <w:szCs w:val="24"/>
        </w:rPr>
      </w:pPr>
    </w:p>
    <w:p w:rsidR="004D5023" w:rsidRPr="004D5023" w:rsidRDefault="004D5023" w:rsidP="004D5023">
      <w:pPr>
        <w:tabs>
          <w:tab w:val="left" w:pos="1791"/>
        </w:tabs>
        <w:ind w:left="1416" w:hanging="1416"/>
        <w:rPr>
          <w:rFonts w:ascii="Franklin Gothic Book" w:hAnsi="Franklin Gothic Book"/>
          <w:sz w:val="28"/>
          <w:szCs w:val="28"/>
        </w:rPr>
      </w:pPr>
      <w:r w:rsidRPr="004D5023">
        <w:rPr>
          <w:rFonts w:ascii="Franklin Gothic Book" w:hAnsi="Franklin Gothic Book"/>
          <w:sz w:val="28"/>
          <w:szCs w:val="28"/>
        </w:rPr>
        <w:t xml:space="preserve">Vápenec </w:t>
      </w:r>
      <w:r w:rsidRPr="004D5023">
        <w:rPr>
          <w:rFonts w:ascii="Franklin Gothic Book" w:hAnsi="Franklin Gothic Book"/>
          <w:sz w:val="28"/>
          <w:szCs w:val="28"/>
        </w:rPr>
        <w:tab/>
      </w:r>
    </w:p>
    <w:p w:rsidR="004D5023" w:rsidRPr="004D5023" w:rsidRDefault="004D5023" w:rsidP="004D5023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bookmarkStart w:id="0" w:name="_GoBack"/>
      <w:r w:rsidRPr="004D5023">
        <w:rPr>
          <w:rFonts w:ascii="Franklin Gothic Book" w:hAnsi="Franklin Gothic Book"/>
          <w:sz w:val="28"/>
          <w:szCs w:val="28"/>
        </w:rPr>
        <w:t>Pokus rozpouštění vápence</w:t>
      </w:r>
    </w:p>
    <w:p w:rsidR="004D5023" w:rsidRPr="004D5023" w:rsidRDefault="004D5023" w:rsidP="004D5023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4D5023">
        <w:rPr>
          <w:rFonts w:ascii="Franklin Gothic Book" w:hAnsi="Franklin Gothic Book"/>
          <w:sz w:val="28"/>
          <w:szCs w:val="28"/>
        </w:rPr>
        <w:t>pomocí kyseliny citronové (chlorovodíkové) rozpusť vápnité vzorky</w:t>
      </w:r>
    </w:p>
    <w:p w:rsidR="004D5023" w:rsidRPr="004D5023" w:rsidRDefault="004D5023" w:rsidP="004D5023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4D5023">
        <w:rPr>
          <w:rFonts w:ascii="Franklin Gothic Book" w:hAnsi="Franklin Gothic Book"/>
          <w:sz w:val="28"/>
          <w:szCs w:val="28"/>
        </w:rPr>
        <w:t>připrav nasycený roztok ze studené a horké vody</w:t>
      </w:r>
    </w:p>
    <w:p w:rsidR="004D5023" w:rsidRPr="004D5023" w:rsidRDefault="004D5023" w:rsidP="004D5023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4D5023">
        <w:rPr>
          <w:rFonts w:ascii="Franklin Gothic Book" w:hAnsi="Franklin Gothic Book"/>
          <w:sz w:val="28"/>
          <w:szCs w:val="28"/>
        </w:rPr>
        <w:t>srovnej postup rozpouštění ve studeném a horkém roztoku</w:t>
      </w:r>
    </w:p>
    <w:p w:rsidR="004D5023" w:rsidRPr="004D5023" w:rsidRDefault="004D5023" w:rsidP="004D5023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4D5023">
        <w:rPr>
          <w:rFonts w:ascii="Franklin Gothic Book" w:hAnsi="Franklin Gothic Book"/>
          <w:sz w:val="28"/>
          <w:szCs w:val="28"/>
        </w:rPr>
        <w:t>napiš chemickou rovnici reakce:</w:t>
      </w:r>
    </w:p>
    <w:p w:rsidR="004D5023" w:rsidRPr="004D5023" w:rsidRDefault="004D5023" w:rsidP="004D5023">
      <w:pPr>
        <w:pStyle w:val="Odstavecseseznamem"/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4D5023">
        <w:rPr>
          <w:rFonts w:ascii="Franklin Gothic Book" w:hAnsi="Franklin Gothic Book"/>
          <w:sz w:val="28"/>
          <w:szCs w:val="28"/>
        </w:rPr>
        <w:t>uhličitan vápenatý + kyselina chlorovodíková (citronová)</w:t>
      </w:r>
    </w:p>
    <w:p w:rsidR="004D5023" w:rsidRPr="004D5023" w:rsidRDefault="004D5023" w:rsidP="004D5023">
      <w:pPr>
        <w:pStyle w:val="Odstavecseseznamem"/>
        <w:spacing w:after="0" w:line="360" w:lineRule="auto"/>
        <w:rPr>
          <w:rFonts w:ascii="Franklin Gothic Book" w:hAnsi="Franklin Gothic Book"/>
          <w:sz w:val="28"/>
          <w:szCs w:val="28"/>
        </w:rPr>
      </w:pPr>
    </w:p>
    <w:p w:rsidR="004D5023" w:rsidRPr="004D5023" w:rsidRDefault="004D5023" w:rsidP="004D5023">
      <w:pPr>
        <w:pStyle w:val="Odstavecseseznamem"/>
        <w:spacing w:after="0" w:line="360" w:lineRule="auto"/>
        <w:rPr>
          <w:rFonts w:ascii="Franklin Gothic Book" w:hAnsi="Franklin Gothic Book"/>
          <w:b/>
          <w:sz w:val="28"/>
          <w:szCs w:val="28"/>
        </w:rPr>
      </w:pPr>
      <w:r w:rsidRPr="004D5023">
        <w:rPr>
          <w:rFonts w:ascii="Franklin Gothic Book" w:hAnsi="Franklin Gothic Book"/>
          <w:sz w:val="28"/>
          <w:szCs w:val="28"/>
        </w:rPr>
        <w:t>CaCO3 + 2HCl → CaCl2 + CO2 + H2O</w:t>
      </w:r>
      <w:r w:rsidRPr="004D5023">
        <w:rPr>
          <w:rFonts w:ascii="Franklin Gothic Book" w:hAnsi="Franklin Gothic Book"/>
          <w:sz w:val="28"/>
          <w:szCs w:val="28"/>
        </w:rPr>
        <w:tab/>
      </w:r>
      <w:r w:rsidRPr="004D5023">
        <w:rPr>
          <w:rFonts w:ascii="Franklin Gothic Book" w:hAnsi="Franklin Gothic Book"/>
          <w:b/>
          <w:sz w:val="28"/>
          <w:szCs w:val="28"/>
        </w:rPr>
        <w:tab/>
      </w:r>
    </w:p>
    <w:p w:rsidR="004D5023" w:rsidRPr="004D5023" w:rsidRDefault="004D5023" w:rsidP="004D5023">
      <w:pPr>
        <w:pStyle w:val="Odstavecseseznamem"/>
        <w:spacing w:after="0" w:line="360" w:lineRule="auto"/>
        <w:rPr>
          <w:rFonts w:ascii="Franklin Gothic Book" w:hAnsi="Franklin Gothic Book"/>
          <w:sz w:val="28"/>
          <w:szCs w:val="28"/>
        </w:rPr>
      </w:pPr>
      <w:r w:rsidRPr="004D5023">
        <w:rPr>
          <w:rFonts w:ascii="Franklin Gothic Book" w:hAnsi="Franklin Gothic Book"/>
          <w:sz w:val="28"/>
          <w:szCs w:val="28"/>
        </w:rPr>
        <w:t>(CaCO3 + C6H8O7 →  Ca + CO2 + H2O)</w:t>
      </w:r>
    </w:p>
    <w:p w:rsidR="004D5023" w:rsidRPr="004D5023" w:rsidRDefault="004D5023" w:rsidP="004D5023">
      <w:pPr>
        <w:pStyle w:val="Odstavecseseznamem"/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</w:p>
    <w:p w:rsidR="004D5023" w:rsidRPr="004D5023" w:rsidRDefault="004D5023" w:rsidP="004D5023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4D5023">
        <w:rPr>
          <w:rFonts w:ascii="Franklin Gothic Book" w:hAnsi="Franklin Gothic Book"/>
          <w:sz w:val="28"/>
          <w:szCs w:val="28"/>
        </w:rPr>
        <w:t>vysvětli princip vzniku jeskyní</w:t>
      </w:r>
    </w:p>
    <w:p w:rsidR="004D5023" w:rsidRPr="004D5023" w:rsidRDefault="004D5023" w:rsidP="004D5023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4D5023">
        <w:rPr>
          <w:rFonts w:ascii="Franklin Gothic Book" w:hAnsi="Franklin Gothic Book"/>
          <w:sz w:val="28"/>
          <w:szCs w:val="28"/>
        </w:rPr>
        <w:t>namaluj a popiš typy výzdoby jeskyní</w:t>
      </w:r>
    </w:p>
    <w:p w:rsidR="004D5023" w:rsidRPr="004D5023" w:rsidRDefault="004D5023" w:rsidP="004D5023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4D5023">
        <w:rPr>
          <w:rFonts w:ascii="Franklin Gothic Book" w:hAnsi="Franklin Gothic Book"/>
          <w:sz w:val="28"/>
          <w:szCs w:val="28"/>
        </w:rPr>
        <w:t>doporuč pěkné jeskyně v ČR a ukaž na mapě</w:t>
      </w:r>
    </w:p>
    <w:bookmarkEnd w:id="0"/>
    <w:p w:rsidR="004D5023" w:rsidRDefault="004D5023" w:rsidP="004D5023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br w:type="page"/>
      </w:r>
    </w:p>
    <w:p w:rsidR="004D5023" w:rsidRDefault="004D5023" w:rsidP="004D5023">
      <w:pPr>
        <w:pStyle w:val="Bezmezer"/>
        <w:rPr>
          <w:noProof/>
          <w:lang w:eastAsia="cs-CZ"/>
        </w:rPr>
      </w:pPr>
      <w:r>
        <w:rPr>
          <w:rFonts w:ascii="Franklin Gothic Demi" w:hAnsi="Franklin Gothic Demi" w:cs="Times New Roman"/>
          <w:b/>
          <w:sz w:val="32"/>
          <w:szCs w:val="32"/>
        </w:rPr>
        <w:t>Přírodní jev či složka krajiny, kterou studuješ:</w:t>
      </w:r>
      <w:r w:rsidRPr="007B3F98">
        <w:rPr>
          <w:noProof/>
          <w:lang w:eastAsia="cs-CZ"/>
        </w:rPr>
        <w:t xml:space="preserve"> </w:t>
      </w:r>
    </w:p>
    <w:p w:rsidR="004D5023" w:rsidRDefault="004D5023" w:rsidP="004D5023">
      <w:pPr>
        <w:pStyle w:val="Bezmezer"/>
        <w:rPr>
          <w:noProof/>
          <w:lang w:eastAsia="cs-CZ"/>
        </w:rPr>
      </w:pPr>
    </w:p>
    <w:p w:rsidR="004D5023" w:rsidRDefault="004D5023" w:rsidP="004D5023">
      <w:pPr>
        <w:pStyle w:val="Bezmezer"/>
        <w:rPr>
          <w:noProof/>
          <w:lang w:eastAsia="cs-CZ"/>
        </w:rPr>
      </w:pPr>
    </w:p>
    <w:p w:rsidR="004D5023" w:rsidRPr="007B3F98" w:rsidRDefault="004D5023" w:rsidP="004D5023">
      <w:pPr>
        <w:pStyle w:val="Bezmezer"/>
        <w:rPr>
          <w:rFonts w:ascii="Franklin Gothic Demi" w:hAnsi="Franklin Gothic Demi" w:cs="Times New Roman"/>
          <w:b/>
          <w:sz w:val="32"/>
          <w:szCs w:val="32"/>
        </w:rPr>
      </w:pPr>
      <w:r w:rsidRPr="007B3F98">
        <w:rPr>
          <w:rFonts w:ascii="Franklin Gothic Demi" w:hAnsi="Franklin Gothic Demi" w:cs="Times New Roman"/>
          <w:b/>
          <w:noProof/>
          <w:sz w:val="32"/>
          <w:szCs w:val="32"/>
          <w:lang w:eastAsia="cs-CZ"/>
        </w:rPr>
        <w:drawing>
          <wp:inline distT="0" distB="0" distL="0" distR="0" wp14:anchorId="048D0226" wp14:editId="30982055">
            <wp:extent cx="5550202" cy="3700135"/>
            <wp:effectExtent l="0" t="0" r="0" b="0"/>
            <wp:docPr id="3076" name="Picture 4" descr="https://upload.wikimedia.org/wikipedia/commons/8/89/Jeskyn%C4%9B_Balcarka3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https://upload.wikimedia.org/wikipedia/commons/8/89/Jeskyn%C4%9B_Balcarka32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202" cy="37001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D5023" w:rsidRDefault="004D5023" w:rsidP="004D5023">
      <w:pPr>
        <w:rPr>
          <w:rFonts w:ascii="Franklin Gothic Demi" w:hAnsi="Franklin Gothic Demi"/>
          <w:sz w:val="24"/>
          <w:szCs w:val="24"/>
        </w:rPr>
      </w:pPr>
    </w:p>
    <w:p w:rsidR="004D5023" w:rsidRPr="00B51F66" w:rsidRDefault="004D5023" w:rsidP="004D5023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Z</w:t>
      </w:r>
      <w:r w:rsidRPr="00B51F66">
        <w:rPr>
          <w:rFonts w:ascii="Franklin Gothic Book" w:hAnsi="Franklin Gothic Book"/>
        </w:rPr>
        <w:t>droj obrázk</w:t>
      </w:r>
      <w:r>
        <w:rPr>
          <w:rFonts w:ascii="Franklin Gothic Book" w:hAnsi="Franklin Gothic Book"/>
        </w:rPr>
        <w:t>u,</w:t>
      </w:r>
      <w:r w:rsidRPr="00B51F66">
        <w:rPr>
          <w:rFonts w:ascii="Franklin Gothic Book" w:hAnsi="Franklin Gothic Book"/>
        </w:rPr>
        <w:t xml:space="preserve"> u kterého je povoleno opětovné nekomerční šíření:</w:t>
      </w:r>
    </w:p>
    <w:p w:rsidR="004D5023" w:rsidRPr="00003266" w:rsidRDefault="004D5023" w:rsidP="004D5023">
      <w:pPr>
        <w:pStyle w:val="Bezmezer"/>
        <w:rPr>
          <w:rFonts w:ascii="Franklin Gothic Book" w:hAnsi="Franklin Gothic Book"/>
        </w:rPr>
      </w:pPr>
      <w:hyperlink r:id="rId8" w:history="1">
        <w:r w:rsidRPr="00003266">
          <w:rPr>
            <w:rFonts w:ascii="Franklin Gothic Book" w:hAnsi="Franklin Gothic Book"/>
          </w:rPr>
          <w:t>https://</w:t>
        </w:r>
      </w:hyperlink>
      <w:hyperlink r:id="rId9" w:history="1">
        <w:r w:rsidRPr="00003266">
          <w:rPr>
            <w:rFonts w:ascii="Franklin Gothic Book" w:hAnsi="Franklin Gothic Book"/>
          </w:rPr>
          <w:t>upload.wikimedia.org/wikipedia/commons/8/89/Jeskyn%C4%9B_Balcarka32.jpg</w:t>
        </w:r>
      </w:hyperlink>
    </w:p>
    <w:p w:rsidR="004D5023" w:rsidRDefault="004D5023" w:rsidP="004D5023">
      <w:pPr>
        <w:rPr>
          <w:rFonts w:ascii="Franklin Gothic Demi" w:hAnsi="Franklin Gothic Demi"/>
          <w:sz w:val="24"/>
          <w:szCs w:val="24"/>
        </w:rPr>
      </w:pPr>
    </w:p>
    <w:p w:rsidR="007775D9" w:rsidRPr="004D5023" w:rsidRDefault="007775D9" w:rsidP="004D5023"/>
    <w:sectPr w:rsidR="007775D9" w:rsidRPr="004D5023" w:rsidSect="007775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39A5"/>
    <w:multiLevelType w:val="hybridMultilevel"/>
    <w:tmpl w:val="68C2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A3DDE"/>
    <w:rsid w:val="003E16C0"/>
    <w:rsid w:val="00426898"/>
    <w:rsid w:val="004D5023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751C8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1C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51C8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F75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commons/8/89/Jeskyn%C4%9B_Balcarka32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pload.wikimedia.org/wikipedia/commons/8/89/Jeskyn%C4%9B_Balcarka32.jp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2021-02-22T12:46:00Z</dcterms:created>
  <dcterms:modified xsi:type="dcterms:W3CDTF">2021-02-22T12:46:00Z</dcterms:modified>
</cp:coreProperties>
</file>