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D63" w:rsidRPr="00B42D63" w:rsidRDefault="00B42D63" w:rsidP="00B42D63">
      <w:pPr>
        <w:rPr>
          <w:rFonts w:ascii="Franklin Gothic Book" w:hAnsi="Franklin Gothic Book" w:cs="Times New Roman"/>
          <w:sz w:val="32"/>
          <w:szCs w:val="32"/>
        </w:rPr>
      </w:pPr>
      <w:r>
        <w:rPr>
          <w:rFonts w:ascii="Franklin Gothic Demi" w:hAnsi="Franklin Gothic Demi" w:cs="Times New Roman"/>
          <w:b/>
          <w:sz w:val="32"/>
          <w:szCs w:val="32"/>
        </w:rPr>
        <w:t>Minerál</w:t>
      </w:r>
      <w:r>
        <w:rPr>
          <w:rFonts w:ascii="Franklin Gothic Demi" w:hAnsi="Franklin Gothic Demi" w:cs="Times New Roman"/>
          <w:b/>
          <w:sz w:val="32"/>
          <w:szCs w:val="32"/>
        </w:rPr>
        <w:tab/>
      </w:r>
      <w:r>
        <w:rPr>
          <w:rFonts w:ascii="Franklin Gothic Demi" w:hAnsi="Franklin Gothic Demi" w:cs="Times New Roman"/>
          <w:b/>
          <w:sz w:val="32"/>
          <w:szCs w:val="32"/>
        </w:rPr>
        <w:tab/>
      </w:r>
      <w:r>
        <w:rPr>
          <w:rFonts w:ascii="Franklin Gothic Demi" w:hAnsi="Franklin Gothic Demi" w:cs="Times New Roman"/>
          <w:b/>
          <w:sz w:val="32"/>
          <w:szCs w:val="32"/>
        </w:rPr>
        <w:tab/>
      </w:r>
      <w:r>
        <w:rPr>
          <w:rFonts w:ascii="Franklin Gothic Demi" w:hAnsi="Franklin Gothic Demi" w:cs="Times New Roman"/>
          <w:b/>
          <w:sz w:val="32"/>
          <w:szCs w:val="32"/>
        </w:rPr>
        <w:tab/>
      </w:r>
      <w:r>
        <w:rPr>
          <w:rFonts w:ascii="Franklin Gothic Demi" w:hAnsi="Franklin Gothic Demi" w:cs="Times New Roman"/>
          <w:b/>
          <w:sz w:val="32"/>
          <w:szCs w:val="32"/>
        </w:rPr>
        <w:tab/>
      </w:r>
      <w:r w:rsidRPr="00B42D63">
        <w:rPr>
          <w:rFonts w:ascii="Franklin Gothic Book" w:hAnsi="Franklin Gothic Book" w:cs="Times New Roman"/>
          <w:sz w:val="24"/>
          <w:szCs w:val="24"/>
        </w:rPr>
        <w:t>Jméno:</w:t>
      </w:r>
    </w:p>
    <w:p w:rsidR="00B42D63" w:rsidRPr="00814706" w:rsidRDefault="00B42D63" w:rsidP="00B42D63">
      <w:pPr>
        <w:pStyle w:val="Bezmezer"/>
      </w:pPr>
      <w:r>
        <w:rPr>
          <w:rFonts w:ascii="Franklin Gothic Book" w:hAnsi="Franklin Gothic Book"/>
          <w:sz w:val="24"/>
          <w:szCs w:val="24"/>
        </w:rPr>
        <w:t>Pořizuj průběžnou fotodokumentaci z průběhu práce.</w:t>
      </w:r>
    </w:p>
    <w:p w:rsidR="00B42D63" w:rsidRDefault="00B42D63" w:rsidP="00B42D63">
      <w:pPr>
        <w:pStyle w:val="Bezmezer"/>
        <w:rPr>
          <w:rFonts w:ascii="Franklin Gothic Demi" w:hAnsi="Franklin Gothic Demi"/>
          <w:sz w:val="24"/>
          <w:szCs w:val="24"/>
        </w:rPr>
      </w:pPr>
    </w:p>
    <w:p w:rsidR="00B42D63" w:rsidRDefault="00B42D63" w:rsidP="00B42D63">
      <w:pPr>
        <w:pStyle w:val="Bezmezer"/>
        <w:rPr>
          <w:rFonts w:ascii="Franklin Gothic Demi" w:hAnsi="Franklin Gothic Demi"/>
          <w:sz w:val="24"/>
          <w:szCs w:val="24"/>
        </w:rPr>
      </w:pPr>
    </w:p>
    <w:p w:rsidR="00B42D63" w:rsidRPr="00B42D63" w:rsidRDefault="00B42D63" w:rsidP="00B42D63">
      <w:pPr>
        <w:pStyle w:val="Bezmezer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B42D63">
        <w:rPr>
          <w:rFonts w:ascii="Franklin Gothic Book" w:hAnsi="Franklin Gothic Book"/>
          <w:sz w:val="24"/>
          <w:szCs w:val="24"/>
        </w:rPr>
        <w:t>Barva</w:t>
      </w:r>
      <w:r w:rsidR="00991561">
        <w:rPr>
          <w:rFonts w:ascii="Franklin Gothic Book" w:hAnsi="Franklin Gothic Book"/>
          <w:sz w:val="24"/>
          <w:szCs w:val="24"/>
        </w:rPr>
        <w:t>:</w:t>
      </w:r>
    </w:p>
    <w:p w:rsidR="00B42D63" w:rsidRPr="00B42D63" w:rsidRDefault="00B42D63" w:rsidP="00B42D63">
      <w:pPr>
        <w:pStyle w:val="Bezmezer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pStyle w:val="Bezmezer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pStyle w:val="Bezmezer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B42D63">
        <w:rPr>
          <w:rFonts w:ascii="Franklin Gothic Book" w:hAnsi="Franklin Gothic Book"/>
          <w:sz w:val="24"/>
          <w:szCs w:val="24"/>
        </w:rPr>
        <w:t>Lesk</w:t>
      </w:r>
      <w:r w:rsidR="00991561">
        <w:rPr>
          <w:rFonts w:ascii="Franklin Gothic Book" w:hAnsi="Franklin Gothic Book"/>
          <w:sz w:val="24"/>
          <w:szCs w:val="24"/>
        </w:rPr>
        <w:t>:</w:t>
      </w:r>
      <w:r w:rsidRPr="00B42D63">
        <w:rPr>
          <w:rFonts w:ascii="Franklin Gothic Book" w:hAnsi="Franklin Gothic Book"/>
          <w:sz w:val="24"/>
          <w:szCs w:val="24"/>
        </w:rPr>
        <w:t xml:space="preserve"> </w:t>
      </w:r>
    </w:p>
    <w:p w:rsidR="00B42D63" w:rsidRPr="00B42D63" w:rsidRDefault="00B42D63" w:rsidP="00B42D63">
      <w:pPr>
        <w:pStyle w:val="Bezmezer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pStyle w:val="Bezmezer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pStyle w:val="Bezmezer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B42D63">
        <w:rPr>
          <w:rFonts w:ascii="Franklin Gothic Book" w:hAnsi="Franklin Gothic Book"/>
          <w:sz w:val="24"/>
          <w:szCs w:val="24"/>
        </w:rPr>
        <w:t>Zkouška tvrdosti (postupujte od 1.)</w:t>
      </w:r>
      <w:r w:rsidR="00991561">
        <w:rPr>
          <w:rFonts w:ascii="Franklin Gothic Book" w:hAnsi="Franklin Gothic Book"/>
          <w:sz w:val="24"/>
          <w:szCs w:val="24"/>
        </w:rPr>
        <w:t>:</w:t>
      </w:r>
    </w:p>
    <w:p w:rsidR="00B42D63" w:rsidRPr="00B42D63" w:rsidRDefault="00B42D63" w:rsidP="00B42D63">
      <w:pPr>
        <w:pStyle w:val="Bezmezer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pStyle w:val="Bezmezer"/>
        <w:rPr>
          <w:rFonts w:ascii="Franklin Gothic Book" w:hAnsi="Franklin Gothic Book"/>
          <w:sz w:val="24"/>
          <w:szCs w:val="24"/>
        </w:rPr>
      </w:pPr>
    </w:p>
    <w:p w:rsidR="00B42D63" w:rsidRDefault="00991561" w:rsidP="00B42D63">
      <w:pPr>
        <w:pStyle w:val="Bezmezer"/>
        <w:numPr>
          <w:ilvl w:val="0"/>
          <w:numId w:val="1"/>
        </w:numPr>
        <w:spacing w:after="120"/>
        <w:ind w:left="714" w:hanging="357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R</w:t>
      </w:r>
      <w:r w:rsidR="00B42D63" w:rsidRPr="00B42D63">
        <w:rPr>
          <w:rFonts w:ascii="Franklin Gothic Book" w:hAnsi="Franklin Gothic Book"/>
          <w:sz w:val="24"/>
          <w:szCs w:val="24"/>
        </w:rPr>
        <w:t xml:space="preserve">eakce s </w:t>
      </w:r>
      <w:proofErr w:type="spellStart"/>
      <w:r w:rsidR="00B42D63" w:rsidRPr="00B42D63">
        <w:rPr>
          <w:rFonts w:ascii="Franklin Gothic Book" w:hAnsi="Franklin Gothic Book"/>
          <w:sz w:val="24"/>
          <w:szCs w:val="24"/>
        </w:rPr>
        <w:t>HCl</w:t>
      </w:r>
      <w:proofErr w:type="spellEnd"/>
      <w:r w:rsidR="00B42D63" w:rsidRPr="00B42D63">
        <w:rPr>
          <w:rFonts w:ascii="Franklin Gothic Book" w:hAnsi="Franklin Gothic Book"/>
          <w:sz w:val="24"/>
          <w:szCs w:val="24"/>
        </w:rPr>
        <w:t xml:space="preserve"> (kyselina chlorovodíková)</w:t>
      </w:r>
      <w:r w:rsidR="00B42D63">
        <w:rPr>
          <w:rFonts w:ascii="Franklin Gothic Book" w:hAnsi="Franklin Gothic Book"/>
          <w:sz w:val="24"/>
          <w:szCs w:val="24"/>
        </w:rPr>
        <w:t xml:space="preserve"> </w:t>
      </w:r>
      <w:r w:rsidR="00B42D63" w:rsidRPr="00B42D63">
        <w:rPr>
          <w:rFonts w:ascii="Franklin Gothic Book" w:hAnsi="Franklin Gothic Book"/>
          <w:sz w:val="24"/>
          <w:szCs w:val="24"/>
        </w:rPr>
        <w:t>po kápnutí kyseliny</w:t>
      </w:r>
      <w:r>
        <w:rPr>
          <w:rFonts w:ascii="Franklin Gothic Book" w:hAnsi="Franklin Gothic Book"/>
          <w:sz w:val="24"/>
          <w:szCs w:val="24"/>
        </w:rPr>
        <w:t xml:space="preserve"> (s lektorem):</w:t>
      </w:r>
      <w:bookmarkStart w:id="0" w:name="_GoBack"/>
      <w:bookmarkEnd w:id="0"/>
    </w:p>
    <w:p w:rsidR="00B42D63" w:rsidRDefault="00B42D63" w:rsidP="00B42D63">
      <w:pPr>
        <w:pStyle w:val="Bezmezer"/>
        <w:ind w:left="720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rPr>
          <w:rFonts w:ascii="Franklin Gothic Book" w:hAnsi="Franklin Gothic Book"/>
        </w:rPr>
      </w:pPr>
      <w:r w:rsidRPr="00B42D63">
        <w:rPr>
          <w:rFonts w:ascii="Franklin Gothic Book" w:hAnsi="Franklin Gothic Book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FC3B" wp14:editId="710840CB">
                <wp:simplePos x="0" y="0"/>
                <wp:positionH relativeFrom="column">
                  <wp:posOffset>2100580</wp:posOffset>
                </wp:positionH>
                <wp:positionV relativeFrom="paragraph">
                  <wp:posOffset>167005</wp:posOffset>
                </wp:positionV>
                <wp:extent cx="2438400" cy="466725"/>
                <wp:effectExtent l="0" t="0" r="19050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44574" id="Obdélník 1" o:spid="_x0000_s1026" style="position:absolute;margin-left:165.4pt;margin-top:13.15pt;width:192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z6ZgIAAAsFAAAOAAAAZHJzL2Uyb0RvYy54bWysVM1u2zAMvg/YOwi6r06y9GdBnSJo0WFA&#10;0RZrh54VWUqMSqJGKXGyN9phT9EXGyU7TtEFOwy7yKLIjxQ/ffT5xcYatlYYanAlHx4NOFNOQlW7&#10;Rcm/PV5/OOMsROEqYcCpkm9V4BfT9+/OGz9RI1iCqRQySuLCpPElX8boJ0UR5FJZEY7AK0dODWhF&#10;JBMXRYWioezWFKPB4KRoACuPIFUIdHrVOvk059dayXindVCRmZLT3WJeMa/ztBbTczFZoPDLWnbX&#10;EP9wCytqR0X7VFciCrbC+o9UtpYIAXQ8kmAL0LqWKvdA3QwHb7p5WAqvci9ETvA9TeH/pZW363tk&#10;dUVvx5kTlp7obl69/DTu5dczGyZ+Gh8mFPbg77GzAm1TsxuNNn2pDbbJnG57TtUmMkmHo/HHs/GA&#10;qJfkG5+cnI6OU9Jij/YY4mcFlqVNyZHeLFMp1jchtqG7EMKl27T18y5ujUpXMO6r0tRHqpjRWUHq&#10;0iBbC3r76jn3QmVzZILo2pgeNDwEMnEH6mITTGVV9cDBIeC+Wh+dK4KLPdDWDvDvYN3G77pue01t&#10;z6Ha0rMhtHoOXl7XRN6NCPFeIAmY+KahjHe0aANNyaHbcbYE/HHoPMWTrsjLWUMDUfLwfSVQcWa+&#10;OFLcp+F4nCYoG+Pj0xEZ+Nozf+1xK3sJxDupim6Xtyk+mt1WI9gnmt1Zqkou4STVLrmMuDMuYzuo&#10;NP1SzWY5jKbGi3jjHrxMyROrSRyPmyeBvlNQJO3dwm54xOSNkNrYhHQwW0XQdVbZnteOb5q4rNPu&#10;75BG+rWdo/b/sOlvAAAA//8DAFBLAwQUAAYACAAAACEApt+Qbd8AAAAJAQAADwAAAGRycy9kb3du&#10;cmV2LnhtbEyPzU7DMBCE70i8g7VI3KjdBqVNiFNVCE4gKgoHjm68JBH+iWw3Sd+e5USPOzua+aba&#10;ztawEUPsvZOwXAhg6Bqve9dK+Px4vtsAi0k5rYx3KOGMEbb19VWlSu0n947jIbWMQlwslYQupaHk&#10;PDYdWhUXfkBHv28frEp0hpbroCYKt4avhMi5Vb2jhk4N+Nhh83M4WQl+35/NLhRv4yuuv172SUxz&#10;/iTl7c28ewCWcE7/ZvjDJ3SoienoT05HZiRkmSD0JGGVZ8DIsF7ek3CUUBQb4HXFLxfUvwAAAP//&#10;AwBQSwECLQAUAAYACAAAACEAtoM4kv4AAADhAQAAEwAAAAAAAAAAAAAAAAAAAAAAW0NvbnRlbnRf&#10;VHlwZXNdLnhtbFBLAQItABQABgAIAAAAIQA4/SH/1gAAAJQBAAALAAAAAAAAAAAAAAAAAC8BAABf&#10;cmVscy8ucmVsc1BLAQItABQABgAIAAAAIQAMWTz6ZgIAAAsFAAAOAAAAAAAAAAAAAAAAAC4CAABk&#10;cnMvZTJvRG9jLnhtbFBLAQItABQABgAIAAAAIQCm35Bt3wAAAAkBAAAPAAAAAAAAAAAAAAAAAMAE&#10;AABkcnMvZG93bnJldi54bWxQSwUGAAAAAAQABADzAAAAzAUAAAAA&#10;" fillcolor="white [3201]" strokecolor="black [3200]" strokeweight="1pt"/>
            </w:pict>
          </mc:Fallback>
        </mc:AlternateContent>
      </w:r>
    </w:p>
    <w:p w:rsidR="00B42D63" w:rsidRPr="00B42D63" w:rsidRDefault="00B42D63" w:rsidP="00B42D63">
      <w:pPr>
        <w:pStyle w:val="Bezmezer"/>
        <w:ind w:firstLine="360"/>
        <w:rPr>
          <w:rFonts w:ascii="Franklin Gothic Book" w:hAnsi="Franklin Gothic Book"/>
        </w:rPr>
      </w:pPr>
      <w:r w:rsidRPr="00B42D63">
        <w:rPr>
          <w:rFonts w:ascii="Franklin Gothic Book" w:hAnsi="Franklin Gothic Book"/>
          <w:sz w:val="24"/>
          <w:szCs w:val="24"/>
        </w:rPr>
        <w:t xml:space="preserve">Zkoumaným minerálem je: </w:t>
      </w:r>
    </w:p>
    <w:p w:rsidR="00B42D63" w:rsidRPr="00B42D63" w:rsidRDefault="00B42D63" w:rsidP="00B42D63">
      <w:pPr>
        <w:rPr>
          <w:rFonts w:ascii="Franklin Gothic Book" w:hAnsi="Franklin Gothic Book"/>
        </w:rPr>
      </w:pPr>
      <w:r w:rsidRPr="00B42D63">
        <w:rPr>
          <w:rFonts w:ascii="Franklin Gothic Book" w:hAnsi="Franklin Gothic Book"/>
        </w:rPr>
        <w:t xml:space="preserve">  </w:t>
      </w:r>
    </w:p>
    <w:p w:rsidR="00B42D63" w:rsidRPr="00B42D63" w:rsidRDefault="00B42D63" w:rsidP="00B42D63">
      <w:pPr>
        <w:rPr>
          <w:rFonts w:ascii="Franklin Gothic Book" w:hAnsi="Franklin Gothic Book"/>
        </w:rPr>
      </w:pPr>
    </w:p>
    <w:p w:rsidR="00B42D63" w:rsidRPr="00B42D63" w:rsidRDefault="00B42D63" w:rsidP="00B42D63">
      <w:pPr>
        <w:pStyle w:val="Bezmezer"/>
        <w:numPr>
          <w:ilvl w:val="0"/>
          <w:numId w:val="1"/>
        </w:numPr>
        <w:spacing w:after="120"/>
        <w:ind w:left="714" w:hanging="357"/>
        <w:rPr>
          <w:rFonts w:ascii="Franklin Gothic Book" w:hAnsi="Franklin Gothic Book"/>
          <w:sz w:val="24"/>
          <w:szCs w:val="24"/>
        </w:rPr>
      </w:pPr>
      <w:r w:rsidRPr="00B42D63">
        <w:rPr>
          <w:rFonts w:ascii="Franklin Gothic Book" w:hAnsi="Franklin Gothic Book"/>
          <w:sz w:val="24"/>
          <w:szCs w:val="24"/>
        </w:rPr>
        <w:t>Jaké hlavní chemické prvky obsahuje?</w:t>
      </w:r>
    </w:p>
    <w:p w:rsidR="00B42D63" w:rsidRPr="00B42D63" w:rsidRDefault="00B42D63" w:rsidP="00B42D63">
      <w:pPr>
        <w:pStyle w:val="Bezmezer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pStyle w:val="Bezmezer"/>
        <w:ind w:firstLine="708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pStyle w:val="Bezmezer"/>
        <w:numPr>
          <w:ilvl w:val="0"/>
          <w:numId w:val="1"/>
        </w:numPr>
        <w:spacing w:after="120"/>
        <w:ind w:left="714" w:hanging="357"/>
        <w:rPr>
          <w:rFonts w:ascii="Franklin Gothic Book" w:hAnsi="Franklin Gothic Book"/>
          <w:sz w:val="24"/>
          <w:szCs w:val="24"/>
        </w:rPr>
      </w:pPr>
      <w:r w:rsidRPr="00B42D63">
        <w:rPr>
          <w:rFonts w:ascii="Franklin Gothic Book" w:hAnsi="Franklin Gothic Book"/>
          <w:sz w:val="24"/>
          <w:szCs w:val="24"/>
        </w:rPr>
        <w:t xml:space="preserve">Ve kterých horninách ho najdeme? </w:t>
      </w:r>
    </w:p>
    <w:p w:rsidR="00B42D63" w:rsidRPr="00B42D63" w:rsidRDefault="00B42D63" w:rsidP="00B42D63">
      <w:pPr>
        <w:pStyle w:val="Bezmezer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pStyle w:val="Bezmezer"/>
        <w:ind w:firstLine="708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pStyle w:val="Bezmezer"/>
        <w:numPr>
          <w:ilvl w:val="0"/>
          <w:numId w:val="1"/>
        </w:numPr>
        <w:spacing w:after="120"/>
        <w:ind w:left="714" w:hanging="357"/>
        <w:rPr>
          <w:rFonts w:ascii="Franklin Gothic Book" w:hAnsi="Franklin Gothic Book"/>
          <w:sz w:val="24"/>
          <w:szCs w:val="24"/>
        </w:rPr>
      </w:pPr>
      <w:r w:rsidRPr="00B42D63">
        <w:rPr>
          <w:rFonts w:ascii="Franklin Gothic Book" w:hAnsi="Franklin Gothic Book"/>
          <w:sz w:val="24"/>
          <w:szCs w:val="24"/>
        </w:rPr>
        <w:t xml:space="preserve">K čemu se tento minerál používá? </w:t>
      </w:r>
    </w:p>
    <w:p w:rsidR="00B42D63" w:rsidRPr="00B42D63" w:rsidRDefault="00B42D63" w:rsidP="00B42D63">
      <w:pPr>
        <w:pStyle w:val="Bezmezer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pStyle w:val="Bezmezer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pStyle w:val="Bezmezer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B42D63">
        <w:rPr>
          <w:rFonts w:ascii="Franklin Gothic Book" w:hAnsi="Franklin Gothic Book"/>
          <w:sz w:val="24"/>
          <w:szCs w:val="24"/>
        </w:rPr>
        <w:t>Prozkoumej, jak bude minerál vypadat ve vzorku pod polarizačním mikroskopem.</w:t>
      </w:r>
    </w:p>
    <w:p w:rsidR="00B42D63" w:rsidRPr="00B42D63" w:rsidRDefault="00B42D63" w:rsidP="00B42D63">
      <w:pPr>
        <w:pStyle w:val="Bezmezer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pStyle w:val="Bezmezer"/>
        <w:rPr>
          <w:rFonts w:ascii="Franklin Gothic Book" w:hAnsi="Franklin Gothic Book"/>
          <w:sz w:val="24"/>
          <w:szCs w:val="24"/>
        </w:rPr>
      </w:pPr>
    </w:p>
    <w:p w:rsidR="00B42D63" w:rsidRPr="00B42D63" w:rsidRDefault="00B42D63" w:rsidP="00B42D63">
      <w:pPr>
        <w:pStyle w:val="Bezmezer"/>
        <w:numPr>
          <w:ilvl w:val="0"/>
          <w:numId w:val="1"/>
        </w:numPr>
        <w:rPr>
          <w:rFonts w:ascii="Franklin Gothic Book" w:hAnsi="Franklin Gothic Book"/>
          <w:sz w:val="24"/>
          <w:szCs w:val="24"/>
        </w:rPr>
      </w:pPr>
      <w:r w:rsidRPr="00B42D63">
        <w:rPr>
          <w:rFonts w:ascii="Franklin Gothic Book" w:hAnsi="Franklin Gothic Book"/>
          <w:sz w:val="24"/>
          <w:szCs w:val="24"/>
        </w:rPr>
        <w:t>Připravte si prezentaci výsledků.</w:t>
      </w:r>
    </w:p>
    <w:p w:rsidR="00B42D63" w:rsidRPr="00B42D63" w:rsidRDefault="00B42D63" w:rsidP="00B42D63">
      <w:pPr>
        <w:pStyle w:val="Bezmezer"/>
        <w:ind w:firstLine="708"/>
        <w:rPr>
          <w:rFonts w:ascii="Franklin Gothic Book" w:hAnsi="Franklin Gothic Book"/>
          <w:sz w:val="24"/>
          <w:szCs w:val="24"/>
        </w:rPr>
      </w:pPr>
      <w:r w:rsidRPr="00B42D63">
        <w:rPr>
          <w:rFonts w:ascii="Franklin Gothic Book" w:hAnsi="Franklin Gothic Book"/>
          <w:sz w:val="24"/>
          <w:szCs w:val="24"/>
        </w:rPr>
        <w:t xml:space="preserve">Mluvte svými slovy! </w:t>
      </w:r>
    </w:p>
    <w:p w:rsidR="007775D9" w:rsidRPr="00B42D63" w:rsidRDefault="007775D9" w:rsidP="00B42D63">
      <w:pPr>
        <w:rPr>
          <w:rFonts w:ascii="Franklin Gothic Book" w:hAnsi="Franklin Gothic Book"/>
        </w:rPr>
      </w:pPr>
    </w:p>
    <w:sectPr w:rsidR="007775D9" w:rsidRPr="00B42D63" w:rsidSect="00777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47247"/>
    <w:multiLevelType w:val="hybridMultilevel"/>
    <w:tmpl w:val="AB78AE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5C3C7C"/>
    <w:rsid w:val="00664A59"/>
    <w:rsid w:val="006F21FF"/>
    <w:rsid w:val="0077208E"/>
    <w:rsid w:val="007775D9"/>
    <w:rsid w:val="0082522B"/>
    <w:rsid w:val="008752F8"/>
    <w:rsid w:val="00915014"/>
    <w:rsid w:val="00991561"/>
    <w:rsid w:val="009D023D"/>
    <w:rsid w:val="00A631C1"/>
    <w:rsid w:val="00A86090"/>
    <w:rsid w:val="00B40049"/>
    <w:rsid w:val="00B403A1"/>
    <w:rsid w:val="00B42D63"/>
    <w:rsid w:val="00B45117"/>
    <w:rsid w:val="00CC7E8B"/>
    <w:rsid w:val="00CD6163"/>
    <w:rsid w:val="00F03585"/>
    <w:rsid w:val="00F03857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F6394DD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42D63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42D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5</cp:revision>
  <dcterms:created xsi:type="dcterms:W3CDTF">2021-02-16T14:45:00Z</dcterms:created>
  <dcterms:modified xsi:type="dcterms:W3CDTF">2021-02-26T07:54:00Z</dcterms:modified>
</cp:coreProperties>
</file>