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91AA" w14:textId="180BF4C5" w:rsidR="009E1A99" w:rsidRDefault="009E1A99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Soudy – rolová hra</w:t>
      </w:r>
    </w:p>
    <w:p w14:paraId="5F9101CE" w14:textId="760D2E31" w:rsidR="009E1A99" w:rsidRPr="00461943" w:rsidRDefault="009E1A99" w:rsidP="009E1A99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461943">
        <w:rPr>
          <w:rFonts w:ascii="Franklin Gothic Book" w:hAnsi="Franklin Gothic Book"/>
          <w:sz w:val="24"/>
          <w:szCs w:val="24"/>
        </w:rPr>
        <w:t>Lektor</w:t>
      </w:r>
      <w:r w:rsidR="00F13362">
        <w:rPr>
          <w:rFonts w:ascii="Franklin Gothic Book" w:hAnsi="Franklin Gothic Book"/>
          <w:sz w:val="24"/>
          <w:szCs w:val="24"/>
        </w:rPr>
        <w:t>/</w:t>
      </w:r>
      <w:proofErr w:type="spellStart"/>
      <w:r w:rsidR="00F13362">
        <w:rPr>
          <w:rFonts w:ascii="Franklin Gothic Book" w:hAnsi="Franklin Gothic Book"/>
          <w:sz w:val="24"/>
          <w:szCs w:val="24"/>
        </w:rPr>
        <w:t>ka</w:t>
      </w:r>
      <w:proofErr w:type="spellEnd"/>
      <w:r w:rsidRPr="00461943">
        <w:rPr>
          <w:rFonts w:ascii="Franklin Gothic Book" w:hAnsi="Franklin Gothic Book"/>
          <w:sz w:val="24"/>
          <w:szCs w:val="24"/>
        </w:rPr>
        <w:t xml:space="preserve"> seznámí žáky s pravidly rolové hry, před každým soudem uvede základní situaci a prostředí, poté nechá žáky vylosovat role. </w:t>
      </w:r>
    </w:p>
    <w:p w14:paraId="58FF1A2B" w14:textId="77777777" w:rsidR="009E1A99" w:rsidRPr="00B03B19" w:rsidRDefault="009E1A99" w:rsidP="009E1A99">
      <w:pPr>
        <w:spacing w:line="240" w:lineRule="auto"/>
        <w:rPr>
          <w:rFonts w:ascii="Franklin Gothic Book" w:hAnsi="Franklin Gothic Book"/>
          <w:b/>
          <w:sz w:val="24"/>
          <w:szCs w:val="24"/>
        </w:rPr>
      </w:pPr>
      <w:r w:rsidRPr="00B03B19">
        <w:rPr>
          <w:rFonts w:ascii="Franklin Gothic Book" w:hAnsi="Franklin Gothic Book"/>
          <w:b/>
          <w:sz w:val="24"/>
          <w:szCs w:val="24"/>
        </w:rPr>
        <w:t>Pravidla:</w:t>
      </w:r>
    </w:p>
    <w:p w14:paraId="4D9BD7C2" w14:textId="77777777" w:rsidR="009E1A99" w:rsidRPr="00B03B19" w:rsidRDefault="009E1A99" w:rsidP="009E1A99">
      <w:pPr>
        <w:pStyle w:val="Odstavecseseznamem"/>
        <w:numPr>
          <w:ilvl w:val="0"/>
          <w:numId w:val="5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B03B19">
        <w:rPr>
          <w:rFonts w:ascii="Franklin Gothic Book" w:hAnsi="Franklin Gothic Book"/>
          <w:sz w:val="24"/>
          <w:szCs w:val="24"/>
        </w:rPr>
        <w:t>Každý si vylosuje roli, která určuje, kdo je a s jakou motivací se soudu účastní.</w:t>
      </w:r>
    </w:p>
    <w:p w14:paraId="6EB11C25" w14:textId="77777777" w:rsidR="009E1A99" w:rsidRPr="00B03B19" w:rsidRDefault="009E1A99" w:rsidP="009E1A99">
      <w:pPr>
        <w:pStyle w:val="Odstavecseseznamem"/>
        <w:numPr>
          <w:ilvl w:val="0"/>
          <w:numId w:val="5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B03B19">
        <w:rPr>
          <w:rFonts w:ascii="Franklin Gothic Book" w:hAnsi="Franklin Gothic Book"/>
          <w:sz w:val="24"/>
          <w:szCs w:val="24"/>
        </w:rPr>
        <w:t>Během soudu všichni hrají na základě toho, co jim určuje role.</w:t>
      </w:r>
    </w:p>
    <w:p w14:paraId="1B919C26" w14:textId="3914353B" w:rsidR="009E1A99" w:rsidRPr="00B03B19" w:rsidRDefault="009E1A99" w:rsidP="009E1A99">
      <w:pPr>
        <w:pStyle w:val="Odstavecseseznamem"/>
        <w:numPr>
          <w:ilvl w:val="0"/>
          <w:numId w:val="5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B03B19">
        <w:rPr>
          <w:rFonts w:ascii="Franklin Gothic Book" w:hAnsi="Franklin Gothic Book"/>
          <w:sz w:val="24"/>
          <w:szCs w:val="24"/>
        </w:rPr>
        <w:t xml:space="preserve">Hru řídí přísedící (lektor), který zve k soudu jednotlivé svědky. </w:t>
      </w:r>
    </w:p>
    <w:p w14:paraId="509ECBB8" w14:textId="77777777" w:rsidR="00EE6718" w:rsidRPr="00B03B19" w:rsidRDefault="00EE6718" w:rsidP="00295110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14:paraId="382B0CCE" w14:textId="2360B8D0" w:rsidR="00454FCE" w:rsidRPr="00461943" w:rsidRDefault="00454FCE" w:rsidP="00295110">
      <w:pPr>
        <w:spacing w:line="240" w:lineRule="auto"/>
        <w:rPr>
          <w:rFonts w:ascii="Franklin Gothic Demi" w:hAnsi="Franklin Gothic Demi"/>
          <w:sz w:val="40"/>
          <w:szCs w:val="40"/>
        </w:rPr>
      </w:pPr>
      <w:r w:rsidRPr="00461943">
        <w:rPr>
          <w:rFonts w:ascii="Franklin Gothic Demi" w:hAnsi="Franklin Gothic Demi"/>
          <w:sz w:val="40"/>
          <w:szCs w:val="40"/>
        </w:rPr>
        <w:t>Soud 1</w:t>
      </w:r>
      <w:r w:rsidR="00864267" w:rsidRPr="00461943">
        <w:rPr>
          <w:rFonts w:ascii="Franklin Gothic Demi" w:hAnsi="Franklin Gothic Demi"/>
          <w:sz w:val="40"/>
          <w:szCs w:val="40"/>
        </w:rPr>
        <w:t>: Byl</w:t>
      </w:r>
      <w:r w:rsidR="002021D3" w:rsidRPr="00461943">
        <w:rPr>
          <w:rFonts w:ascii="Franklin Gothic Demi" w:hAnsi="Franklin Gothic Demi"/>
          <w:sz w:val="40"/>
          <w:szCs w:val="40"/>
        </w:rPr>
        <w:t>a</w:t>
      </w:r>
      <w:r w:rsidR="00864267" w:rsidRPr="00461943">
        <w:rPr>
          <w:rFonts w:ascii="Franklin Gothic Demi" w:hAnsi="Franklin Gothic Demi"/>
          <w:sz w:val="40"/>
          <w:szCs w:val="40"/>
        </w:rPr>
        <w:t xml:space="preserve"> to </w:t>
      </w:r>
      <w:r w:rsidR="002021D3" w:rsidRPr="00461943">
        <w:rPr>
          <w:rFonts w:ascii="Franklin Gothic Demi" w:hAnsi="Franklin Gothic Demi"/>
          <w:sz w:val="40"/>
          <w:szCs w:val="40"/>
        </w:rPr>
        <w:t>krádež?</w:t>
      </w:r>
      <w:r w:rsidRPr="00461943">
        <w:rPr>
          <w:rFonts w:ascii="Franklin Gothic Demi" w:hAnsi="Franklin Gothic Demi"/>
          <w:sz w:val="40"/>
          <w:szCs w:val="40"/>
        </w:rPr>
        <w:t xml:space="preserve"> </w:t>
      </w:r>
    </w:p>
    <w:p w14:paraId="6696FAD3" w14:textId="3D453A96" w:rsidR="0038722F" w:rsidRPr="00B03B19" w:rsidRDefault="0092431F" w:rsidP="00295110">
      <w:pPr>
        <w:spacing w:line="240" w:lineRule="auto"/>
        <w:rPr>
          <w:rFonts w:ascii="Franklin Gothic Demi" w:hAnsi="Franklin Gothic Demi"/>
          <w:sz w:val="24"/>
          <w:szCs w:val="24"/>
        </w:rPr>
      </w:pPr>
      <w:r w:rsidRPr="00B03B19">
        <w:rPr>
          <w:rFonts w:ascii="Franklin Gothic Demi" w:hAnsi="Franklin Gothic Demi"/>
          <w:sz w:val="24"/>
          <w:szCs w:val="24"/>
        </w:rPr>
        <w:t xml:space="preserve">Rolová hra </w:t>
      </w:r>
      <w:r w:rsidR="0038722F" w:rsidRPr="00B03B19">
        <w:rPr>
          <w:rFonts w:ascii="Franklin Gothic Demi" w:hAnsi="Franklin Gothic Demi"/>
          <w:sz w:val="24"/>
          <w:szCs w:val="24"/>
        </w:rPr>
        <w:t>pro 1</w:t>
      </w:r>
      <w:r w:rsidR="00265055" w:rsidRPr="00B03B19">
        <w:rPr>
          <w:rFonts w:ascii="Franklin Gothic Demi" w:hAnsi="Franklin Gothic Demi"/>
          <w:sz w:val="24"/>
          <w:szCs w:val="24"/>
        </w:rPr>
        <w:t>5</w:t>
      </w:r>
      <w:r w:rsidR="0038722F" w:rsidRPr="00B03B19">
        <w:rPr>
          <w:rFonts w:ascii="Franklin Gothic Demi" w:hAnsi="Franklin Gothic Demi"/>
          <w:sz w:val="24"/>
          <w:szCs w:val="24"/>
        </w:rPr>
        <w:t xml:space="preserve"> žáků </w:t>
      </w:r>
    </w:p>
    <w:p w14:paraId="7C2E6123" w14:textId="16BBAAC6" w:rsidR="00137AF2" w:rsidRPr="00B03B19" w:rsidRDefault="00137AF2" w:rsidP="00B03B19">
      <w:pPr>
        <w:pStyle w:val="Bezmezer"/>
        <w:rPr>
          <w:rFonts w:ascii="Franklin Gothic Book" w:hAnsi="Franklin Gothic Book"/>
          <w:b/>
          <w:sz w:val="24"/>
          <w:szCs w:val="24"/>
        </w:rPr>
      </w:pPr>
      <w:r w:rsidRPr="00B03B19">
        <w:rPr>
          <w:rFonts w:ascii="Franklin Gothic Book" w:hAnsi="Franklin Gothic Book"/>
          <w:b/>
          <w:sz w:val="24"/>
          <w:szCs w:val="24"/>
        </w:rPr>
        <w:t>Základní situace</w:t>
      </w:r>
      <w:r w:rsidR="00662FE9" w:rsidRPr="00B03B19">
        <w:rPr>
          <w:rFonts w:ascii="Franklin Gothic Book" w:hAnsi="Franklin Gothic Book"/>
          <w:b/>
          <w:sz w:val="24"/>
          <w:szCs w:val="24"/>
        </w:rPr>
        <w:t>:</w:t>
      </w:r>
    </w:p>
    <w:p w14:paraId="1406B507" w14:textId="3C33DF54" w:rsidR="00191FD2" w:rsidRPr="00191FD2" w:rsidRDefault="002021D3" w:rsidP="0038722F">
      <w:pPr>
        <w:pStyle w:val="Bezmezer"/>
        <w:rPr>
          <w:rFonts w:ascii="Franklin Gothic Book" w:hAnsi="Franklin Gothic Book"/>
          <w:sz w:val="24"/>
          <w:szCs w:val="24"/>
        </w:rPr>
      </w:pPr>
      <w:r w:rsidRPr="00191FD2">
        <w:rPr>
          <w:rFonts w:ascii="Franklin Gothic Book" w:hAnsi="Franklin Gothic Book"/>
          <w:sz w:val="24"/>
          <w:szCs w:val="24"/>
        </w:rPr>
        <w:t>S</w:t>
      </w:r>
      <w:r w:rsidR="0038722F" w:rsidRPr="00191FD2">
        <w:rPr>
          <w:rFonts w:ascii="Franklin Gothic Book" w:hAnsi="Franklin Gothic Book"/>
          <w:sz w:val="24"/>
          <w:szCs w:val="24"/>
        </w:rPr>
        <w:t>edlák</w:t>
      </w:r>
      <w:r w:rsidRPr="00191FD2">
        <w:rPr>
          <w:rFonts w:ascii="Franklin Gothic Book" w:hAnsi="Franklin Gothic Book"/>
          <w:sz w:val="24"/>
          <w:szCs w:val="24"/>
        </w:rPr>
        <w:t xml:space="preserve"> Jan</w:t>
      </w:r>
      <w:r w:rsidR="00A3223A" w:rsidRPr="00191FD2">
        <w:rPr>
          <w:rFonts w:ascii="Franklin Gothic Book" w:hAnsi="Franklin Gothic Book"/>
          <w:sz w:val="24"/>
          <w:szCs w:val="24"/>
        </w:rPr>
        <w:t>ek</w:t>
      </w:r>
      <w:r w:rsidRPr="00191FD2">
        <w:rPr>
          <w:rFonts w:ascii="Franklin Gothic Book" w:hAnsi="Franklin Gothic Book"/>
          <w:sz w:val="24"/>
          <w:szCs w:val="24"/>
        </w:rPr>
        <w:t xml:space="preserve"> přichází na hrad s obviněním, že mu Martin ukradl prase</w:t>
      </w:r>
      <w:r w:rsidR="00662FE9">
        <w:rPr>
          <w:rFonts w:ascii="Franklin Gothic Book" w:hAnsi="Franklin Gothic Book"/>
          <w:sz w:val="24"/>
          <w:szCs w:val="24"/>
        </w:rPr>
        <w:t>.</w:t>
      </w:r>
      <w:r w:rsidR="00A3223A" w:rsidRPr="00191FD2">
        <w:rPr>
          <w:rFonts w:ascii="Franklin Gothic Book" w:hAnsi="Franklin Gothic Book"/>
          <w:sz w:val="24"/>
          <w:szCs w:val="24"/>
        </w:rPr>
        <w:t xml:space="preserve"> Janek přiběhl před pár dny na hrad, aby</w:t>
      </w:r>
      <w:r w:rsidR="008D0AFF">
        <w:rPr>
          <w:rFonts w:ascii="Franklin Gothic Book" w:hAnsi="Franklin Gothic Book"/>
          <w:sz w:val="24"/>
          <w:szCs w:val="24"/>
        </w:rPr>
        <w:t xml:space="preserve"> šli</w:t>
      </w:r>
      <w:r w:rsidR="00A3223A" w:rsidRPr="00191F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A3223A" w:rsidRPr="00191FD2">
        <w:rPr>
          <w:rFonts w:ascii="Franklin Gothic Book" w:hAnsi="Franklin Gothic Book"/>
          <w:sz w:val="24"/>
          <w:szCs w:val="24"/>
        </w:rPr>
        <w:t>biřicové</w:t>
      </w:r>
      <w:proofErr w:type="spellEnd"/>
      <w:r w:rsidR="00A3223A" w:rsidRPr="00191FD2">
        <w:rPr>
          <w:rFonts w:ascii="Franklin Gothic Book" w:hAnsi="Franklin Gothic Book"/>
          <w:sz w:val="24"/>
          <w:szCs w:val="24"/>
        </w:rPr>
        <w:t xml:space="preserve"> prohledat Martinovy chlévy. </w:t>
      </w:r>
      <w:r w:rsidR="00662FE9">
        <w:rPr>
          <w:rFonts w:ascii="Franklin Gothic Book" w:hAnsi="Franklin Gothic Book"/>
          <w:sz w:val="24"/>
          <w:szCs w:val="24"/>
        </w:rPr>
        <w:t>B</w:t>
      </w:r>
      <w:r w:rsidR="00A3223A" w:rsidRPr="00191FD2">
        <w:rPr>
          <w:rFonts w:ascii="Franklin Gothic Book" w:hAnsi="Franklin Gothic Book"/>
          <w:sz w:val="24"/>
          <w:szCs w:val="24"/>
        </w:rPr>
        <w:t>iřic</w:t>
      </w:r>
      <w:r w:rsidR="00414F93">
        <w:rPr>
          <w:rFonts w:ascii="Franklin Gothic Book" w:hAnsi="Franklin Gothic Book"/>
          <w:sz w:val="24"/>
          <w:szCs w:val="24"/>
        </w:rPr>
        <w:t xml:space="preserve">i </w:t>
      </w:r>
      <w:r w:rsidR="00A3223A" w:rsidRPr="00191FD2">
        <w:rPr>
          <w:rFonts w:ascii="Franklin Gothic Book" w:hAnsi="Franklin Gothic Book"/>
          <w:sz w:val="24"/>
          <w:szCs w:val="24"/>
        </w:rPr>
        <w:t xml:space="preserve">nic nenašli. Že by Martin se ženou </w:t>
      </w:r>
      <w:r w:rsidR="00191FD2" w:rsidRPr="00191FD2">
        <w:rPr>
          <w:rFonts w:ascii="Franklin Gothic Book" w:hAnsi="Franklin Gothic Book"/>
          <w:sz w:val="24"/>
          <w:szCs w:val="24"/>
        </w:rPr>
        <w:t xml:space="preserve">Bětou stihli prase zabít a zpracovat během jediné noci? </w:t>
      </w:r>
    </w:p>
    <w:p w14:paraId="332EFA72" w14:textId="77777777" w:rsidR="00191FD2" w:rsidRDefault="00191FD2" w:rsidP="0038722F">
      <w:pPr>
        <w:pStyle w:val="Bezmezer"/>
        <w:rPr>
          <w:rFonts w:ascii="Franklin Gothic Book" w:hAnsi="Franklin Gothic Book"/>
        </w:rPr>
      </w:pPr>
    </w:p>
    <w:p w14:paraId="2C4AA7DB" w14:textId="77777777" w:rsidR="00191FD2" w:rsidRPr="00B03B19" w:rsidRDefault="00191FD2" w:rsidP="0038722F">
      <w:pPr>
        <w:pStyle w:val="Bezmezer"/>
        <w:rPr>
          <w:rFonts w:ascii="Franklin Gothic Book" w:hAnsi="Franklin Gothic Book"/>
          <w:b/>
          <w:sz w:val="24"/>
          <w:szCs w:val="24"/>
        </w:rPr>
      </w:pPr>
      <w:r w:rsidRPr="00B03B19">
        <w:rPr>
          <w:rFonts w:ascii="Franklin Gothic Book" w:hAnsi="Franklin Gothic Book"/>
          <w:b/>
          <w:sz w:val="24"/>
          <w:szCs w:val="24"/>
        </w:rPr>
        <w:t xml:space="preserve">Prostředí: </w:t>
      </w:r>
    </w:p>
    <w:p w14:paraId="2BBF2CEB" w14:textId="6E465B3E" w:rsidR="009E1A99" w:rsidRDefault="00191FD2" w:rsidP="0038722F">
      <w:pPr>
        <w:pStyle w:val="Bezmezer"/>
        <w:rPr>
          <w:rFonts w:ascii="Franklin Gothic Book" w:hAnsi="Franklin Gothic Book"/>
          <w:sz w:val="24"/>
          <w:szCs w:val="24"/>
        </w:rPr>
      </w:pPr>
      <w:r w:rsidRPr="00191FD2">
        <w:rPr>
          <w:rFonts w:ascii="Franklin Gothic Book" w:hAnsi="Franklin Gothic Book"/>
          <w:sz w:val="24"/>
          <w:szCs w:val="24"/>
        </w:rPr>
        <w:t>Na</w:t>
      </w:r>
      <w:r>
        <w:rPr>
          <w:rFonts w:ascii="Franklin Gothic Book" w:hAnsi="Franklin Gothic Book"/>
          <w:sz w:val="24"/>
          <w:szCs w:val="24"/>
        </w:rPr>
        <w:t xml:space="preserve"> hradním nádvoří zasedá soud. Na vyvýšeném místě sedí hradní pán </w:t>
      </w:r>
      <w:proofErr w:type="spellStart"/>
      <w:r>
        <w:rPr>
          <w:rFonts w:ascii="Franklin Gothic Book" w:hAnsi="Franklin Gothic Book"/>
          <w:sz w:val="24"/>
          <w:szCs w:val="24"/>
        </w:rPr>
        <w:t>Jimram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, </w:t>
      </w:r>
      <w:r w:rsidR="008F54EA">
        <w:rPr>
          <w:rFonts w:ascii="Franklin Gothic Book" w:hAnsi="Franklin Gothic Book"/>
          <w:sz w:val="24"/>
          <w:szCs w:val="24"/>
        </w:rPr>
        <w:t>po</w:t>
      </w:r>
      <w:r w:rsidR="00F13362">
        <w:rPr>
          <w:rFonts w:ascii="Franklin Gothic Book" w:hAnsi="Franklin Gothic Book"/>
          <w:sz w:val="24"/>
          <w:szCs w:val="24"/>
        </w:rPr>
        <w:t> </w:t>
      </w:r>
      <w:r w:rsidR="008F54EA">
        <w:rPr>
          <w:rFonts w:ascii="Franklin Gothic Book" w:hAnsi="Franklin Gothic Book"/>
          <w:sz w:val="24"/>
          <w:szCs w:val="24"/>
        </w:rPr>
        <w:t xml:space="preserve">pravici pána je </w:t>
      </w:r>
      <w:r w:rsidR="00652BD7">
        <w:rPr>
          <w:rFonts w:ascii="Franklin Gothic Book" w:hAnsi="Franklin Gothic Book"/>
          <w:sz w:val="24"/>
          <w:szCs w:val="24"/>
        </w:rPr>
        <w:t>purkrabí</w:t>
      </w:r>
      <w:r w:rsidR="00440F09">
        <w:rPr>
          <w:rFonts w:ascii="Franklin Gothic Book" w:hAnsi="Franklin Gothic Book"/>
          <w:sz w:val="24"/>
          <w:szCs w:val="24"/>
        </w:rPr>
        <w:t>, po levici přísedící</w:t>
      </w:r>
      <w:r w:rsidR="00A360F8">
        <w:rPr>
          <w:rFonts w:ascii="Franklin Gothic Book" w:hAnsi="Franklin Gothic Book"/>
          <w:sz w:val="24"/>
          <w:szCs w:val="24"/>
        </w:rPr>
        <w:t xml:space="preserve"> úředník</w:t>
      </w:r>
      <w:r w:rsidR="007E67CD">
        <w:rPr>
          <w:rFonts w:ascii="Franklin Gothic Book" w:hAnsi="Franklin Gothic Book"/>
          <w:sz w:val="24"/>
          <w:szCs w:val="24"/>
        </w:rPr>
        <w:t xml:space="preserve"> (lektor). </w:t>
      </w:r>
      <w:r w:rsidR="009E1A99">
        <w:rPr>
          <w:rFonts w:ascii="Franklin Gothic Book" w:hAnsi="Franklin Gothic Book"/>
          <w:sz w:val="24"/>
          <w:szCs w:val="24"/>
        </w:rPr>
        <w:t xml:space="preserve">Přísedící postupně volá svědky, pán a </w:t>
      </w:r>
      <w:r w:rsidR="00B72A1E">
        <w:rPr>
          <w:rFonts w:ascii="Franklin Gothic Book" w:hAnsi="Franklin Gothic Book"/>
          <w:sz w:val="24"/>
          <w:szCs w:val="24"/>
        </w:rPr>
        <w:t>přísedící</w:t>
      </w:r>
      <w:r w:rsidR="009E1A99">
        <w:rPr>
          <w:rFonts w:ascii="Franklin Gothic Book" w:hAnsi="Franklin Gothic Book"/>
          <w:sz w:val="24"/>
          <w:szCs w:val="24"/>
        </w:rPr>
        <w:t xml:space="preserve"> </w:t>
      </w:r>
      <w:r w:rsidR="00B72A1E">
        <w:rPr>
          <w:rFonts w:ascii="Franklin Gothic Book" w:hAnsi="Franklin Gothic Book"/>
          <w:sz w:val="24"/>
          <w:szCs w:val="24"/>
        </w:rPr>
        <w:t>se</w:t>
      </w:r>
      <w:r w:rsidR="009E1A99">
        <w:rPr>
          <w:rFonts w:ascii="Franklin Gothic Book" w:hAnsi="Franklin Gothic Book"/>
          <w:sz w:val="24"/>
          <w:szCs w:val="24"/>
        </w:rPr>
        <w:t xml:space="preserve"> ptají.</w:t>
      </w:r>
      <w:r w:rsidR="00662FE9">
        <w:rPr>
          <w:rFonts w:ascii="Franklin Gothic Book" w:hAnsi="Franklin Gothic Book"/>
          <w:sz w:val="24"/>
          <w:szCs w:val="24"/>
        </w:rPr>
        <w:t xml:space="preserve"> Na konci hradní pán rozhodne podle své úvahy.</w:t>
      </w:r>
    </w:p>
    <w:p w14:paraId="69B2FB52" w14:textId="77777777" w:rsidR="009E1A99" w:rsidRDefault="009E1A99" w:rsidP="0038722F">
      <w:pPr>
        <w:pStyle w:val="Bezmezer"/>
        <w:rPr>
          <w:rFonts w:ascii="Franklin Gothic Book" w:hAnsi="Franklin Gothic Book"/>
          <w:sz w:val="24"/>
          <w:szCs w:val="24"/>
        </w:rPr>
      </w:pPr>
    </w:p>
    <w:p w14:paraId="0A10670C" w14:textId="4F9D4732" w:rsidR="009E1A99" w:rsidRDefault="00440F09" w:rsidP="0038722F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Soud postupně vyslechne</w:t>
      </w:r>
      <w:r w:rsidR="009E1A99">
        <w:rPr>
          <w:rFonts w:ascii="Franklin Gothic Book" w:hAnsi="Franklin Gothic Book"/>
          <w:sz w:val="24"/>
          <w:szCs w:val="24"/>
        </w:rPr>
        <w:t>:</w:t>
      </w:r>
    </w:p>
    <w:p w14:paraId="5DADCC13" w14:textId="10987CEA" w:rsidR="00662FE9" w:rsidRDefault="009E1A99" w:rsidP="00662FE9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Jank</w:t>
      </w:r>
      <w:r w:rsidR="008D0AFF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662FE9">
        <w:rPr>
          <w:rFonts w:ascii="Franklin Gothic Book" w:hAnsi="Franklin Gothic Book"/>
          <w:sz w:val="24"/>
          <w:szCs w:val="24"/>
        </w:rPr>
        <w:t>– žaluje Martina, že mu ukradl prase</w:t>
      </w:r>
    </w:p>
    <w:p w14:paraId="262CDC95" w14:textId="44FCE4A4" w:rsidR="00662FE9" w:rsidRDefault="00662FE9" w:rsidP="00662FE9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Martin</w:t>
      </w:r>
      <w:r w:rsidR="008D0AFF">
        <w:rPr>
          <w:rFonts w:ascii="Franklin Gothic Book" w:hAnsi="Franklin Gothic Book"/>
          <w:sz w:val="24"/>
          <w:szCs w:val="24"/>
        </w:rPr>
        <w:t>a</w:t>
      </w:r>
      <w:r>
        <w:rPr>
          <w:rFonts w:ascii="Franklin Gothic Book" w:hAnsi="Franklin Gothic Book"/>
          <w:sz w:val="24"/>
          <w:szCs w:val="24"/>
        </w:rPr>
        <w:t xml:space="preserve"> – hájí se, že o tom nic neví</w:t>
      </w:r>
    </w:p>
    <w:p w14:paraId="47163820" w14:textId="7EC10ED1" w:rsidR="008F54EA" w:rsidRDefault="00F0374F" w:rsidP="00662FE9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Bět</w:t>
      </w:r>
      <w:r w:rsidR="008D0AFF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 xml:space="preserve"> – manželka Martina</w:t>
      </w:r>
    </w:p>
    <w:p w14:paraId="3AB934F1" w14:textId="28E9F183" w:rsidR="00445740" w:rsidRDefault="00F13362" w:rsidP="00662FE9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4F6E14">
        <w:rPr>
          <w:rFonts w:ascii="Franklin Gothic Book" w:hAnsi="Franklin Gothic Book"/>
          <w:sz w:val="24"/>
          <w:szCs w:val="24"/>
        </w:rPr>
        <w:t>rnčíř</w:t>
      </w:r>
      <w:r w:rsidR="008D0AFF">
        <w:rPr>
          <w:rFonts w:ascii="Franklin Gothic Book" w:hAnsi="Franklin Gothic Book"/>
          <w:sz w:val="24"/>
          <w:szCs w:val="24"/>
        </w:rPr>
        <w:t>e</w:t>
      </w:r>
      <w:r w:rsidR="004F6E14">
        <w:rPr>
          <w:rFonts w:ascii="Franklin Gothic Book" w:hAnsi="Franklin Gothic Book"/>
          <w:sz w:val="24"/>
          <w:szCs w:val="24"/>
        </w:rPr>
        <w:t xml:space="preserve"> Kuneš</w:t>
      </w:r>
      <w:r w:rsidR="008D0AFF">
        <w:rPr>
          <w:rFonts w:ascii="Franklin Gothic Book" w:hAnsi="Franklin Gothic Book"/>
          <w:sz w:val="24"/>
          <w:szCs w:val="24"/>
        </w:rPr>
        <w:t xml:space="preserve">e – svědek </w:t>
      </w:r>
      <w:r w:rsidR="004F6E14">
        <w:rPr>
          <w:rFonts w:ascii="Franklin Gothic Book" w:hAnsi="Franklin Gothic Book"/>
          <w:sz w:val="24"/>
          <w:szCs w:val="24"/>
        </w:rPr>
        <w:t xml:space="preserve"> </w:t>
      </w:r>
    </w:p>
    <w:p w14:paraId="68403976" w14:textId="6E0F1266" w:rsidR="004F6E14" w:rsidRDefault="00F13362" w:rsidP="00662FE9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</w:t>
      </w:r>
      <w:r w:rsidR="00440F09">
        <w:rPr>
          <w:rFonts w:ascii="Franklin Gothic Book" w:hAnsi="Franklin Gothic Book"/>
          <w:sz w:val="24"/>
          <w:szCs w:val="24"/>
        </w:rPr>
        <w:t>ekař</w:t>
      </w:r>
      <w:r w:rsidR="008D0AFF">
        <w:rPr>
          <w:rFonts w:ascii="Franklin Gothic Book" w:hAnsi="Franklin Gothic Book"/>
          <w:sz w:val="24"/>
          <w:szCs w:val="24"/>
        </w:rPr>
        <w:t>e</w:t>
      </w:r>
      <w:r w:rsidR="00440F09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440F09">
        <w:rPr>
          <w:rFonts w:ascii="Franklin Gothic Book" w:hAnsi="Franklin Gothic Book"/>
          <w:sz w:val="24"/>
          <w:szCs w:val="24"/>
        </w:rPr>
        <w:t>Mladk</w:t>
      </w:r>
      <w:r w:rsidR="008D0AFF">
        <w:rPr>
          <w:rFonts w:ascii="Franklin Gothic Book" w:hAnsi="Franklin Gothic Book"/>
          <w:sz w:val="24"/>
          <w:szCs w:val="24"/>
        </w:rPr>
        <w:t>a</w:t>
      </w:r>
      <w:proofErr w:type="spellEnd"/>
      <w:r w:rsidR="008D0AFF">
        <w:rPr>
          <w:rFonts w:ascii="Franklin Gothic Book" w:hAnsi="Franklin Gothic Book"/>
          <w:sz w:val="24"/>
          <w:szCs w:val="24"/>
        </w:rPr>
        <w:t xml:space="preserve"> – svědek</w:t>
      </w:r>
      <w:r w:rsidR="00440F09">
        <w:rPr>
          <w:rFonts w:ascii="Franklin Gothic Book" w:hAnsi="Franklin Gothic Book"/>
          <w:sz w:val="24"/>
          <w:szCs w:val="24"/>
        </w:rPr>
        <w:t xml:space="preserve"> </w:t>
      </w:r>
    </w:p>
    <w:p w14:paraId="48C68E61" w14:textId="77777777" w:rsidR="00440F09" w:rsidRDefault="00440F09" w:rsidP="00440F09">
      <w:pPr>
        <w:pStyle w:val="Bezmezer"/>
        <w:ind w:left="1080"/>
        <w:rPr>
          <w:rFonts w:ascii="Franklin Gothic Book" w:hAnsi="Franklin Gothic Book"/>
          <w:sz w:val="24"/>
          <w:szCs w:val="24"/>
        </w:rPr>
      </w:pPr>
    </w:p>
    <w:p w14:paraId="482588BE" w14:textId="005A8F58" w:rsidR="00662FE9" w:rsidRDefault="00662FE9" w:rsidP="0038722F">
      <w:pPr>
        <w:pStyle w:val="Bezmezer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Každý svědek musí přísahat: </w:t>
      </w:r>
      <w:r w:rsidRPr="00F1485E">
        <w:rPr>
          <w:rFonts w:ascii="Franklin Gothic Book" w:hAnsi="Franklin Gothic Book"/>
          <w:i/>
          <w:sz w:val="24"/>
          <w:szCs w:val="24"/>
        </w:rPr>
        <w:t>„</w:t>
      </w:r>
      <w:r w:rsidRPr="00F1485E">
        <w:rPr>
          <w:rFonts w:ascii="Franklin Gothic Book" w:hAnsi="Franklin Gothic Book"/>
          <w:i/>
          <w:color w:val="000000"/>
          <w:sz w:val="24"/>
          <w:szCs w:val="24"/>
        </w:rPr>
        <w:t xml:space="preserve">Přísahám při Pánu Bohu Všemohoucím, Matce Boží a při všech svatých, </w:t>
      </w:r>
      <w:r w:rsidRPr="00F1485E">
        <w:rPr>
          <w:rFonts w:ascii="Franklin Gothic Book" w:hAnsi="Franklin Gothic Book"/>
          <w:i/>
          <w:sz w:val="24"/>
          <w:szCs w:val="24"/>
        </w:rPr>
        <w:t>že vypovím úplnou a čistou pravdu.“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Pr="00DE44E0">
        <w:rPr>
          <w:rFonts w:ascii="Franklin Gothic Book" w:hAnsi="Franklin Gothic Book"/>
          <w:sz w:val="24"/>
          <w:szCs w:val="24"/>
        </w:rPr>
        <w:t>(</w:t>
      </w:r>
      <w:r w:rsidR="00DE44E0" w:rsidRPr="00DE44E0">
        <w:rPr>
          <w:rFonts w:ascii="Franklin Gothic Book" w:hAnsi="Franklin Gothic Book"/>
          <w:sz w:val="24"/>
          <w:szCs w:val="24"/>
        </w:rPr>
        <w:t>L</w:t>
      </w:r>
      <w:r w:rsidRPr="00DE44E0">
        <w:rPr>
          <w:rFonts w:ascii="Franklin Gothic Book" w:hAnsi="Franklin Gothic Book"/>
          <w:sz w:val="24"/>
          <w:szCs w:val="24"/>
        </w:rPr>
        <w:t>ektor přečte a vyslýchaný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Pr="00DE44E0">
        <w:rPr>
          <w:rFonts w:ascii="Franklin Gothic Book" w:hAnsi="Franklin Gothic Book"/>
          <w:sz w:val="24"/>
          <w:szCs w:val="24"/>
        </w:rPr>
        <w:t>řekne</w:t>
      </w:r>
      <w:r w:rsidR="00DE44E0">
        <w:rPr>
          <w:rFonts w:ascii="Franklin Gothic Book" w:hAnsi="Franklin Gothic Book"/>
          <w:sz w:val="24"/>
          <w:szCs w:val="24"/>
        </w:rPr>
        <w:t>:</w:t>
      </w:r>
      <w:r>
        <w:rPr>
          <w:rFonts w:ascii="Franklin Gothic Book" w:hAnsi="Franklin Gothic Book"/>
          <w:i/>
          <w:sz w:val="24"/>
          <w:szCs w:val="24"/>
        </w:rPr>
        <w:t xml:space="preserve"> „Tak přísahám.“)</w:t>
      </w:r>
    </w:p>
    <w:p w14:paraId="73527F7F" w14:textId="77777777" w:rsidR="00662FE9" w:rsidRDefault="00662FE9" w:rsidP="0038722F">
      <w:pPr>
        <w:pStyle w:val="Bezmezer"/>
        <w:rPr>
          <w:rFonts w:ascii="Franklin Gothic Book" w:hAnsi="Franklin Gothic Book"/>
          <w:sz w:val="24"/>
          <w:szCs w:val="24"/>
        </w:rPr>
      </w:pPr>
    </w:p>
    <w:p w14:paraId="5A6EDC7C" w14:textId="0BC0FD4D" w:rsidR="00662FE9" w:rsidRDefault="00662FE9" w:rsidP="0038722F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</w:t>
      </w:r>
      <w:r w:rsidR="00076D3C">
        <w:rPr>
          <w:rFonts w:ascii="Franklin Gothic Book" w:hAnsi="Franklin Gothic Book"/>
          <w:sz w:val="24"/>
          <w:szCs w:val="24"/>
        </w:rPr>
        <w:t>idé</w:t>
      </w:r>
      <w:r>
        <w:rPr>
          <w:rFonts w:ascii="Franklin Gothic Book" w:hAnsi="Franklin Gothic Book"/>
          <w:sz w:val="24"/>
          <w:szCs w:val="24"/>
        </w:rPr>
        <w:t xml:space="preserve"> v</w:t>
      </w:r>
      <w:r w:rsidR="00076D3C">
        <w:rPr>
          <w:rFonts w:ascii="Franklin Gothic Book" w:hAnsi="Franklin Gothic Book"/>
          <w:sz w:val="24"/>
          <w:szCs w:val="24"/>
        </w:rPr>
        <w:t xml:space="preserve"> davu mohou reptat nebo vykřikovat své názory a postoje, které jim ukládá role.  </w:t>
      </w:r>
      <w:r w:rsidR="00517D9D">
        <w:rPr>
          <w:rFonts w:ascii="Franklin Gothic Book" w:hAnsi="Franklin Gothic Book"/>
          <w:sz w:val="24"/>
          <w:szCs w:val="24"/>
        </w:rPr>
        <w:t>Pozor ale, aby za výtržnosti nebyli sami potrestáni, třeba ranami holí.</w:t>
      </w:r>
      <w:r w:rsidR="00076D3C">
        <w:rPr>
          <w:rFonts w:ascii="Franklin Gothic Book" w:hAnsi="Franklin Gothic Book"/>
          <w:sz w:val="24"/>
          <w:szCs w:val="24"/>
        </w:rPr>
        <w:t xml:space="preserve"> </w:t>
      </w:r>
    </w:p>
    <w:p w14:paraId="6BD82D3D" w14:textId="5341B882" w:rsidR="00076D3C" w:rsidRDefault="00076D3C" w:rsidP="0038722F">
      <w:pPr>
        <w:pStyle w:val="Bezmezer"/>
        <w:rPr>
          <w:rFonts w:ascii="Franklin Gothic Book" w:hAnsi="Franklin Gothic Book"/>
          <w:sz w:val="24"/>
          <w:szCs w:val="24"/>
        </w:rPr>
      </w:pPr>
    </w:p>
    <w:p w14:paraId="000F3F68" w14:textId="77777777" w:rsidR="00440F09" w:rsidRDefault="00440F09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</w:p>
    <w:p w14:paraId="76F0A32A" w14:textId="77777777" w:rsidR="00440F09" w:rsidRDefault="00440F09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</w:p>
    <w:p w14:paraId="7295E822" w14:textId="77777777" w:rsidR="00440F09" w:rsidRDefault="00440F09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</w:p>
    <w:p w14:paraId="5C261A92" w14:textId="43455534" w:rsidR="00440F09" w:rsidRDefault="00440F09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</w:p>
    <w:p w14:paraId="55E28C79" w14:textId="77777777" w:rsidR="00397B60" w:rsidRDefault="00397B60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</w:p>
    <w:p w14:paraId="75657102" w14:textId="1B502AF8" w:rsidR="0092431F" w:rsidRDefault="00EE6718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lastRenderedPageBreak/>
        <w:t>Role</w:t>
      </w:r>
      <w:r w:rsidR="0092431F" w:rsidRPr="00265055">
        <w:rPr>
          <w:rFonts w:ascii="Franklin Gothic Demi" w:hAnsi="Franklin Gothic Demi"/>
          <w:sz w:val="28"/>
          <w:szCs w:val="28"/>
          <w:u w:val="single"/>
        </w:rPr>
        <w:t>:</w:t>
      </w:r>
    </w:p>
    <w:p w14:paraId="5D6F7899" w14:textId="77777777" w:rsidR="002533E2" w:rsidRPr="00265055" w:rsidRDefault="002533E2" w:rsidP="0092431F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</w:p>
    <w:p w14:paraId="4FAD4DF1" w14:textId="5E08E748" w:rsidR="0092431F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s</w:t>
      </w:r>
      <w:r w:rsidR="0092431F" w:rsidRPr="00C673A5">
        <w:rPr>
          <w:rFonts w:ascii="Franklin Gothic Demi" w:hAnsi="Franklin Gothic Demi"/>
          <w:b/>
          <w:sz w:val="24"/>
          <w:szCs w:val="24"/>
        </w:rPr>
        <w:t xml:space="preserve">edlák Martin </w:t>
      </w:r>
    </w:p>
    <w:p w14:paraId="2BC7B1DF" w14:textId="7DA92820" w:rsidR="003638E8" w:rsidRDefault="00D11A6F" w:rsidP="00792D95">
      <w:pPr>
        <w:pStyle w:val="Bezmezer"/>
        <w:rPr>
          <w:rFonts w:ascii="Franklin Gothic Book" w:hAnsi="Franklin Gothic Book"/>
          <w:sz w:val="24"/>
          <w:szCs w:val="24"/>
        </w:rPr>
      </w:pPr>
      <w:r w:rsidRPr="00191FD2">
        <w:rPr>
          <w:rFonts w:ascii="Franklin Gothic Book" w:hAnsi="Franklin Gothic Book"/>
          <w:sz w:val="24"/>
          <w:szCs w:val="24"/>
        </w:rPr>
        <w:t xml:space="preserve">Martin se brání, že je nevinný. Žádné prase neukradl, zabijačku nedělal. </w:t>
      </w:r>
      <w:r w:rsidR="004268EF">
        <w:rPr>
          <w:rFonts w:ascii="Franklin Gothic Book" w:hAnsi="Franklin Gothic Book"/>
          <w:sz w:val="24"/>
          <w:szCs w:val="24"/>
        </w:rPr>
        <w:t>Se</w:t>
      </w:r>
      <w:r w:rsidR="00DE44E0">
        <w:rPr>
          <w:rFonts w:ascii="Franklin Gothic Book" w:hAnsi="Franklin Gothic Book"/>
          <w:sz w:val="24"/>
          <w:szCs w:val="24"/>
        </w:rPr>
        <w:t> </w:t>
      </w:r>
      <w:r w:rsidR="004268EF">
        <w:rPr>
          <w:rFonts w:ascii="Franklin Gothic Book" w:hAnsi="Franklin Gothic Book"/>
          <w:sz w:val="24"/>
          <w:szCs w:val="24"/>
        </w:rPr>
        <w:t>sousedem se nemají rádi, ale nikdy by mu nic ne</w:t>
      </w:r>
      <w:r w:rsidR="007E67CD">
        <w:rPr>
          <w:rFonts w:ascii="Franklin Gothic Book" w:hAnsi="Franklin Gothic Book"/>
          <w:sz w:val="24"/>
          <w:szCs w:val="24"/>
        </w:rPr>
        <w:t>vzal</w:t>
      </w:r>
      <w:r w:rsidR="004268EF">
        <w:rPr>
          <w:rFonts w:ascii="Franklin Gothic Book" w:hAnsi="Franklin Gothic Book"/>
          <w:sz w:val="24"/>
          <w:szCs w:val="24"/>
        </w:rPr>
        <w:t>. Není žádný chudák, chová slepice a ovce, masa má dost svého, nepotřebuje vepřovou pečínku.</w:t>
      </w:r>
    </w:p>
    <w:p w14:paraId="2FECCF47" w14:textId="77777777" w:rsidR="00EE6718" w:rsidRPr="00EE6718" w:rsidRDefault="00EE6718" w:rsidP="00792D95">
      <w:pPr>
        <w:pStyle w:val="Bezmezer"/>
        <w:rPr>
          <w:rFonts w:ascii="Franklin Gothic Book" w:hAnsi="Franklin Gothic Book"/>
          <w:sz w:val="24"/>
          <w:szCs w:val="24"/>
        </w:rPr>
      </w:pPr>
    </w:p>
    <w:p w14:paraId="4693E5E6" w14:textId="37F6421E" w:rsidR="0092431F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s</w:t>
      </w:r>
      <w:r w:rsidR="0092431F" w:rsidRPr="002B1A16">
        <w:rPr>
          <w:rFonts w:ascii="Franklin Gothic Demi" w:hAnsi="Franklin Gothic Demi"/>
          <w:b/>
          <w:sz w:val="24"/>
          <w:szCs w:val="24"/>
        </w:rPr>
        <w:t>edlák Janek</w:t>
      </w:r>
      <w:r w:rsidR="0092431F" w:rsidRPr="00AA3950">
        <w:rPr>
          <w:rFonts w:ascii="Franklin Gothic Demi" w:hAnsi="Franklin Gothic Demi"/>
          <w:sz w:val="24"/>
          <w:szCs w:val="24"/>
        </w:rPr>
        <w:t xml:space="preserve"> </w:t>
      </w:r>
    </w:p>
    <w:p w14:paraId="36050553" w14:textId="78FDF868" w:rsidR="00662FE9" w:rsidRPr="00191FD2" w:rsidRDefault="00662FE9" w:rsidP="00792D95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Sedlák nemá </w:t>
      </w:r>
      <w:r w:rsidR="004268EF">
        <w:rPr>
          <w:rFonts w:ascii="Franklin Gothic Book" w:hAnsi="Franklin Gothic Book"/>
          <w:sz w:val="24"/>
          <w:szCs w:val="24"/>
        </w:rPr>
        <w:t xml:space="preserve">svého souseda </w:t>
      </w:r>
      <w:r>
        <w:rPr>
          <w:rFonts w:ascii="Franklin Gothic Book" w:hAnsi="Franklin Gothic Book"/>
          <w:sz w:val="24"/>
          <w:szCs w:val="24"/>
        </w:rPr>
        <w:t xml:space="preserve">Martina rád. </w:t>
      </w:r>
      <w:r w:rsidR="004268EF">
        <w:rPr>
          <w:rFonts w:ascii="Franklin Gothic Book" w:hAnsi="Franklin Gothic Book"/>
          <w:sz w:val="24"/>
          <w:szCs w:val="24"/>
        </w:rPr>
        <w:t>Podezřívá ho, že ho okrádá. Ani zrnko pšenice by mu zadarmo nedal.</w:t>
      </w:r>
      <w:r w:rsidR="00FA6FA1">
        <w:rPr>
          <w:rFonts w:ascii="Franklin Gothic Book" w:hAnsi="Franklin Gothic Book"/>
          <w:sz w:val="24"/>
          <w:szCs w:val="24"/>
        </w:rPr>
        <w:t xml:space="preserve"> </w:t>
      </w:r>
      <w:r w:rsidR="004268EF">
        <w:rPr>
          <w:rFonts w:ascii="Franklin Gothic Book" w:hAnsi="Franklin Gothic Book"/>
          <w:sz w:val="24"/>
          <w:szCs w:val="24"/>
        </w:rPr>
        <w:t xml:space="preserve">Prase vykrmovali </w:t>
      </w:r>
      <w:r w:rsidRPr="00191FD2">
        <w:rPr>
          <w:rFonts w:ascii="Franklin Gothic Book" w:hAnsi="Franklin Gothic Book"/>
          <w:sz w:val="24"/>
          <w:szCs w:val="24"/>
        </w:rPr>
        <w:t>osm měsíců, těšili se na pečínku a</w:t>
      </w:r>
      <w:r w:rsidR="00DE44E0">
        <w:rPr>
          <w:rFonts w:ascii="Franklin Gothic Book" w:hAnsi="Franklin Gothic Book"/>
          <w:sz w:val="24"/>
          <w:szCs w:val="24"/>
        </w:rPr>
        <w:t> </w:t>
      </w:r>
      <w:r w:rsidRPr="00191FD2">
        <w:rPr>
          <w:rFonts w:ascii="Franklin Gothic Book" w:hAnsi="Franklin Gothic Book"/>
          <w:sz w:val="24"/>
          <w:szCs w:val="24"/>
        </w:rPr>
        <w:t>najednou prase nikde!</w:t>
      </w:r>
      <w:r>
        <w:rPr>
          <w:rFonts w:ascii="Franklin Gothic Book" w:hAnsi="Franklin Gothic Book"/>
          <w:sz w:val="24"/>
          <w:szCs w:val="24"/>
        </w:rPr>
        <w:t xml:space="preserve"> Mar</w:t>
      </w:r>
      <w:r w:rsidR="004268EF">
        <w:rPr>
          <w:rFonts w:ascii="Franklin Gothic Book" w:hAnsi="Franklin Gothic Book"/>
          <w:sz w:val="24"/>
          <w:szCs w:val="24"/>
        </w:rPr>
        <w:t>t</w:t>
      </w:r>
      <w:r>
        <w:rPr>
          <w:rFonts w:ascii="Franklin Gothic Book" w:hAnsi="Franklin Gothic Book"/>
          <w:sz w:val="24"/>
          <w:szCs w:val="24"/>
        </w:rPr>
        <w:t>in Jankovi záviděl</w:t>
      </w:r>
      <w:r w:rsidRPr="00191FD2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 xml:space="preserve"> Lehce se mohl k praseti nepozorovaně dostat</w:t>
      </w:r>
      <w:r w:rsidR="004268EF">
        <w:rPr>
          <w:rFonts w:ascii="Franklin Gothic Book" w:hAnsi="Franklin Gothic Book"/>
          <w:sz w:val="24"/>
          <w:szCs w:val="24"/>
        </w:rPr>
        <w:t xml:space="preserve"> přes zadní dvorek.</w:t>
      </w:r>
      <w:r w:rsidRPr="00191FD2">
        <w:rPr>
          <w:rFonts w:ascii="Franklin Gothic Book" w:hAnsi="Franklin Gothic Book"/>
          <w:sz w:val="24"/>
          <w:szCs w:val="24"/>
        </w:rPr>
        <w:t xml:space="preserve"> </w:t>
      </w:r>
      <w:r w:rsidR="004268EF">
        <w:rPr>
          <w:rFonts w:ascii="Franklin Gothic Book" w:hAnsi="Franklin Gothic Book"/>
          <w:sz w:val="24"/>
          <w:szCs w:val="24"/>
        </w:rPr>
        <w:t>Určitě prase ukradl</w:t>
      </w:r>
      <w:r w:rsidRPr="00191FD2">
        <w:rPr>
          <w:rFonts w:ascii="Franklin Gothic Book" w:hAnsi="Franklin Gothic Book"/>
          <w:sz w:val="24"/>
          <w:szCs w:val="24"/>
        </w:rPr>
        <w:t>!</w:t>
      </w:r>
    </w:p>
    <w:p w14:paraId="47C56F62" w14:textId="34262277" w:rsidR="00662FE9" w:rsidRDefault="00662FE9" w:rsidP="00792D95">
      <w:pPr>
        <w:pStyle w:val="Bezmezer"/>
        <w:rPr>
          <w:rFonts w:ascii="Franklin Gothic Book" w:hAnsi="Franklin Gothic Book"/>
          <w:sz w:val="24"/>
          <w:szCs w:val="24"/>
        </w:rPr>
      </w:pPr>
    </w:p>
    <w:p w14:paraId="7D1EC042" w14:textId="422FA4FE" w:rsidR="00D11A6F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h</w:t>
      </w:r>
      <w:r w:rsidR="0092431F" w:rsidRPr="002B1A16">
        <w:rPr>
          <w:rFonts w:ascii="Franklin Gothic Demi" w:hAnsi="Franklin Gothic Demi"/>
          <w:b/>
          <w:sz w:val="24"/>
          <w:szCs w:val="24"/>
        </w:rPr>
        <w:t xml:space="preserve">radní pán </w:t>
      </w:r>
      <w:proofErr w:type="spellStart"/>
      <w:r w:rsidR="0092431F" w:rsidRPr="002B1A16">
        <w:rPr>
          <w:rFonts w:ascii="Franklin Gothic Demi" w:hAnsi="Franklin Gothic Demi"/>
          <w:b/>
          <w:sz w:val="24"/>
          <w:szCs w:val="24"/>
        </w:rPr>
        <w:t>Jimram</w:t>
      </w:r>
      <w:proofErr w:type="spellEnd"/>
    </w:p>
    <w:p w14:paraId="48301A30" w14:textId="0ABC70BA" w:rsidR="00F0374F" w:rsidRDefault="004268E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Hradní pán chce rozsoudit spravedlivě. </w:t>
      </w:r>
      <w:r w:rsidR="00F0374F">
        <w:rPr>
          <w:rFonts w:ascii="Franklin Gothic Book" w:hAnsi="Franklin Gothic Book"/>
          <w:sz w:val="24"/>
          <w:szCs w:val="24"/>
        </w:rPr>
        <w:t>Vyptává se svědků, rozhodne podle toho</w:t>
      </w:r>
      <w:r>
        <w:rPr>
          <w:rFonts w:ascii="Franklin Gothic Book" w:hAnsi="Franklin Gothic Book"/>
          <w:sz w:val="24"/>
          <w:szCs w:val="24"/>
        </w:rPr>
        <w:t>, co</w:t>
      </w:r>
      <w:r w:rsidR="00DE44E0">
        <w:rPr>
          <w:rFonts w:ascii="Franklin Gothic Book" w:hAnsi="Franklin Gothic Book"/>
          <w:sz w:val="24"/>
          <w:szCs w:val="24"/>
        </w:rPr>
        <w:t> </w:t>
      </w:r>
      <w:r>
        <w:rPr>
          <w:rFonts w:ascii="Franklin Gothic Book" w:hAnsi="Franklin Gothic Book"/>
          <w:sz w:val="24"/>
          <w:szCs w:val="24"/>
        </w:rPr>
        <w:t>se dozví.</w:t>
      </w:r>
      <w:r w:rsidR="00F0374F">
        <w:rPr>
          <w:rFonts w:ascii="Franklin Gothic Book" w:hAnsi="Franklin Gothic Book"/>
          <w:sz w:val="24"/>
          <w:szCs w:val="24"/>
        </w:rPr>
        <w:t xml:space="preserve"> Martina zná, potkávají se v kostele, nepřipadá mu jako zloděj.</w:t>
      </w:r>
    </w:p>
    <w:p w14:paraId="157CE890" w14:textId="1DA9195C" w:rsidR="00F0374F" w:rsidRPr="00EE6718" w:rsidRDefault="00F0374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F0374F">
        <w:rPr>
          <w:rFonts w:ascii="Franklin Gothic Book" w:hAnsi="Franklin Gothic Book"/>
          <w:sz w:val="24"/>
          <w:szCs w:val="24"/>
        </w:rPr>
        <w:t>Pokud bude přesvědčen</w:t>
      </w:r>
      <w:r>
        <w:rPr>
          <w:rFonts w:ascii="Franklin Gothic Book" w:hAnsi="Franklin Gothic Book"/>
          <w:sz w:val="24"/>
          <w:szCs w:val="24"/>
        </w:rPr>
        <w:t>ý</w:t>
      </w:r>
      <w:r w:rsidRPr="00F0374F">
        <w:rPr>
          <w:rFonts w:ascii="Franklin Gothic Book" w:hAnsi="Franklin Gothic Book"/>
          <w:sz w:val="24"/>
          <w:szCs w:val="24"/>
        </w:rPr>
        <w:t xml:space="preserve">, že je Martin vinen, </w:t>
      </w:r>
      <w:r w:rsidRPr="00EE6718">
        <w:rPr>
          <w:rFonts w:ascii="Franklin Gothic Book" w:hAnsi="Franklin Gothic Book"/>
          <w:sz w:val="24"/>
          <w:szCs w:val="24"/>
        </w:rPr>
        <w:t xml:space="preserve">určí přísný trest, ať je jasné, že krást se v Říčanech nevyplatí. Rozhodnout se může </w:t>
      </w:r>
      <w:r w:rsidR="00EE6718" w:rsidRPr="00EE6718">
        <w:rPr>
          <w:rFonts w:ascii="Franklin Gothic Book" w:hAnsi="Franklin Gothic Book"/>
          <w:sz w:val="24"/>
          <w:szCs w:val="24"/>
        </w:rPr>
        <w:t xml:space="preserve">buď </w:t>
      </w:r>
      <w:r w:rsidRPr="00EE6718">
        <w:rPr>
          <w:rFonts w:ascii="Franklin Gothic Book" w:hAnsi="Franklin Gothic Book"/>
          <w:sz w:val="24"/>
          <w:szCs w:val="24"/>
        </w:rPr>
        <w:t>pro</w:t>
      </w:r>
      <w:r w:rsidRPr="00EE6718">
        <w:rPr>
          <w:rFonts w:ascii="Franklin Gothic Book" w:hAnsi="Franklin Gothic Book"/>
          <w:i/>
          <w:sz w:val="24"/>
          <w:szCs w:val="24"/>
        </w:rPr>
        <w:t> </w:t>
      </w:r>
      <w:r w:rsidRPr="00EE6718">
        <w:rPr>
          <w:rFonts w:ascii="Franklin Gothic Book" w:hAnsi="Franklin Gothic Book"/>
          <w:sz w:val="24"/>
          <w:szCs w:val="24"/>
        </w:rPr>
        <w:t>useknutí pravé ruky nebo</w:t>
      </w:r>
      <w:r w:rsidR="00DE44E0">
        <w:rPr>
          <w:rFonts w:ascii="Franklin Gothic Book" w:hAnsi="Franklin Gothic Book"/>
          <w:sz w:val="24"/>
          <w:szCs w:val="24"/>
        </w:rPr>
        <w:t> </w:t>
      </w:r>
      <w:r w:rsidR="00EE6718" w:rsidRPr="00EE6718">
        <w:rPr>
          <w:rFonts w:ascii="Franklin Gothic Book" w:hAnsi="Franklin Gothic Book"/>
          <w:sz w:val="24"/>
          <w:szCs w:val="24"/>
        </w:rPr>
        <w:t>zbičování a tři dny na pranýři bez jídla a vody.</w:t>
      </w:r>
    </w:p>
    <w:p w14:paraId="2B3D4F1D" w14:textId="15FDEC36" w:rsidR="003638E8" w:rsidRDefault="00F0374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F0374F">
        <w:rPr>
          <w:rFonts w:ascii="Franklin Gothic Book" w:hAnsi="Franklin Gothic Book"/>
          <w:sz w:val="24"/>
          <w:szCs w:val="24"/>
        </w:rPr>
        <w:t>Když nebude jasné, kde je pravda, může se rozhodnout n</w:t>
      </w:r>
      <w:r w:rsidR="004268EF" w:rsidRPr="00F0374F">
        <w:rPr>
          <w:rFonts w:ascii="Franklin Gothic Book" w:hAnsi="Franklin Gothic Book"/>
          <w:sz w:val="24"/>
          <w:szCs w:val="24"/>
        </w:rPr>
        <w:t>echat</w:t>
      </w:r>
      <w:r w:rsidR="00D11A6F" w:rsidRPr="00F0374F">
        <w:rPr>
          <w:rFonts w:ascii="Franklin Gothic Book" w:hAnsi="Franklin Gothic Book"/>
          <w:sz w:val="24"/>
          <w:szCs w:val="24"/>
        </w:rPr>
        <w:t xml:space="preserve"> Martina, aby svou nevinu prokázal přísahou s rukou na rozžhavené tyči</w:t>
      </w:r>
      <w:r w:rsidR="004268EF" w:rsidRPr="00F0374F">
        <w:rPr>
          <w:rFonts w:ascii="Franklin Gothic Book" w:hAnsi="Franklin Gothic Book"/>
          <w:sz w:val="24"/>
          <w:szCs w:val="24"/>
        </w:rPr>
        <w:t xml:space="preserve"> (</w:t>
      </w:r>
      <w:r w:rsidR="00440F09">
        <w:rPr>
          <w:rFonts w:ascii="Franklin Gothic Book" w:hAnsi="Franklin Gothic Book"/>
          <w:sz w:val="24"/>
          <w:szCs w:val="24"/>
        </w:rPr>
        <w:t xml:space="preserve">přísedící </w:t>
      </w:r>
      <w:r w:rsidR="00D11A6F" w:rsidRPr="00F0374F">
        <w:rPr>
          <w:rFonts w:ascii="Franklin Gothic Book" w:hAnsi="Franklin Gothic Book"/>
          <w:sz w:val="24"/>
          <w:szCs w:val="24"/>
        </w:rPr>
        <w:t xml:space="preserve">říká: </w:t>
      </w:r>
      <w:r w:rsidR="00DE44E0">
        <w:rPr>
          <w:rFonts w:ascii="Franklin Gothic Book" w:hAnsi="Franklin Gothic Book"/>
          <w:sz w:val="24"/>
          <w:szCs w:val="24"/>
        </w:rPr>
        <w:t>„</w:t>
      </w:r>
      <w:r w:rsidR="00D11A6F" w:rsidRPr="00F0374F">
        <w:rPr>
          <w:rFonts w:ascii="Franklin Gothic Book" w:hAnsi="Franklin Gothic Book"/>
          <w:i/>
          <w:sz w:val="24"/>
          <w:szCs w:val="24"/>
        </w:rPr>
        <w:t>Přísahám při</w:t>
      </w:r>
      <w:r w:rsidR="00DE44E0">
        <w:rPr>
          <w:rFonts w:ascii="Franklin Gothic Book" w:hAnsi="Franklin Gothic Book"/>
          <w:i/>
          <w:sz w:val="24"/>
          <w:szCs w:val="24"/>
        </w:rPr>
        <w:t> </w:t>
      </w:r>
      <w:r w:rsidR="00D11A6F" w:rsidRPr="00F0374F">
        <w:rPr>
          <w:rFonts w:ascii="Franklin Gothic Book" w:hAnsi="Franklin Gothic Book"/>
          <w:i/>
          <w:sz w:val="24"/>
          <w:szCs w:val="24"/>
        </w:rPr>
        <w:t>Pánu Bohu Všemohoucím, při Matce Boží a při všech svatých, že je pravda a jen čistá pravda, že jsem nevinen.</w:t>
      </w:r>
      <w:r w:rsidR="00DE44E0">
        <w:rPr>
          <w:rFonts w:ascii="Franklin Gothic Book" w:hAnsi="Franklin Gothic Book"/>
          <w:i/>
          <w:sz w:val="24"/>
          <w:szCs w:val="24"/>
        </w:rPr>
        <w:t>“</w:t>
      </w:r>
      <w:r w:rsidR="00D11A6F" w:rsidRPr="00F0374F">
        <w:rPr>
          <w:rFonts w:ascii="Franklin Gothic Book" w:hAnsi="Franklin Gothic Book"/>
          <w:i/>
          <w:sz w:val="24"/>
          <w:szCs w:val="24"/>
        </w:rPr>
        <w:t xml:space="preserve">) </w:t>
      </w:r>
      <w:r w:rsidR="004268EF" w:rsidRPr="00F0374F">
        <w:rPr>
          <w:rFonts w:ascii="Franklin Gothic Book" w:hAnsi="Franklin Gothic Book"/>
          <w:sz w:val="24"/>
          <w:szCs w:val="24"/>
        </w:rPr>
        <w:t>Když Martin ruku na tyči neudrží, je vinen</w:t>
      </w:r>
      <w:r w:rsidR="00D11A6F" w:rsidRPr="00F0374F">
        <w:rPr>
          <w:rFonts w:ascii="Franklin Gothic Book" w:hAnsi="Franklin Gothic Book"/>
          <w:sz w:val="24"/>
          <w:szCs w:val="24"/>
        </w:rPr>
        <w:t xml:space="preserve">. </w:t>
      </w:r>
      <w:r w:rsidR="004268EF" w:rsidRPr="00F0374F">
        <w:rPr>
          <w:rFonts w:ascii="Franklin Gothic Book" w:hAnsi="Franklin Gothic Book"/>
          <w:sz w:val="24"/>
          <w:szCs w:val="24"/>
        </w:rPr>
        <w:t>Tohle se</w:t>
      </w:r>
      <w:r w:rsidR="00DE44E0">
        <w:rPr>
          <w:rFonts w:ascii="Franklin Gothic Book" w:hAnsi="Franklin Gothic Book"/>
          <w:sz w:val="24"/>
          <w:szCs w:val="24"/>
        </w:rPr>
        <w:t> </w:t>
      </w:r>
      <w:r w:rsidR="004268EF" w:rsidRPr="00F0374F">
        <w:rPr>
          <w:rFonts w:ascii="Franklin Gothic Book" w:hAnsi="Franklin Gothic Book"/>
          <w:sz w:val="24"/>
          <w:szCs w:val="24"/>
        </w:rPr>
        <w:t xml:space="preserve">ale určitě nebude líbit faráři, církev </w:t>
      </w:r>
      <w:r w:rsidR="00DE44E0">
        <w:rPr>
          <w:rFonts w:ascii="Franklin Gothic Book" w:hAnsi="Franklin Gothic Book"/>
          <w:sz w:val="24"/>
          <w:szCs w:val="24"/>
        </w:rPr>
        <w:t>B</w:t>
      </w:r>
      <w:r w:rsidRPr="00F0374F">
        <w:rPr>
          <w:rFonts w:ascii="Franklin Gothic Book" w:hAnsi="Franklin Gothic Book"/>
          <w:sz w:val="24"/>
          <w:szCs w:val="24"/>
        </w:rPr>
        <w:t>oží soud (</w:t>
      </w:r>
      <w:proofErr w:type="spellStart"/>
      <w:r w:rsidRPr="00F0374F">
        <w:rPr>
          <w:rFonts w:ascii="Franklin Gothic Book" w:hAnsi="Franklin Gothic Book"/>
          <w:sz w:val="24"/>
          <w:szCs w:val="24"/>
        </w:rPr>
        <w:t>ordál</w:t>
      </w:r>
      <w:proofErr w:type="spellEnd"/>
      <w:r w:rsidRPr="00F0374F">
        <w:rPr>
          <w:rFonts w:ascii="Franklin Gothic Book" w:hAnsi="Franklin Gothic Book"/>
          <w:sz w:val="24"/>
          <w:szCs w:val="24"/>
        </w:rPr>
        <w:t>) zakázala.</w:t>
      </w:r>
    </w:p>
    <w:p w14:paraId="0C3EB719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272A2AE0" w14:textId="0CD6170B" w:rsidR="00F0374F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p</w:t>
      </w:r>
      <w:r w:rsidR="0092431F" w:rsidRPr="00313600">
        <w:rPr>
          <w:rFonts w:ascii="Franklin Gothic Demi" w:hAnsi="Franklin Gothic Demi"/>
          <w:b/>
          <w:sz w:val="24"/>
          <w:szCs w:val="24"/>
        </w:rPr>
        <w:t>urkrabí</w:t>
      </w:r>
    </w:p>
    <w:p w14:paraId="789036B2" w14:textId="5A29150F" w:rsidR="0092431F" w:rsidRDefault="00F0374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E6718">
        <w:rPr>
          <w:rFonts w:ascii="Franklin Gothic Book" w:hAnsi="Franklin Gothic Book"/>
          <w:sz w:val="24"/>
          <w:szCs w:val="24"/>
        </w:rPr>
        <w:t>Ú</w:t>
      </w:r>
      <w:r w:rsidR="0092431F" w:rsidRPr="00EE6718">
        <w:rPr>
          <w:rFonts w:ascii="Franklin Gothic Book" w:hAnsi="Franklin Gothic Book"/>
          <w:sz w:val="24"/>
          <w:szCs w:val="24"/>
        </w:rPr>
        <w:t xml:space="preserve">ředník, </w:t>
      </w:r>
      <w:r w:rsidRPr="00EE6718">
        <w:rPr>
          <w:rFonts w:ascii="Franklin Gothic Book" w:hAnsi="Franklin Gothic Book"/>
          <w:sz w:val="24"/>
          <w:szCs w:val="24"/>
        </w:rPr>
        <w:t xml:space="preserve">který </w:t>
      </w:r>
      <w:r w:rsidR="0092431F" w:rsidRPr="00EE6718">
        <w:rPr>
          <w:rFonts w:ascii="Franklin Gothic Book" w:hAnsi="Franklin Gothic Book"/>
          <w:sz w:val="24"/>
          <w:szCs w:val="24"/>
        </w:rPr>
        <w:t>sedí po boku hradního pána. Pokud je pán nepřítomen, soudí na</w:t>
      </w:r>
      <w:r w:rsidR="00DE44E0">
        <w:rPr>
          <w:rFonts w:ascii="Franklin Gothic Book" w:hAnsi="Franklin Gothic Book"/>
          <w:sz w:val="24"/>
          <w:szCs w:val="24"/>
        </w:rPr>
        <w:t> </w:t>
      </w:r>
      <w:r w:rsidR="0092431F" w:rsidRPr="00EE6718">
        <w:rPr>
          <w:rFonts w:ascii="Franklin Gothic Book" w:hAnsi="Franklin Gothic Book"/>
          <w:sz w:val="24"/>
          <w:szCs w:val="24"/>
        </w:rPr>
        <w:t>hradě on.</w:t>
      </w:r>
      <w:r w:rsidR="00EE6718">
        <w:rPr>
          <w:rFonts w:ascii="Franklin Gothic Book" w:hAnsi="Franklin Gothic Book"/>
          <w:sz w:val="24"/>
          <w:szCs w:val="24"/>
        </w:rPr>
        <w:t xml:space="preserve"> </w:t>
      </w:r>
      <w:r w:rsidR="00EE6718" w:rsidRPr="00EE6718">
        <w:rPr>
          <w:rFonts w:ascii="Franklin Gothic Book" w:hAnsi="Franklin Gothic Book"/>
          <w:sz w:val="24"/>
          <w:szCs w:val="24"/>
        </w:rPr>
        <w:t>Velí biřicům</w:t>
      </w:r>
      <w:r w:rsidR="00EE6718">
        <w:rPr>
          <w:rFonts w:ascii="Franklin Gothic Book" w:hAnsi="Franklin Gothic Book"/>
          <w:sz w:val="24"/>
          <w:szCs w:val="24"/>
        </w:rPr>
        <w:t>, když bude obecenstvo moc vyrušovat, zjedná pořádek. Nejdříve lidi jen varuje, pak pošle biřice, aby největší rušitele odved</w:t>
      </w:r>
      <w:r w:rsidR="003D04CC">
        <w:rPr>
          <w:rFonts w:ascii="Franklin Gothic Book" w:hAnsi="Franklin Gothic Book"/>
          <w:sz w:val="24"/>
          <w:szCs w:val="24"/>
        </w:rPr>
        <w:t>l</w:t>
      </w:r>
      <w:r w:rsidR="00EE6718">
        <w:rPr>
          <w:rFonts w:ascii="Franklin Gothic Book" w:hAnsi="Franklin Gothic Book"/>
          <w:sz w:val="24"/>
          <w:szCs w:val="24"/>
        </w:rPr>
        <w:t xml:space="preserve"> stranou.</w:t>
      </w:r>
      <w:r w:rsidR="0092431F" w:rsidRPr="00EE6718">
        <w:rPr>
          <w:rFonts w:ascii="Franklin Gothic Book" w:hAnsi="Franklin Gothic Book"/>
          <w:sz w:val="24"/>
          <w:szCs w:val="24"/>
        </w:rPr>
        <w:t xml:space="preserve"> </w:t>
      </w:r>
    </w:p>
    <w:p w14:paraId="6BE8F992" w14:textId="0A546546" w:rsidR="002533E2" w:rsidRPr="00EE6718" w:rsidRDefault="00EE6718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Janka i Martina zná. Janek je starý lakomec, Martin je slušný člověk, nikdy na něj nebyla stížnost, jen od Janka. Ale prase zmizelo, tak co když ho Martin opravdu ukradl?</w:t>
      </w:r>
    </w:p>
    <w:p w14:paraId="55350F0D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4F8F312A" w14:textId="5D02F31A" w:rsidR="0092431F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f</w:t>
      </w:r>
      <w:r w:rsidR="0092431F" w:rsidRPr="00F1485E">
        <w:rPr>
          <w:rFonts w:ascii="Franklin Gothic Demi" w:hAnsi="Franklin Gothic Demi"/>
          <w:b/>
          <w:sz w:val="24"/>
          <w:szCs w:val="24"/>
        </w:rPr>
        <w:t>arář Otík</w:t>
      </w:r>
    </w:p>
    <w:p w14:paraId="1928658D" w14:textId="462F764D" w:rsidR="00641DC3" w:rsidRPr="00461943" w:rsidRDefault="00EE6718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proofErr w:type="spellStart"/>
      <w:r w:rsidRPr="00461943">
        <w:rPr>
          <w:rFonts w:ascii="Franklin Gothic Book" w:hAnsi="Franklin Gothic Book"/>
          <w:sz w:val="24"/>
          <w:szCs w:val="24"/>
        </w:rPr>
        <w:t>Jimram</w:t>
      </w:r>
      <w:proofErr w:type="spellEnd"/>
      <w:r w:rsidRPr="00461943">
        <w:rPr>
          <w:rFonts w:ascii="Franklin Gothic Book" w:hAnsi="Franklin Gothic Book"/>
          <w:sz w:val="24"/>
          <w:szCs w:val="24"/>
        </w:rPr>
        <w:t xml:space="preserve"> </w:t>
      </w:r>
      <w:r w:rsidR="00B03B19" w:rsidRPr="00461943">
        <w:rPr>
          <w:rFonts w:ascii="Franklin Gothic Book" w:hAnsi="Franklin Gothic Book"/>
          <w:sz w:val="24"/>
          <w:szCs w:val="24"/>
        </w:rPr>
        <w:t xml:space="preserve">občas </w:t>
      </w:r>
      <w:r w:rsidR="00440F09">
        <w:rPr>
          <w:rFonts w:ascii="Franklin Gothic Book" w:hAnsi="Franklin Gothic Book"/>
          <w:sz w:val="24"/>
          <w:szCs w:val="24"/>
        </w:rPr>
        <w:t xml:space="preserve">ještě </w:t>
      </w:r>
      <w:r w:rsidR="00461943" w:rsidRPr="00461943">
        <w:rPr>
          <w:rFonts w:ascii="Franklin Gothic Book" w:hAnsi="Franklin Gothic Book"/>
          <w:sz w:val="24"/>
          <w:szCs w:val="24"/>
        </w:rPr>
        <w:t>používá při soudech</w:t>
      </w:r>
      <w:r w:rsidRPr="00461943">
        <w:rPr>
          <w:rFonts w:ascii="Franklin Gothic Book" w:hAnsi="Franklin Gothic Book"/>
          <w:sz w:val="24"/>
          <w:szCs w:val="24"/>
        </w:rPr>
        <w:t xml:space="preserve"> </w:t>
      </w:r>
      <w:r w:rsidR="004315E3">
        <w:rPr>
          <w:rFonts w:ascii="Franklin Gothic Book" w:hAnsi="Franklin Gothic Book"/>
          <w:sz w:val="24"/>
          <w:szCs w:val="24"/>
        </w:rPr>
        <w:t>B</w:t>
      </w:r>
      <w:r w:rsidRPr="00461943">
        <w:rPr>
          <w:rFonts w:ascii="Franklin Gothic Book" w:hAnsi="Franklin Gothic Book"/>
          <w:sz w:val="24"/>
          <w:szCs w:val="24"/>
        </w:rPr>
        <w:t>oží soud</w:t>
      </w:r>
      <w:r w:rsidR="008D0AFF">
        <w:rPr>
          <w:rFonts w:ascii="Franklin Gothic Book" w:hAnsi="Franklin Gothic Book"/>
          <w:sz w:val="24"/>
          <w:szCs w:val="24"/>
        </w:rPr>
        <w:t xml:space="preserve"> (</w:t>
      </w:r>
      <w:proofErr w:type="spellStart"/>
      <w:r w:rsidR="008D0AFF">
        <w:rPr>
          <w:rFonts w:ascii="Franklin Gothic Book" w:hAnsi="Franklin Gothic Book"/>
          <w:sz w:val="24"/>
          <w:szCs w:val="24"/>
        </w:rPr>
        <w:t>ordál</w:t>
      </w:r>
      <w:proofErr w:type="spellEnd"/>
      <w:r w:rsidR="008D0AFF">
        <w:rPr>
          <w:rFonts w:ascii="Franklin Gothic Book" w:hAnsi="Franklin Gothic Book"/>
          <w:sz w:val="24"/>
          <w:szCs w:val="24"/>
        </w:rPr>
        <w:t>)</w:t>
      </w:r>
      <w:r w:rsidRPr="00461943">
        <w:rPr>
          <w:rFonts w:ascii="Franklin Gothic Book" w:hAnsi="Franklin Gothic Book"/>
          <w:sz w:val="24"/>
          <w:szCs w:val="24"/>
        </w:rPr>
        <w:t xml:space="preserve">, </w:t>
      </w:r>
      <w:r w:rsidR="00B03B19" w:rsidRPr="00461943">
        <w:rPr>
          <w:rFonts w:ascii="Franklin Gothic Book" w:hAnsi="Franklin Gothic Book"/>
          <w:sz w:val="24"/>
          <w:szCs w:val="24"/>
        </w:rPr>
        <w:t>přísahu o nevině na</w:t>
      </w:r>
      <w:r w:rsidR="004315E3">
        <w:rPr>
          <w:rFonts w:ascii="Franklin Gothic Book" w:hAnsi="Franklin Gothic Book"/>
          <w:sz w:val="24"/>
          <w:szCs w:val="24"/>
        </w:rPr>
        <w:t> </w:t>
      </w:r>
      <w:r w:rsidR="00B03B19" w:rsidRPr="00461943">
        <w:rPr>
          <w:rFonts w:ascii="Franklin Gothic Book" w:hAnsi="Franklin Gothic Book"/>
          <w:sz w:val="24"/>
          <w:szCs w:val="24"/>
        </w:rPr>
        <w:t xml:space="preserve">žhavé tyči. Bude </w:t>
      </w:r>
      <w:r w:rsidR="00440F09">
        <w:rPr>
          <w:rFonts w:ascii="Franklin Gothic Book" w:hAnsi="Franklin Gothic Book"/>
          <w:sz w:val="24"/>
          <w:szCs w:val="24"/>
        </w:rPr>
        <w:t xml:space="preserve">tedy </w:t>
      </w:r>
      <w:r w:rsidR="00B03B19" w:rsidRPr="00461943">
        <w:rPr>
          <w:rFonts w:ascii="Franklin Gothic Book" w:hAnsi="Franklin Gothic Book"/>
          <w:sz w:val="24"/>
          <w:szCs w:val="24"/>
        </w:rPr>
        <w:t xml:space="preserve">hlídat a pokud </w:t>
      </w:r>
      <w:r w:rsidR="00440F09">
        <w:rPr>
          <w:rFonts w:ascii="Franklin Gothic Book" w:hAnsi="Franklin Gothic Book"/>
          <w:sz w:val="24"/>
          <w:szCs w:val="24"/>
        </w:rPr>
        <w:t>na to dojde</w:t>
      </w:r>
      <w:r w:rsidR="00B03B19" w:rsidRPr="00461943">
        <w:rPr>
          <w:rFonts w:ascii="Franklin Gothic Book" w:hAnsi="Franklin Gothic Book"/>
          <w:sz w:val="24"/>
          <w:szCs w:val="24"/>
        </w:rPr>
        <w:t xml:space="preserve">, bude </w:t>
      </w:r>
      <w:r w:rsidR="008D0AFF">
        <w:rPr>
          <w:rFonts w:ascii="Franklin Gothic Book" w:hAnsi="Franklin Gothic Book"/>
          <w:sz w:val="24"/>
          <w:szCs w:val="24"/>
        </w:rPr>
        <w:t xml:space="preserve">rozhodně </w:t>
      </w:r>
      <w:r w:rsidR="00B03B19" w:rsidRPr="00461943">
        <w:rPr>
          <w:rFonts w:ascii="Franklin Gothic Book" w:hAnsi="Franklin Gothic Book"/>
          <w:sz w:val="24"/>
          <w:szCs w:val="24"/>
        </w:rPr>
        <w:t xml:space="preserve">protestovat. </w:t>
      </w:r>
      <w:r w:rsidR="00641DC3" w:rsidRPr="00461943">
        <w:rPr>
          <w:rFonts w:ascii="Franklin Gothic Book" w:hAnsi="Franklin Gothic Book"/>
          <w:sz w:val="24"/>
          <w:szCs w:val="24"/>
        </w:rPr>
        <w:t xml:space="preserve">Arnošt z Pardubic, pražský arcibiskup, provádění </w:t>
      </w:r>
      <w:proofErr w:type="spellStart"/>
      <w:r w:rsidR="00641DC3" w:rsidRPr="00461943">
        <w:rPr>
          <w:rFonts w:ascii="Franklin Gothic Book" w:hAnsi="Franklin Gothic Book"/>
          <w:sz w:val="24"/>
          <w:szCs w:val="24"/>
        </w:rPr>
        <w:t>ordálů</w:t>
      </w:r>
      <w:proofErr w:type="spellEnd"/>
      <w:r w:rsidR="00641DC3" w:rsidRPr="00461943">
        <w:rPr>
          <w:rFonts w:ascii="Franklin Gothic Book" w:hAnsi="Franklin Gothic Book"/>
          <w:sz w:val="24"/>
          <w:szCs w:val="24"/>
        </w:rPr>
        <w:t xml:space="preserve"> zakázal v celém království</w:t>
      </w:r>
      <w:r w:rsidR="00B03B19" w:rsidRPr="00461943">
        <w:rPr>
          <w:rFonts w:ascii="Franklin Gothic Book" w:hAnsi="Franklin Gothic Book"/>
          <w:sz w:val="24"/>
          <w:szCs w:val="24"/>
        </w:rPr>
        <w:t>, je to barbarský zvyk.</w:t>
      </w:r>
    </w:p>
    <w:p w14:paraId="1DA6E4B9" w14:textId="178FDDAD" w:rsidR="00461943" w:rsidRPr="00461943" w:rsidRDefault="00461943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61943">
        <w:rPr>
          <w:rFonts w:ascii="Franklin Gothic Book" w:hAnsi="Franklin Gothic Book"/>
          <w:sz w:val="24"/>
          <w:szCs w:val="24"/>
        </w:rPr>
        <w:t>Nevěří, že to Martin udělal. Chodí se k němu zpovídat, ví, že nikdy nic neukradl.</w:t>
      </w:r>
    </w:p>
    <w:p w14:paraId="65BFC665" w14:textId="77777777" w:rsidR="00792D95" w:rsidRDefault="00792D95" w:rsidP="00792D95">
      <w:pPr>
        <w:pStyle w:val="Bezmezer"/>
        <w:rPr>
          <w:rFonts w:ascii="Franklin Gothic Demi" w:hAnsi="Franklin Gothic Demi"/>
          <w:b/>
          <w:sz w:val="24"/>
          <w:szCs w:val="24"/>
        </w:rPr>
      </w:pPr>
    </w:p>
    <w:p w14:paraId="78A23881" w14:textId="6F8F410F" w:rsidR="00185D3D" w:rsidRDefault="00F13362" w:rsidP="00792D95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b</w:t>
      </w:r>
      <w:r w:rsidR="0092431F" w:rsidRPr="00C673A5">
        <w:rPr>
          <w:rFonts w:ascii="Franklin Gothic Demi" w:hAnsi="Franklin Gothic Demi"/>
          <w:b/>
          <w:sz w:val="24"/>
          <w:szCs w:val="24"/>
        </w:rPr>
        <w:t xml:space="preserve">iřic Matěj </w:t>
      </w:r>
    </w:p>
    <w:p w14:paraId="4D199C7B" w14:textId="77777777" w:rsidR="004315E3" w:rsidRDefault="00B03B19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61943">
        <w:rPr>
          <w:rFonts w:ascii="Franklin Gothic Book" w:hAnsi="Franklin Gothic Book"/>
          <w:sz w:val="24"/>
          <w:szCs w:val="24"/>
        </w:rPr>
        <w:t>Plní pokyny pána a purkrabího.</w:t>
      </w:r>
      <w:r w:rsidR="00461943" w:rsidRPr="00461943">
        <w:rPr>
          <w:rFonts w:ascii="Franklin Gothic Book" w:hAnsi="Franklin Gothic Book"/>
          <w:sz w:val="24"/>
          <w:szCs w:val="24"/>
        </w:rPr>
        <w:t xml:space="preserve"> Když je potřeba, zjedná pořádek. Je mu jedno, </w:t>
      </w:r>
      <w:r w:rsidR="00461943">
        <w:rPr>
          <w:rFonts w:ascii="Franklin Gothic Book" w:hAnsi="Franklin Gothic Book"/>
          <w:sz w:val="24"/>
          <w:szCs w:val="24"/>
        </w:rPr>
        <w:t>jestli bude Martin odsouzen</w:t>
      </w:r>
      <w:r w:rsidR="004315E3">
        <w:rPr>
          <w:rFonts w:ascii="Franklin Gothic Book" w:hAnsi="Franklin Gothic Book"/>
          <w:sz w:val="24"/>
          <w:szCs w:val="24"/>
        </w:rPr>
        <w:t>.</w:t>
      </w:r>
    </w:p>
    <w:p w14:paraId="534DFD35" w14:textId="77777777" w:rsidR="00792D95" w:rsidRDefault="00792D95" w:rsidP="0092431F">
      <w:pPr>
        <w:spacing w:line="240" w:lineRule="auto"/>
        <w:rPr>
          <w:rFonts w:ascii="Franklin Gothic Demi" w:hAnsi="Franklin Gothic Demi"/>
          <w:b/>
          <w:sz w:val="24"/>
          <w:szCs w:val="24"/>
        </w:rPr>
      </w:pPr>
    </w:p>
    <w:p w14:paraId="375A8AF1" w14:textId="092B0AE7" w:rsidR="00461943" w:rsidRDefault="0092431F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 w:rsidRPr="00C673A5">
        <w:rPr>
          <w:rFonts w:ascii="Franklin Gothic Demi" w:hAnsi="Franklin Gothic Demi"/>
          <w:b/>
          <w:sz w:val="24"/>
          <w:szCs w:val="24"/>
        </w:rPr>
        <w:t>Běta, Martinova žena</w:t>
      </w:r>
      <w:r>
        <w:rPr>
          <w:rFonts w:ascii="Franklin Gothic Demi" w:hAnsi="Franklin Gothic Demi"/>
          <w:sz w:val="24"/>
          <w:szCs w:val="24"/>
        </w:rPr>
        <w:t xml:space="preserve"> </w:t>
      </w:r>
    </w:p>
    <w:p w14:paraId="1CFA5393" w14:textId="72BF45FA" w:rsidR="002533E2" w:rsidRPr="00461943" w:rsidRDefault="00461943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Ví, že </w:t>
      </w:r>
      <w:r w:rsidRPr="00461943">
        <w:rPr>
          <w:rFonts w:ascii="Franklin Gothic Book" w:hAnsi="Franklin Gothic Book"/>
          <w:sz w:val="24"/>
          <w:szCs w:val="24"/>
        </w:rPr>
        <w:t xml:space="preserve">Martin je nevinný, nic neukradl. </w:t>
      </w:r>
      <w:r>
        <w:rPr>
          <w:rFonts w:ascii="Franklin Gothic Book" w:hAnsi="Franklin Gothic Book"/>
          <w:sz w:val="24"/>
          <w:szCs w:val="24"/>
        </w:rPr>
        <w:t>Janek je starý lakomec, který proti ni</w:t>
      </w:r>
      <w:r w:rsidR="005E3FC3">
        <w:rPr>
          <w:rFonts w:ascii="Franklin Gothic Book" w:hAnsi="Franklin Gothic Book"/>
          <w:sz w:val="24"/>
          <w:szCs w:val="24"/>
        </w:rPr>
        <w:t>m</w:t>
      </w:r>
      <w:r>
        <w:rPr>
          <w:rFonts w:ascii="Franklin Gothic Book" w:hAnsi="Franklin Gothic Book"/>
          <w:sz w:val="24"/>
          <w:szCs w:val="24"/>
        </w:rPr>
        <w:t xml:space="preserve"> pořád něco má.</w:t>
      </w:r>
    </w:p>
    <w:p w14:paraId="4FC92A7E" w14:textId="77777777" w:rsidR="00461943" w:rsidRDefault="0092431F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 w:rsidRPr="00AA3950">
        <w:rPr>
          <w:rFonts w:ascii="Franklin Gothic Demi" w:hAnsi="Franklin Gothic Demi"/>
          <w:b/>
          <w:sz w:val="24"/>
          <w:szCs w:val="24"/>
        </w:rPr>
        <w:lastRenderedPageBreak/>
        <w:t>Mlada, Jankova žena</w:t>
      </w:r>
      <w:r>
        <w:rPr>
          <w:rFonts w:ascii="Franklin Gothic Demi" w:hAnsi="Franklin Gothic Demi"/>
          <w:sz w:val="24"/>
          <w:szCs w:val="24"/>
        </w:rPr>
        <w:t xml:space="preserve"> </w:t>
      </w:r>
    </w:p>
    <w:p w14:paraId="7FDFA79E" w14:textId="4CFD42AF" w:rsidR="0092431F" w:rsidRPr="00445740" w:rsidRDefault="0092431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61943">
        <w:rPr>
          <w:rFonts w:ascii="Franklin Gothic Book" w:hAnsi="Franklin Gothic Book"/>
          <w:sz w:val="24"/>
          <w:szCs w:val="24"/>
        </w:rPr>
        <w:t>Janek jí řekl, že jim Martin ukradl prase. Moc tomu nevěří, ale nechce být proti</w:t>
      </w:r>
      <w:r w:rsidR="004315E3">
        <w:rPr>
          <w:rFonts w:ascii="Franklin Gothic Book" w:hAnsi="Franklin Gothic Book"/>
          <w:sz w:val="24"/>
          <w:szCs w:val="24"/>
        </w:rPr>
        <w:t> </w:t>
      </w:r>
      <w:r w:rsidRPr="00461943">
        <w:rPr>
          <w:rFonts w:ascii="Franklin Gothic Book" w:hAnsi="Franklin Gothic Book"/>
          <w:sz w:val="24"/>
          <w:szCs w:val="24"/>
        </w:rPr>
        <w:t>svému muži</w:t>
      </w:r>
      <w:r w:rsidR="002533E2" w:rsidRPr="00461943">
        <w:rPr>
          <w:rFonts w:ascii="Franklin Gothic Book" w:hAnsi="Franklin Gothic Book"/>
          <w:sz w:val="24"/>
          <w:szCs w:val="24"/>
        </w:rPr>
        <w:t>.</w:t>
      </w:r>
      <w:r w:rsidR="00445740">
        <w:rPr>
          <w:rFonts w:ascii="Franklin Gothic Book" w:hAnsi="Franklin Gothic Book"/>
          <w:sz w:val="24"/>
          <w:szCs w:val="24"/>
        </w:rPr>
        <w:t xml:space="preserve"> U soudu </w:t>
      </w:r>
      <w:r w:rsidR="00440F09">
        <w:rPr>
          <w:rFonts w:ascii="Franklin Gothic Book" w:hAnsi="Franklin Gothic Book"/>
          <w:sz w:val="24"/>
          <w:szCs w:val="24"/>
        </w:rPr>
        <w:t>vypovídat nechce</w:t>
      </w:r>
      <w:r w:rsidR="00445740">
        <w:rPr>
          <w:rFonts w:ascii="Franklin Gothic Book" w:hAnsi="Franklin Gothic Book"/>
          <w:sz w:val="24"/>
          <w:szCs w:val="24"/>
        </w:rPr>
        <w:t>.</w:t>
      </w:r>
    </w:p>
    <w:p w14:paraId="0F49316C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083EA0BD" w14:textId="5B3EB240" w:rsidR="00445740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m</w:t>
      </w:r>
      <w:r w:rsidR="0092431F" w:rsidRPr="002B1A16">
        <w:rPr>
          <w:rFonts w:ascii="Franklin Gothic Demi" w:hAnsi="Franklin Gothic Demi"/>
          <w:b/>
          <w:sz w:val="24"/>
          <w:szCs w:val="24"/>
        </w:rPr>
        <w:t>lynář Jakub</w:t>
      </w:r>
    </w:p>
    <w:p w14:paraId="512CE480" w14:textId="624527D7" w:rsidR="002533E2" w:rsidRPr="00445740" w:rsidRDefault="00445740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45740">
        <w:rPr>
          <w:rFonts w:ascii="Franklin Gothic Book" w:hAnsi="Franklin Gothic Book"/>
          <w:sz w:val="24"/>
          <w:szCs w:val="24"/>
        </w:rPr>
        <w:t>S</w:t>
      </w:r>
      <w:r w:rsidR="0092431F" w:rsidRPr="00445740">
        <w:rPr>
          <w:rFonts w:ascii="Franklin Gothic Book" w:hAnsi="Franklin Gothic Book"/>
          <w:sz w:val="24"/>
          <w:szCs w:val="24"/>
        </w:rPr>
        <w:t xml:space="preserve"> Martinem </w:t>
      </w:r>
      <w:r w:rsidRPr="00445740">
        <w:rPr>
          <w:rFonts w:ascii="Franklin Gothic Book" w:hAnsi="Franklin Gothic Book"/>
          <w:sz w:val="24"/>
          <w:szCs w:val="24"/>
        </w:rPr>
        <w:t>se nemají rádi</w:t>
      </w:r>
      <w:r w:rsidR="0092431F" w:rsidRPr="00445740">
        <w:rPr>
          <w:rFonts w:ascii="Franklin Gothic Book" w:hAnsi="Franklin Gothic Book"/>
          <w:sz w:val="24"/>
          <w:szCs w:val="24"/>
        </w:rPr>
        <w:t xml:space="preserve">, </w:t>
      </w:r>
      <w:r w:rsidRPr="00445740">
        <w:rPr>
          <w:rFonts w:ascii="Franklin Gothic Book" w:hAnsi="Franklin Gothic Book"/>
          <w:sz w:val="24"/>
          <w:szCs w:val="24"/>
        </w:rPr>
        <w:t>přišel mlynářovi na to, že šidí mouku. Za trest stál den na pranýři na náměstí, taková ostuda. Chce,</w:t>
      </w:r>
      <w:r w:rsidR="0092431F" w:rsidRPr="00445740">
        <w:rPr>
          <w:rFonts w:ascii="Franklin Gothic Book" w:hAnsi="Franklin Gothic Book"/>
          <w:sz w:val="24"/>
          <w:szCs w:val="24"/>
        </w:rPr>
        <w:t xml:space="preserve"> ať </w:t>
      </w:r>
      <w:r w:rsidRPr="00445740">
        <w:rPr>
          <w:rFonts w:ascii="Franklin Gothic Book" w:hAnsi="Franklin Gothic Book"/>
          <w:sz w:val="24"/>
          <w:szCs w:val="24"/>
        </w:rPr>
        <w:t>Martina</w:t>
      </w:r>
      <w:r w:rsidR="0092431F" w:rsidRPr="00445740">
        <w:rPr>
          <w:rFonts w:ascii="Franklin Gothic Book" w:hAnsi="Franklin Gothic Book"/>
          <w:sz w:val="24"/>
          <w:szCs w:val="24"/>
        </w:rPr>
        <w:t xml:space="preserve"> </w:t>
      </w:r>
      <w:r w:rsidRPr="00445740">
        <w:rPr>
          <w:rFonts w:ascii="Franklin Gothic Book" w:hAnsi="Franklin Gothic Book"/>
          <w:sz w:val="24"/>
          <w:szCs w:val="24"/>
        </w:rPr>
        <w:t xml:space="preserve">taky </w:t>
      </w:r>
      <w:r w:rsidR="0092431F" w:rsidRPr="00445740">
        <w:rPr>
          <w:rFonts w:ascii="Franklin Gothic Book" w:hAnsi="Franklin Gothic Book"/>
          <w:sz w:val="24"/>
          <w:szCs w:val="24"/>
        </w:rPr>
        <w:t>potrestají,</w:t>
      </w:r>
      <w:r w:rsidRPr="00445740">
        <w:rPr>
          <w:rFonts w:ascii="Franklin Gothic Book" w:hAnsi="Franklin Gothic Book"/>
          <w:sz w:val="24"/>
          <w:szCs w:val="24"/>
        </w:rPr>
        <w:t xml:space="preserve"> to si zaslouží</w:t>
      </w:r>
      <w:r w:rsidR="0092431F" w:rsidRPr="00445740">
        <w:rPr>
          <w:rFonts w:ascii="Franklin Gothic Book" w:hAnsi="Franklin Gothic Book"/>
          <w:sz w:val="24"/>
          <w:szCs w:val="24"/>
        </w:rPr>
        <w:t>!</w:t>
      </w:r>
    </w:p>
    <w:p w14:paraId="565B1059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6A289929" w14:textId="05F9AC7E" w:rsidR="00445740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b</w:t>
      </w:r>
      <w:r w:rsidR="0092431F" w:rsidRPr="002B1A16">
        <w:rPr>
          <w:rFonts w:ascii="Franklin Gothic Demi" w:hAnsi="Franklin Gothic Demi"/>
          <w:b/>
          <w:sz w:val="24"/>
          <w:szCs w:val="24"/>
        </w:rPr>
        <w:t xml:space="preserve">ylinkářka Magdalena </w:t>
      </w:r>
    </w:p>
    <w:p w14:paraId="03CE02F1" w14:textId="7BD92E50" w:rsidR="0092431F" w:rsidRPr="00445740" w:rsidRDefault="00445740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45740">
        <w:rPr>
          <w:rFonts w:ascii="Franklin Gothic Book" w:hAnsi="Franklin Gothic Book"/>
          <w:sz w:val="24"/>
          <w:szCs w:val="24"/>
        </w:rPr>
        <w:t xml:space="preserve">Ten lakomec </w:t>
      </w:r>
      <w:r w:rsidR="0092431F" w:rsidRPr="00445740">
        <w:rPr>
          <w:rFonts w:ascii="Franklin Gothic Book" w:hAnsi="Franklin Gothic Book"/>
          <w:sz w:val="24"/>
          <w:szCs w:val="24"/>
        </w:rPr>
        <w:t>Janek</w:t>
      </w:r>
      <w:r w:rsidRPr="00445740">
        <w:rPr>
          <w:rFonts w:ascii="Franklin Gothic Book" w:hAnsi="Franklin Gothic Book"/>
          <w:sz w:val="24"/>
          <w:szCs w:val="24"/>
        </w:rPr>
        <w:t>. Za bylinky, kterými mu léčila dnu</w:t>
      </w:r>
      <w:r w:rsidR="005E3FC3">
        <w:rPr>
          <w:rFonts w:ascii="Franklin Gothic Book" w:hAnsi="Franklin Gothic Book"/>
          <w:sz w:val="24"/>
          <w:szCs w:val="24"/>
        </w:rPr>
        <w:t>,</w:t>
      </w:r>
      <w:r w:rsidRPr="00445740">
        <w:rPr>
          <w:rFonts w:ascii="Franklin Gothic Book" w:hAnsi="Franklin Gothic Book"/>
          <w:sz w:val="24"/>
          <w:szCs w:val="24"/>
        </w:rPr>
        <w:t xml:space="preserve"> nezaplatil, ale chudáka Martina honí k soudu. Jestli on to prase tajně neprodal, to by mu bylo podobné.</w:t>
      </w:r>
    </w:p>
    <w:p w14:paraId="5284616F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73E22CE3" w14:textId="7E8F1778" w:rsidR="00445740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k</w:t>
      </w:r>
      <w:r w:rsidR="0092431F" w:rsidRPr="00652BD7">
        <w:rPr>
          <w:rFonts w:ascii="Franklin Gothic Demi" w:hAnsi="Franklin Gothic Demi"/>
          <w:b/>
          <w:sz w:val="24"/>
          <w:szCs w:val="24"/>
        </w:rPr>
        <w:t xml:space="preserve">ovář Jindřich </w:t>
      </w:r>
    </w:p>
    <w:p w14:paraId="739C0055" w14:textId="55D2B297" w:rsidR="002533E2" w:rsidRPr="00445740" w:rsidRDefault="0092431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45740">
        <w:rPr>
          <w:rFonts w:ascii="Franklin Gothic Book" w:hAnsi="Franklin Gothic Book"/>
          <w:sz w:val="24"/>
          <w:szCs w:val="24"/>
        </w:rPr>
        <w:t xml:space="preserve">Martina dobře zná, nezdá se mu, že by to byl zloděj – nebo se dostal do nějaké nouze? </w:t>
      </w:r>
      <w:r w:rsidR="00445740">
        <w:rPr>
          <w:rFonts w:ascii="Franklin Gothic Book" w:hAnsi="Franklin Gothic Book"/>
          <w:sz w:val="24"/>
          <w:szCs w:val="24"/>
        </w:rPr>
        <w:t>Přišel se podívat, jak to dopadne.</w:t>
      </w:r>
    </w:p>
    <w:p w14:paraId="3D16EB64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1CC15815" w14:textId="3B9ACF7E" w:rsidR="00445740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t</w:t>
      </w:r>
      <w:r w:rsidR="0092431F" w:rsidRPr="00652BD7">
        <w:rPr>
          <w:rFonts w:ascii="Franklin Gothic Demi" w:hAnsi="Franklin Gothic Demi"/>
          <w:b/>
          <w:sz w:val="24"/>
          <w:szCs w:val="24"/>
        </w:rPr>
        <w:t>esař Přemek</w:t>
      </w:r>
      <w:r w:rsidR="0092431F" w:rsidRPr="00652BD7">
        <w:rPr>
          <w:rFonts w:ascii="Franklin Gothic Demi" w:hAnsi="Franklin Gothic Demi"/>
          <w:sz w:val="24"/>
          <w:szCs w:val="24"/>
        </w:rPr>
        <w:t xml:space="preserve"> </w:t>
      </w:r>
    </w:p>
    <w:p w14:paraId="4DA7761A" w14:textId="0F1A2AB1" w:rsidR="0092431F" w:rsidRPr="00445740" w:rsidRDefault="00445740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45740">
        <w:rPr>
          <w:rFonts w:ascii="Franklin Gothic Book" w:hAnsi="Franklin Gothic Book"/>
          <w:sz w:val="24"/>
          <w:szCs w:val="24"/>
        </w:rPr>
        <w:t>Je mladý, tak se jde k soudu podívat, jak to chodí. Kouká po holkách a doufá, že to bude zábava.</w:t>
      </w:r>
    </w:p>
    <w:p w14:paraId="4D4F05D8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69EB68E7" w14:textId="33513445" w:rsidR="004F6E14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p</w:t>
      </w:r>
      <w:r w:rsidR="0092431F" w:rsidRPr="00652BD7">
        <w:rPr>
          <w:rFonts w:ascii="Franklin Gothic Demi" w:hAnsi="Franklin Gothic Demi"/>
          <w:b/>
          <w:sz w:val="24"/>
          <w:szCs w:val="24"/>
        </w:rPr>
        <w:t xml:space="preserve">ekař </w:t>
      </w:r>
      <w:proofErr w:type="spellStart"/>
      <w:r w:rsidR="0092431F" w:rsidRPr="00652BD7">
        <w:rPr>
          <w:rFonts w:ascii="Franklin Gothic Demi" w:hAnsi="Franklin Gothic Demi"/>
          <w:b/>
          <w:sz w:val="24"/>
          <w:szCs w:val="24"/>
        </w:rPr>
        <w:t>Mladek</w:t>
      </w:r>
      <w:proofErr w:type="spellEnd"/>
      <w:r w:rsidR="0092431F" w:rsidRPr="00652BD7">
        <w:rPr>
          <w:rFonts w:ascii="Franklin Gothic Demi" w:hAnsi="Franklin Gothic Demi"/>
          <w:b/>
          <w:sz w:val="24"/>
          <w:szCs w:val="24"/>
        </w:rPr>
        <w:t xml:space="preserve"> </w:t>
      </w:r>
    </w:p>
    <w:p w14:paraId="35DFACCB" w14:textId="79E487FD" w:rsidR="002533E2" w:rsidRPr="004F6E14" w:rsidRDefault="00440F09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Navštívil Martina den po krádeži. Nikde nebyla ani stopa po praseti. Určitě by bylo cítit, kdy by se tam vařilo vepřové. Jedli </w:t>
      </w:r>
      <w:r w:rsidR="008D0AFF">
        <w:rPr>
          <w:rFonts w:ascii="Franklin Gothic Book" w:hAnsi="Franklin Gothic Book"/>
          <w:sz w:val="24"/>
          <w:szCs w:val="24"/>
        </w:rPr>
        <w:t xml:space="preserve">spolu </w:t>
      </w:r>
      <w:r>
        <w:rPr>
          <w:rFonts w:ascii="Franklin Gothic Book" w:hAnsi="Franklin Gothic Book"/>
          <w:sz w:val="24"/>
          <w:szCs w:val="24"/>
        </w:rPr>
        <w:t>slepičí polévku s chlebem a pili pivo.</w:t>
      </w:r>
    </w:p>
    <w:p w14:paraId="772A1B01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65FF15EA" w14:textId="6BA013F2" w:rsidR="004F6E14" w:rsidRDefault="00F13362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h</w:t>
      </w:r>
      <w:r w:rsidR="0092431F" w:rsidRPr="00652BD7">
        <w:rPr>
          <w:rFonts w:ascii="Franklin Gothic Demi" w:hAnsi="Franklin Gothic Demi"/>
          <w:b/>
          <w:sz w:val="24"/>
          <w:szCs w:val="24"/>
        </w:rPr>
        <w:t xml:space="preserve">rnčíř Kuneš </w:t>
      </w:r>
    </w:p>
    <w:p w14:paraId="1196A5E4" w14:textId="031DF9CC" w:rsidR="0092431F" w:rsidRPr="004F6E14" w:rsidRDefault="0092431F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F6E14">
        <w:rPr>
          <w:rFonts w:ascii="Franklin Gothic Book" w:hAnsi="Franklin Gothic Book"/>
          <w:sz w:val="24"/>
          <w:szCs w:val="24"/>
        </w:rPr>
        <w:t xml:space="preserve">Janek </w:t>
      </w:r>
      <w:r w:rsidR="004F6E14" w:rsidRPr="004F6E14">
        <w:rPr>
          <w:rFonts w:ascii="Franklin Gothic Book" w:hAnsi="Franklin Gothic Book"/>
          <w:sz w:val="24"/>
          <w:szCs w:val="24"/>
        </w:rPr>
        <w:t xml:space="preserve">je jeho švagr, </w:t>
      </w:r>
      <w:r w:rsidRPr="004F6E14">
        <w:rPr>
          <w:rFonts w:ascii="Franklin Gothic Book" w:hAnsi="Franklin Gothic Book"/>
          <w:sz w:val="24"/>
          <w:szCs w:val="24"/>
        </w:rPr>
        <w:t xml:space="preserve">má </w:t>
      </w:r>
      <w:r w:rsidR="004F6E14" w:rsidRPr="004F6E14">
        <w:rPr>
          <w:rFonts w:ascii="Franklin Gothic Book" w:hAnsi="Franklin Gothic Book"/>
          <w:sz w:val="24"/>
          <w:szCs w:val="24"/>
        </w:rPr>
        <w:t xml:space="preserve">určitě </w:t>
      </w:r>
      <w:r w:rsidRPr="004F6E14">
        <w:rPr>
          <w:rFonts w:ascii="Franklin Gothic Book" w:hAnsi="Franklin Gothic Book"/>
          <w:sz w:val="24"/>
          <w:szCs w:val="24"/>
        </w:rPr>
        <w:t>pravdu</w:t>
      </w:r>
      <w:r w:rsidR="002533E2" w:rsidRPr="004F6E14">
        <w:rPr>
          <w:rFonts w:ascii="Franklin Gothic Book" w:hAnsi="Franklin Gothic Book"/>
          <w:sz w:val="24"/>
          <w:szCs w:val="24"/>
        </w:rPr>
        <w:t xml:space="preserve">. </w:t>
      </w:r>
      <w:r w:rsidR="004F6E14" w:rsidRPr="004F6E14">
        <w:rPr>
          <w:rFonts w:ascii="Franklin Gothic Book" w:hAnsi="Franklin Gothic Book"/>
          <w:sz w:val="24"/>
          <w:szCs w:val="24"/>
        </w:rPr>
        <w:t xml:space="preserve">Večer, kdy se prase ztratilo, u Janka poseděl a prodal mu pěkný hrnec na sádlo. Prase ani </w:t>
      </w:r>
      <w:r w:rsidR="004F6E14">
        <w:rPr>
          <w:rFonts w:ascii="Franklin Gothic Book" w:hAnsi="Franklin Gothic Book"/>
          <w:sz w:val="24"/>
          <w:szCs w:val="24"/>
        </w:rPr>
        <w:t xml:space="preserve">jednou </w:t>
      </w:r>
      <w:r w:rsidR="004F6E14" w:rsidRPr="004F6E14">
        <w:rPr>
          <w:rFonts w:ascii="Franklin Gothic Book" w:hAnsi="Franklin Gothic Book"/>
          <w:sz w:val="24"/>
          <w:szCs w:val="24"/>
        </w:rPr>
        <w:t xml:space="preserve">nezakvičelo, jak ho mohli </w:t>
      </w:r>
      <w:r w:rsidR="004F6E14">
        <w:rPr>
          <w:rFonts w:ascii="Franklin Gothic Book" w:hAnsi="Franklin Gothic Book"/>
          <w:sz w:val="24"/>
          <w:szCs w:val="24"/>
        </w:rPr>
        <w:t xml:space="preserve">takhle </w:t>
      </w:r>
      <w:r w:rsidR="004F6E14" w:rsidRPr="004F6E14">
        <w:rPr>
          <w:rFonts w:ascii="Franklin Gothic Book" w:hAnsi="Franklin Gothic Book"/>
          <w:sz w:val="24"/>
          <w:szCs w:val="24"/>
        </w:rPr>
        <w:t>ukrást?</w:t>
      </w:r>
      <w:r w:rsidR="004F6E14">
        <w:rPr>
          <w:rFonts w:ascii="Franklin Gothic Book" w:hAnsi="Franklin Gothic Book"/>
          <w:sz w:val="24"/>
          <w:szCs w:val="24"/>
        </w:rPr>
        <w:t xml:space="preserve"> </w:t>
      </w:r>
      <w:r w:rsidR="004F6E14" w:rsidRPr="004F6E14">
        <w:rPr>
          <w:rFonts w:ascii="Franklin Gothic Book" w:hAnsi="Franklin Gothic Book"/>
          <w:sz w:val="24"/>
          <w:szCs w:val="24"/>
        </w:rPr>
        <w:t xml:space="preserve">Kdo </w:t>
      </w:r>
      <w:proofErr w:type="gramStart"/>
      <w:r w:rsidR="004F6E14" w:rsidRPr="004F6E14">
        <w:rPr>
          <w:rFonts w:ascii="Franklin Gothic Book" w:hAnsi="Franklin Gothic Book"/>
          <w:sz w:val="24"/>
          <w:szCs w:val="24"/>
        </w:rPr>
        <w:t>jiný</w:t>
      </w:r>
      <w:proofErr w:type="gramEnd"/>
      <w:r w:rsidR="008D0AFF">
        <w:rPr>
          <w:rFonts w:ascii="Franklin Gothic Book" w:hAnsi="Franklin Gothic Book"/>
          <w:sz w:val="24"/>
          <w:szCs w:val="24"/>
        </w:rPr>
        <w:t xml:space="preserve"> než Martin </w:t>
      </w:r>
      <w:r w:rsidR="004F6E14" w:rsidRPr="004F6E14">
        <w:rPr>
          <w:rFonts w:ascii="Franklin Gothic Book" w:hAnsi="Franklin Gothic Book"/>
          <w:sz w:val="24"/>
          <w:szCs w:val="24"/>
        </w:rPr>
        <w:t xml:space="preserve">by se do chlívku </w:t>
      </w:r>
      <w:r w:rsidR="004F6E14">
        <w:rPr>
          <w:rFonts w:ascii="Franklin Gothic Book" w:hAnsi="Franklin Gothic Book"/>
          <w:sz w:val="24"/>
          <w:szCs w:val="24"/>
        </w:rPr>
        <w:t xml:space="preserve">nenápadně </w:t>
      </w:r>
      <w:r w:rsidR="004F6E14" w:rsidRPr="004F6E14">
        <w:rPr>
          <w:rFonts w:ascii="Franklin Gothic Book" w:hAnsi="Franklin Gothic Book"/>
          <w:sz w:val="24"/>
          <w:szCs w:val="24"/>
        </w:rPr>
        <w:t>dostal?</w:t>
      </w:r>
    </w:p>
    <w:p w14:paraId="2C049F03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5AA466ED" w14:textId="255AEB61" w:rsidR="004F6E14" w:rsidRDefault="0092431F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  <w:r w:rsidRPr="00652BD7">
        <w:rPr>
          <w:rFonts w:ascii="Franklin Gothic Demi" w:hAnsi="Franklin Gothic Demi"/>
          <w:b/>
          <w:sz w:val="24"/>
          <w:szCs w:val="24"/>
        </w:rPr>
        <w:t>Otaka</w:t>
      </w:r>
      <w:r w:rsidR="004F6E14">
        <w:rPr>
          <w:rFonts w:ascii="Franklin Gothic Demi" w:hAnsi="Franklin Gothic Demi"/>
          <w:b/>
          <w:sz w:val="24"/>
          <w:szCs w:val="24"/>
        </w:rPr>
        <w:t>r, nejstarší Martin</w:t>
      </w:r>
      <w:r w:rsidR="0076267F">
        <w:rPr>
          <w:rFonts w:ascii="Franklin Gothic Demi" w:hAnsi="Franklin Gothic Demi"/>
          <w:b/>
          <w:sz w:val="24"/>
          <w:szCs w:val="24"/>
        </w:rPr>
        <w:t>ův syn</w:t>
      </w:r>
    </w:p>
    <w:p w14:paraId="5B66E5B5" w14:textId="48550776" w:rsidR="0092431F" w:rsidRDefault="004F6E14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4F6E14">
        <w:rPr>
          <w:rFonts w:ascii="Franklin Gothic Book" w:hAnsi="Franklin Gothic Book"/>
          <w:sz w:val="24"/>
          <w:szCs w:val="24"/>
        </w:rPr>
        <w:t>Otakarovi už je 12 roků, tak se mohl přijít podívat. Nenávidí souseda Janka, pořád mu něco vad</w:t>
      </w:r>
      <w:r w:rsidR="008D0AFF">
        <w:rPr>
          <w:rFonts w:ascii="Franklin Gothic Book" w:hAnsi="Franklin Gothic Book"/>
          <w:sz w:val="24"/>
          <w:szCs w:val="24"/>
        </w:rPr>
        <w:t>í. A</w:t>
      </w:r>
      <w:r w:rsidRPr="004F6E14">
        <w:rPr>
          <w:rFonts w:ascii="Franklin Gothic Book" w:hAnsi="Franklin Gothic Book"/>
          <w:sz w:val="24"/>
          <w:szCs w:val="24"/>
        </w:rPr>
        <w:t xml:space="preserve"> teď tátu dokonce udal.</w:t>
      </w:r>
    </w:p>
    <w:p w14:paraId="010C1DC0" w14:textId="48DE0719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8C31457" w14:textId="3EF00CC5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A26C021" w14:textId="5BA56E4E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48588A4" w14:textId="41D7E168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1EF26EE" w14:textId="1EB52B44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7498906" w14:textId="4B1A834C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532BC576" w14:textId="51432B50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8E18809" w14:textId="1F2C914C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0BCEC3CA" w14:textId="1639D22F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3411896" w14:textId="3358FF38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7843E12E" w14:textId="5F2299BF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4D710DED" w14:textId="05301943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2145E2DA" w14:textId="111C91ED" w:rsidR="00792D95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1016E494" w14:textId="77777777" w:rsidR="00792D95" w:rsidRPr="004F6E14" w:rsidRDefault="00792D9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</w:p>
    <w:p w14:paraId="37567109" w14:textId="6F29CB70" w:rsidR="00735439" w:rsidRPr="00B23CB5" w:rsidRDefault="00454FCE" w:rsidP="00295110">
      <w:pPr>
        <w:spacing w:line="240" w:lineRule="auto"/>
        <w:rPr>
          <w:rFonts w:ascii="Franklin Gothic Demi" w:hAnsi="Franklin Gothic Demi"/>
          <w:sz w:val="40"/>
          <w:szCs w:val="40"/>
        </w:rPr>
      </w:pPr>
      <w:r w:rsidRPr="00B23CB5">
        <w:rPr>
          <w:rFonts w:ascii="Franklin Gothic Demi" w:hAnsi="Franklin Gothic Demi"/>
          <w:sz w:val="40"/>
          <w:szCs w:val="40"/>
        </w:rPr>
        <w:lastRenderedPageBreak/>
        <w:t xml:space="preserve">Soud </w:t>
      </w:r>
      <w:r w:rsidR="004D4114" w:rsidRPr="00B23CB5">
        <w:rPr>
          <w:rFonts w:ascii="Franklin Gothic Demi" w:hAnsi="Franklin Gothic Demi"/>
          <w:sz w:val="40"/>
          <w:szCs w:val="40"/>
        </w:rPr>
        <w:t xml:space="preserve">2: Půjčka nebo dar? </w:t>
      </w:r>
    </w:p>
    <w:p w14:paraId="138C8601" w14:textId="6E89F33C" w:rsidR="000E30C4" w:rsidRPr="00B23CB5" w:rsidRDefault="000E30C4" w:rsidP="00A04AC8">
      <w:pPr>
        <w:spacing w:line="240" w:lineRule="auto"/>
        <w:rPr>
          <w:rFonts w:ascii="Franklin Gothic Demi" w:hAnsi="Franklin Gothic Demi"/>
          <w:sz w:val="24"/>
          <w:szCs w:val="24"/>
        </w:rPr>
      </w:pPr>
      <w:r w:rsidRPr="00B23CB5">
        <w:rPr>
          <w:rFonts w:ascii="Franklin Gothic Demi" w:hAnsi="Franklin Gothic Demi"/>
          <w:sz w:val="24"/>
          <w:szCs w:val="24"/>
        </w:rPr>
        <w:t xml:space="preserve">Rolová hra pro 10 žáků </w:t>
      </w:r>
    </w:p>
    <w:p w14:paraId="1CE6918E" w14:textId="2690940D" w:rsidR="00A04AC8" w:rsidRPr="00B23CB5" w:rsidRDefault="00A04AC8" w:rsidP="00A04AC8">
      <w:pPr>
        <w:spacing w:line="240" w:lineRule="auto"/>
        <w:rPr>
          <w:rFonts w:ascii="Franklin Gothic Book" w:hAnsi="Franklin Gothic Book"/>
          <w:b/>
          <w:sz w:val="24"/>
          <w:szCs w:val="24"/>
        </w:rPr>
      </w:pPr>
      <w:r w:rsidRPr="00B23CB5">
        <w:rPr>
          <w:rFonts w:ascii="Franklin Gothic Book" w:hAnsi="Franklin Gothic Book"/>
          <w:b/>
          <w:sz w:val="24"/>
          <w:szCs w:val="24"/>
        </w:rPr>
        <w:t xml:space="preserve">Základní situace: </w:t>
      </w:r>
    </w:p>
    <w:p w14:paraId="546AB672" w14:textId="729BC318" w:rsidR="009905A7" w:rsidRPr="00B23CB5" w:rsidRDefault="00A04AC8" w:rsidP="00A04AC8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B23CB5">
        <w:rPr>
          <w:rFonts w:ascii="Franklin Gothic Book" w:hAnsi="Franklin Gothic Book"/>
          <w:sz w:val="24"/>
          <w:szCs w:val="24"/>
        </w:rPr>
        <w:t>Rychtář soudí spor</w:t>
      </w:r>
      <w:r w:rsidR="00B23CB5">
        <w:rPr>
          <w:rFonts w:ascii="Franklin Gothic Book" w:hAnsi="Franklin Gothic Book"/>
          <w:sz w:val="24"/>
          <w:szCs w:val="24"/>
        </w:rPr>
        <w:t>.</w:t>
      </w:r>
      <w:r w:rsidRPr="00B23CB5">
        <w:rPr>
          <w:rFonts w:ascii="Franklin Gothic Book" w:hAnsi="Franklin Gothic Book"/>
          <w:sz w:val="24"/>
          <w:szCs w:val="24"/>
        </w:rPr>
        <w:t xml:space="preserve"> </w:t>
      </w:r>
      <w:r w:rsidR="00342378" w:rsidRPr="00B23CB5">
        <w:rPr>
          <w:rFonts w:ascii="Franklin Gothic Book" w:hAnsi="Franklin Gothic Book"/>
          <w:sz w:val="24"/>
          <w:szCs w:val="24"/>
        </w:rPr>
        <w:t xml:space="preserve">Stašek, švec z náměstí, má pilu </w:t>
      </w:r>
      <w:r w:rsidR="00FB17E8" w:rsidRPr="00B23CB5">
        <w:rPr>
          <w:rFonts w:ascii="Franklin Gothic Book" w:hAnsi="Franklin Gothic Book"/>
          <w:sz w:val="24"/>
          <w:szCs w:val="24"/>
        </w:rPr>
        <w:t xml:space="preserve">tesaře </w:t>
      </w:r>
      <w:r w:rsidR="00110F45" w:rsidRPr="00B23CB5">
        <w:rPr>
          <w:rFonts w:ascii="Franklin Gothic Book" w:hAnsi="Franklin Gothic Book"/>
          <w:sz w:val="24"/>
          <w:szCs w:val="24"/>
        </w:rPr>
        <w:t xml:space="preserve">Diviše </w:t>
      </w:r>
      <w:r w:rsidR="00342378" w:rsidRPr="00B23CB5">
        <w:rPr>
          <w:rFonts w:ascii="Franklin Gothic Book" w:hAnsi="Franklin Gothic Book"/>
          <w:sz w:val="24"/>
          <w:szCs w:val="24"/>
        </w:rPr>
        <w:t xml:space="preserve">a tvrdí, že mu ji </w:t>
      </w:r>
      <w:r w:rsidR="00110F45" w:rsidRPr="00B23CB5">
        <w:rPr>
          <w:rFonts w:ascii="Franklin Gothic Book" w:hAnsi="Franklin Gothic Book"/>
          <w:sz w:val="24"/>
          <w:szCs w:val="24"/>
        </w:rPr>
        <w:t xml:space="preserve">Diviš </w:t>
      </w:r>
      <w:r w:rsidR="00342378" w:rsidRPr="00B23CB5">
        <w:rPr>
          <w:rFonts w:ascii="Franklin Gothic Book" w:hAnsi="Franklin Gothic Book"/>
          <w:sz w:val="24"/>
          <w:szCs w:val="24"/>
        </w:rPr>
        <w:t xml:space="preserve">dal. Ten ale tvrdí, že </w:t>
      </w:r>
      <w:r w:rsidR="00B23CB5">
        <w:rPr>
          <w:rFonts w:ascii="Franklin Gothic Book" w:hAnsi="Franklin Gothic Book"/>
          <w:sz w:val="24"/>
          <w:szCs w:val="24"/>
        </w:rPr>
        <w:t>mu ji půjčil</w:t>
      </w:r>
      <w:r w:rsidR="003E5EB1" w:rsidRPr="00B23CB5">
        <w:rPr>
          <w:rFonts w:ascii="Franklin Gothic Book" w:hAnsi="Franklin Gothic Book"/>
          <w:sz w:val="24"/>
          <w:szCs w:val="24"/>
        </w:rPr>
        <w:t xml:space="preserve">, a požaduje její vrácení. </w:t>
      </w:r>
    </w:p>
    <w:p w14:paraId="4465BC72" w14:textId="45739A30" w:rsidR="009905A7" w:rsidRPr="00B23CB5" w:rsidRDefault="009905A7" w:rsidP="009905A7">
      <w:pPr>
        <w:pStyle w:val="Bezmezer"/>
        <w:rPr>
          <w:rFonts w:ascii="Franklin Gothic Book" w:hAnsi="Franklin Gothic Book"/>
          <w:b/>
          <w:sz w:val="24"/>
          <w:szCs w:val="24"/>
        </w:rPr>
      </w:pPr>
      <w:r w:rsidRPr="00B23CB5">
        <w:rPr>
          <w:rFonts w:ascii="Franklin Gothic Book" w:hAnsi="Franklin Gothic Book"/>
          <w:b/>
          <w:sz w:val="24"/>
          <w:szCs w:val="24"/>
        </w:rPr>
        <w:t>Prostředí:</w:t>
      </w:r>
    </w:p>
    <w:p w14:paraId="6F1779DA" w14:textId="7E9695C6" w:rsidR="009905A7" w:rsidRDefault="009905A7" w:rsidP="007053C4">
      <w:pPr>
        <w:pStyle w:val="Bezmezer"/>
        <w:rPr>
          <w:rFonts w:ascii="Franklin Gothic Book" w:hAnsi="Franklin Gothic Book"/>
          <w:sz w:val="24"/>
          <w:szCs w:val="24"/>
        </w:rPr>
      </w:pPr>
      <w:r w:rsidRPr="00B23CB5">
        <w:rPr>
          <w:rFonts w:ascii="Franklin Gothic Book" w:hAnsi="Franklin Gothic Book"/>
          <w:sz w:val="24"/>
          <w:szCs w:val="24"/>
        </w:rPr>
        <w:t>Na vyvýšeném místě sedí rychtář Petr, vedle něj po obou stranách přísedící.</w:t>
      </w:r>
      <w:r w:rsidR="00B72A1E">
        <w:rPr>
          <w:rFonts w:ascii="Franklin Gothic Book" w:hAnsi="Franklin Gothic Book"/>
          <w:sz w:val="24"/>
          <w:szCs w:val="24"/>
        </w:rPr>
        <w:t xml:space="preserve"> Jeden přísedící</w:t>
      </w:r>
      <w:r w:rsidR="00A360F8">
        <w:rPr>
          <w:rFonts w:ascii="Franklin Gothic Book" w:hAnsi="Franklin Gothic Book"/>
          <w:sz w:val="24"/>
          <w:szCs w:val="24"/>
        </w:rPr>
        <w:t xml:space="preserve"> je </w:t>
      </w:r>
      <w:r w:rsidR="00F53CB9">
        <w:rPr>
          <w:rFonts w:ascii="Franklin Gothic Book" w:hAnsi="Franklin Gothic Book"/>
          <w:sz w:val="24"/>
          <w:szCs w:val="24"/>
        </w:rPr>
        <w:t>p</w:t>
      </w:r>
      <w:r w:rsidR="00A360F8">
        <w:rPr>
          <w:rFonts w:ascii="Franklin Gothic Book" w:hAnsi="Franklin Gothic Book"/>
          <w:sz w:val="24"/>
          <w:szCs w:val="24"/>
        </w:rPr>
        <w:t xml:space="preserve">ekař </w:t>
      </w:r>
      <w:proofErr w:type="spellStart"/>
      <w:r w:rsidR="00A360F8">
        <w:rPr>
          <w:rFonts w:ascii="Franklin Gothic Book" w:hAnsi="Franklin Gothic Book"/>
          <w:sz w:val="24"/>
          <w:szCs w:val="24"/>
        </w:rPr>
        <w:t>Mladek</w:t>
      </w:r>
      <w:proofErr w:type="spellEnd"/>
      <w:r w:rsidR="00A360F8">
        <w:rPr>
          <w:rFonts w:ascii="Franklin Gothic Book" w:hAnsi="Franklin Gothic Book"/>
          <w:sz w:val="24"/>
          <w:szCs w:val="24"/>
        </w:rPr>
        <w:t>, druhý přísedící je statkář (lektor).</w:t>
      </w:r>
      <w:r w:rsidR="00B72A1E">
        <w:rPr>
          <w:rFonts w:ascii="Franklin Gothic Book" w:hAnsi="Franklin Gothic Book"/>
          <w:sz w:val="24"/>
          <w:szCs w:val="24"/>
        </w:rPr>
        <w:t xml:space="preserve"> Přísedící volá svědky, </w:t>
      </w:r>
      <w:r w:rsidR="00A360F8">
        <w:rPr>
          <w:rFonts w:ascii="Franklin Gothic Book" w:hAnsi="Franklin Gothic Book"/>
          <w:sz w:val="24"/>
          <w:szCs w:val="24"/>
        </w:rPr>
        <w:t>rychtář vede výslech.</w:t>
      </w:r>
    </w:p>
    <w:p w14:paraId="25589810" w14:textId="77777777" w:rsidR="007053C4" w:rsidRDefault="007053C4" w:rsidP="007053C4">
      <w:pPr>
        <w:pStyle w:val="Bezmezer"/>
        <w:rPr>
          <w:rFonts w:ascii="Franklin Gothic Book" w:hAnsi="Franklin Gothic Book"/>
          <w:sz w:val="24"/>
          <w:szCs w:val="24"/>
        </w:rPr>
      </w:pPr>
    </w:p>
    <w:p w14:paraId="65AA1A5E" w14:textId="77777777" w:rsidR="00B23CB5" w:rsidRDefault="00B23CB5" w:rsidP="00B23CB5">
      <w:pPr>
        <w:pStyle w:val="Bezmezer"/>
        <w:rPr>
          <w:rFonts w:ascii="Franklin Gothic Book" w:hAnsi="Franklin Gothic Book"/>
          <w:sz w:val="24"/>
          <w:szCs w:val="24"/>
        </w:rPr>
      </w:pPr>
      <w:bookmarkStart w:id="0" w:name="_Hlk61985893"/>
      <w:r>
        <w:rPr>
          <w:rFonts w:ascii="Franklin Gothic Book" w:hAnsi="Franklin Gothic Book"/>
          <w:sz w:val="24"/>
          <w:szCs w:val="24"/>
        </w:rPr>
        <w:t>Soud postupně vyslechne:</w:t>
      </w:r>
    </w:p>
    <w:p w14:paraId="49C27B3D" w14:textId="0C03ABA7" w:rsidR="00B23CB5" w:rsidRPr="00B23CB5" w:rsidRDefault="00B23CB5" w:rsidP="00B23CB5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 w:rsidRPr="00B23CB5">
        <w:rPr>
          <w:rFonts w:ascii="Franklin Gothic Book" w:hAnsi="Franklin Gothic Book"/>
          <w:sz w:val="24"/>
          <w:szCs w:val="24"/>
        </w:rPr>
        <w:t>Diviše – žaluje Staška, že mu nevrátil pilu</w:t>
      </w:r>
    </w:p>
    <w:p w14:paraId="44FEAD00" w14:textId="0A0E8669" w:rsidR="00B23CB5" w:rsidRDefault="00B23CB5" w:rsidP="00B23CB5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 w:rsidRPr="00B23CB5">
        <w:rPr>
          <w:rFonts w:ascii="Franklin Gothic Book" w:hAnsi="Franklin Gothic Book"/>
          <w:sz w:val="24"/>
          <w:szCs w:val="24"/>
        </w:rPr>
        <w:t>Stašk</w:t>
      </w:r>
      <w:r w:rsidR="00F53CB9">
        <w:rPr>
          <w:rFonts w:ascii="Franklin Gothic Book" w:hAnsi="Franklin Gothic Book"/>
          <w:sz w:val="24"/>
          <w:szCs w:val="24"/>
        </w:rPr>
        <w:t>a</w:t>
      </w:r>
      <w:r w:rsidRPr="00B23CB5">
        <w:rPr>
          <w:rFonts w:ascii="Franklin Gothic Book" w:hAnsi="Franklin Gothic Book"/>
          <w:sz w:val="24"/>
          <w:szCs w:val="24"/>
        </w:rPr>
        <w:t xml:space="preserve"> – hájí se</w:t>
      </w:r>
    </w:p>
    <w:p w14:paraId="65655652" w14:textId="18B84BC3" w:rsidR="00CA5ABE" w:rsidRDefault="00F53CB9" w:rsidP="00B23CB5">
      <w:pPr>
        <w:pStyle w:val="Bezmezer"/>
        <w:numPr>
          <w:ilvl w:val="0"/>
          <w:numId w:val="6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h</w:t>
      </w:r>
      <w:r w:rsidR="00CA5ABE">
        <w:rPr>
          <w:rFonts w:ascii="Franklin Gothic Book" w:hAnsi="Franklin Gothic Book"/>
          <w:sz w:val="24"/>
          <w:szCs w:val="24"/>
        </w:rPr>
        <w:t>rnčíř</w:t>
      </w:r>
      <w:r>
        <w:rPr>
          <w:rFonts w:ascii="Franklin Gothic Book" w:hAnsi="Franklin Gothic Book"/>
          <w:sz w:val="24"/>
          <w:szCs w:val="24"/>
        </w:rPr>
        <w:t>e</w:t>
      </w:r>
      <w:r w:rsidR="00CA5ABE">
        <w:rPr>
          <w:rFonts w:ascii="Franklin Gothic Book" w:hAnsi="Franklin Gothic Book"/>
          <w:sz w:val="24"/>
          <w:szCs w:val="24"/>
        </w:rPr>
        <w:t xml:space="preserve"> Prokop</w:t>
      </w:r>
      <w:r>
        <w:rPr>
          <w:rFonts w:ascii="Franklin Gothic Book" w:hAnsi="Franklin Gothic Book"/>
          <w:sz w:val="24"/>
          <w:szCs w:val="24"/>
        </w:rPr>
        <w:t>a</w:t>
      </w:r>
      <w:r w:rsidR="00CA5ABE">
        <w:rPr>
          <w:rFonts w:ascii="Franklin Gothic Book" w:hAnsi="Franklin Gothic Book"/>
          <w:sz w:val="24"/>
          <w:szCs w:val="24"/>
        </w:rPr>
        <w:t xml:space="preserve"> </w:t>
      </w:r>
      <w:r w:rsidR="00A360F8">
        <w:rPr>
          <w:rFonts w:ascii="Franklin Gothic Book" w:hAnsi="Franklin Gothic Book"/>
          <w:sz w:val="24"/>
          <w:szCs w:val="24"/>
        </w:rPr>
        <w:t>–</w:t>
      </w:r>
      <w:r w:rsidR="00CA5ABE">
        <w:rPr>
          <w:rFonts w:ascii="Franklin Gothic Book" w:hAnsi="Franklin Gothic Book"/>
          <w:sz w:val="24"/>
          <w:szCs w:val="24"/>
        </w:rPr>
        <w:t xml:space="preserve"> svědek</w:t>
      </w:r>
    </w:p>
    <w:p w14:paraId="392BAB99" w14:textId="77777777" w:rsidR="00CA5ABE" w:rsidRPr="00B23CB5" w:rsidRDefault="00CA5ABE" w:rsidP="00397B60">
      <w:pPr>
        <w:pStyle w:val="Bezmezer"/>
        <w:ind w:left="1080"/>
        <w:rPr>
          <w:rFonts w:ascii="Franklin Gothic Book" w:hAnsi="Franklin Gothic Book"/>
          <w:sz w:val="24"/>
          <w:szCs w:val="24"/>
        </w:rPr>
      </w:pPr>
    </w:p>
    <w:p w14:paraId="0BDD6B92" w14:textId="77777777" w:rsidR="00B23CB5" w:rsidRDefault="00B23CB5" w:rsidP="00B23CB5">
      <w:pPr>
        <w:pStyle w:val="Bezmezer"/>
        <w:ind w:left="1080"/>
        <w:rPr>
          <w:rFonts w:ascii="Franklin Gothic Book" w:hAnsi="Franklin Gothic Book"/>
          <w:sz w:val="24"/>
          <w:szCs w:val="24"/>
        </w:rPr>
      </w:pPr>
    </w:p>
    <w:p w14:paraId="487487E5" w14:textId="1BB21831" w:rsidR="00B23CB5" w:rsidRPr="00F53CB9" w:rsidRDefault="00B23CB5" w:rsidP="00B23CB5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Každý svědek musí přísahat: </w:t>
      </w:r>
      <w:r w:rsidRPr="00F1485E">
        <w:rPr>
          <w:rFonts w:ascii="Franklin Gothic Book" w:hAnsi="Franklin Gothic Book"/>
          <w:i/>
          <w:sz w:val="24"/>
          <w:szCs w:val="24"/>
        </w:rPr>
        <w:t>„</w:t>
      </w:r>
      <w:r w:rsidRPr="00F1485E">
        <w:rPr>
          <w:rFonts w:ascii="Franklin Gothic Book" w:hAnsi="Franklin Gothic Book"/>
          <w:i/>
          <w:color w:val="000000"/>
          <w:sz w:val="24"/>
          <w:szCs w:val="24"/>
        </w:rPr>
        <w:t>Přísahám při Pánu Bohu Všemohoucím, Matce Boží a</w:t>
      </w:r>
      <w:r w:rsidR="00F53CB9">
        <w:rPr>
          <w:rFonts w:ascii="Franklin Gothic Book" w:hAnsi="Franklin Gothic Book"/>
          <w:i/>
          <w:color w:val="000000"/>
          <w:sz w:val="24"/>
          <w:szCs w:val="24"/>
        </w:rPr>
        <w:t> </w:t>
      </w:r>
      <w:r w:rsidRPr="00F1485E">
        <w:rPr>
          <w:rFonts w:ascii="Franklin Gothic Book" w:hAnsi="Franklin Gothic Book"/>
          <w:i/>
          <w:color w:val="000000"/>
          <w:sz w:val="24"/>
          <w:szCs w:val="24"/>
        </w:rPr>
        <w:t xml:space="preserve">při všech svatých, </w:t>
      </w:r>
      <w:r w:rsidRPr="00F1485E">
        <w:rPr>
          <w:rFonts w:ascii="Franklin Gothic Book" w:hAnsi="Franklin Gothic Book"/>
          <w:i/>
          <w:sz w:val="24"/>
          <w:szCs w:val="24"/>
        </w:rPr>
        <w:t>že vypovím úplnou a čistou pravdu.“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Pr="00F53CB9">
        <w:rPr>
          <w:rFonts w:ascii="Franklin Gothic Book" w:hAnsi="Franklin Gothic Book"/>
          <w:sz w:val="24"/>
          <w:szCs w:val="24"/>
        </w:rPr>
        <w:t>(</w:t>
      </w:r>
      <w:r w:rsidR="00F53CB9" w:rsidRPr="00F53CB9">
        <w:rPr>
          <w:rFonts w:ascii="Franklin Gothic Book" w:hAnsi="Franklin Gothic Book"/>
          <w:sz w:val="24"/>
          <w:szCs w:val="24"/>
        </w:rPr>
        <w:t>L</w:t>
      </w:r>
      <w:r w:rsidRPr="00F53CB9">
        <w:rPr>
          <w:rFonts w:ascii="Franklin Gothic Book" w:hAnsi="Franklin Gothic Book"/>
          <w:sz w:val="24"/>
          <w:szCs w:val="24"/>
        </w:rPr>
        <w:t>ektor přečte a vyslýchaný řekne</w:t>
      </w:r>
      <w:r w:rsidR="00F53CB9">
        <w:rPr>
          <w:rFonts w:ascii="Franklin Gothic Book" w:hAnsi="Franklin Gothic Book"/>
          <w:sz w:val="24"/>
          <w:szCs w:val="24"/>
        </w:rPr>
        <w:t>:</w:t>
      </w:r>
      <w:r w:rsidRPr="00F53CB9">
        <w:rPr>
          <w:rFonts w:ascii="Franklin Gothic Book" w:hAnsi="Franklin Gothic Book"/>
          <w:sz w:val="24"/>
          <w:szCs w:val="24"/>
        </w:rPr>
        <w:t xml:space="preserve"> </w:t>
      </w:r>
      <w:r w:rsidRPr="00F53CB9">
        <w:rPr>
          <w:rFonts w:ascii="Franklin Gothic Book" w:hAnsi="Franklin Gothic Book"/>
          <w:i/>
          <w:sz w:val="24"/>
          <w:szCs w:val="24"/>
        </w:rPr>
        <w:t>„Tak přísahám.“</w:t>
      </w:r>
      <w:r w:rsidRPr="00F53CB9">
        <w:rPr>
          <w:rFonts w:ascii="Franklin Gothic Book" w:hAnsi="Franklin Gothic Book"/>
          <w:sz w:val="24"/>
          <w:szCs w:val="24"/>
        </w:rPr>
        <w:t>)</w:t>
      </w:r>
    </w:p>
    <w:p w14:paraId="398E3D73" w14:textId="77777777" w:rsidR="00B23CB5" w:rsidRDefault="00B23CB5" w:rsidP="00B23CB5">
      <w:pPr>
        <w:pStyle w:val="Bezmezer"/>
        <w:rPr>
          <w:rFonts w:ascii="Franklin Gothic Book" w:hAnsi="Franklin Gothic Book"/>
          <w:sz w:val="24"/>
          <w:szCs w:val="24"/>
        </w:rPr>
      </w:pPr>
    </w:p>
    <w:p w14:paraId="20D835C7" w14:textId="0F547809" w:rsidR="00B23CB5" w:rsidRDefault="00B23CB5" w:rsidP="00B23CB5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Lidé v davu mohou reptat nebo vykřikovat své názory a postoje, které jim ukládá role. Pozor ale, aby za výtržnosti nebyli sami potrestáni, třeba ranami holí.</w:t>
      </w:r>
    </w:p>
    <w:p w14:paraId="40D9459D" w14:textId="2383BF04" w:rsidR="008E55FF" w:rsidRDefault="008E55FF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1043D04D" w14:textId="42E2F2D8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178B2169" w14:textId="523BDCB6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5D8F01C4" w14:textId="4025403E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701E68C8" w14:textId="1C6E3541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4AFDB649" w14:textId="15EA3969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55A92837" w14:textId="68733470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26AF8F38" w14:textId="6C8DABC1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12030AB8" w14:textId="04BAA474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0743B815" w14:textId="08C572D3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19D2B8E9" w14:textId="07A63788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0EACFFC7" w14:textId="3E25BF6B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492D53DF" w14:textId="0EDEFEA2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1BDB32C5" w14:textId="4BFE688A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79FD597C" w14:textId="57B3FD16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2F0109BD" w14:textId="6A129FF8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678FE880" w14:textId="1FF0311C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5C98C621" w14:textId="510DDDA3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1BFC8E09" w14:textId="3D248666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3D44D52A" w14:textId="707513A1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567EF0B0" w14:textId="73097BCE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4DDF86FF" w14:textId="4501C8A0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p w14:paraId="5F7A62D8" w14:textId="77ABB302" w:rsidR="00CA5ABE" w:rsidRDefault="00CA5ABE" w:rsidP="00CA5ABE">
      <w:pPr>
        <w:pStyle w:val="Bezmezer"/>
        <w:rPr>
          <w:rFonts w:ascii="Franklin Gothic Book" w:hAnsi="Franklin Gothic Book"/>
          <w:sz w:val="24"/>
          <w:szCs w:val="24"/>
        </w:rPr>
      </w:pPr>
    </w:p>
    <w:bookmarkEnd w:id="0"/>
    <w:p w14:paraId="2F9F6F38" w14:textId="77777777" w:rsidR="007053C4" w:rsidRDefault="00B23CB5" w:rsidP="007053C4">
      <w:pPr>
        <w:pStyle w:val="Bezmezer"/>
        <w:rPr>
          <w:rFonts w:ascii="Franklin Gothic Demi" w:hAnsi="Franklin Gothic Demi"/>
          <w:sz w:val="28"/>
          <w:szCs w:val="28"/>
          <w:u w:val="single"/>
        </w:rPr>
      </w:pPr>
      <w:r>
        <w:rPr>
          <w:rFonts w:ascii="Franklin Gothic Demi" w:hAnsi="Franklin Gothic Demi"/>
          <w:sz w:val="28"/>
          <w:szCs w:val="28"/>
          <w:u w:val="single"/>
        </w:rPr>
        <w:lastRenderedPageBreak/>
        <w:t>Role</w:t>
      </w:r>
      <w:r w:rsidR="00FB17E8" w:rsidRPr="00265055">
        <w:rPr>
          <w:rFonts w:ascii="Franklin Gothic Demi" w:hAnsi="Franklin Gothic Demi"/>
          <w:sz w:val="28"/>
          <w:szCs w:val="28"/>
          <w:u w:val="single"/>
        </w:rPr>
        <w:t>:</w:t>
      </w:r>
    </w:p>
    <w:p w14:paraId="730D0405" w14:textId="77777777" w:rsidR="00F53CB9" w:rsidRDefault="00F53CB9" w:rsidP="007053C4">
      <w:pPr>
        <w:spacing w:line="240" w:lineRule="auto"/>
        <w:rPr>
          <w:rFonts w:ascii="Franklin Gothic Demi" w:hAnsi="Franklin Gothic Demi"/>
          <w:b/>
          <w:sz w:val="24"/>
          <w:szCs w:val="24"/>
        </w:rPr>
      </w:pPr>
    </w:p>
    <w:p w14:paraId="369A428A" w14:textId="67762D07" w:rsidR="007053C4" w:rsidRDefault="00F53CB9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r</w:t>
      </w:r>
      <w:r w:rsidR="007053C4" w:rsidRPr="00C673A5">
        <w:rPr>
          <w:rFonts w:ascii="Franklin Gothic Demi" w:hAnsi="Franklin Gothic Demi"/>
          <w:b/>
          <w:sz w:val="24"/>
          <w:szCs w:val="24"/>
        </w:rPr>
        <w:t>ychtář Petr</w:t>
      </w:r>
    </w:p>
    <w:p w14:paraId="127A7457" w14:textId="2F899B53" w:rsidR="007053C4" w:rsidRDefault="007053C4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7053C4">
        <w:rPr>
          <w:rFonts w:ascii="Franklin Gothic Book" w:hAnsi="Franklin Gothic Book"/>
          <w:sz w:val="24"/>
          <w:szCs w:val="24"/>
        </w:rPr>
        <w:t>Hlavně chce v městečku klid, ať je soud rychle a spravedlivě vyřešen a pilu dostane</w:t>
      </w:r>
      <w:r w:rsidR="00817F88">
        <w:rPr>
          <w:rFonts w:ascii="Franklin Gothic Book" w:hAnsi="Franklin Gothic Book"/>
          <w:sz w:val="24"/>
          <w:szCs w:val="24"/>
        </w:rPr>
        <w:t xml:space="preserve"> ten</w:t>
      </w:r>
      <w:r w:rsidRPr="007053C4">
        <w:rPr>
          <w:rFonts w:ascii="Franklin Gothic Book" w:hAnsi="Franklin Gothic Book"/>
          <w:sz w:val="24"/>
          <w:szCs w:val="24"/>
        </w:rPr>
        <w:t>, komu opravdu patří.</w:t>
      </w:r>
    </w:p>
    <w:p w14:paraId="3C25CA9A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669744DE" w14:textId="41538518" w:rsidR="00B72A1E" w:rsidRDefault="00F53CB9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p</w:t>
      </w:r>
      <w:r w:rsidR="00B72A1E" w:rsidRPr="002B1A16">
        <w:rPr>
          <w:rFonts w:ascii="Franklin Gothic Demi" w:hAnsi="Franklin Gothic Demi"/>
          <w:b/>
          <w:sz w:val="24"/>
          <w:szCs w:val="24"/>
        </w:rPr>
        <w:t xml:space="preserve">ekař </w:t>
      </w:r>
      <w:proofErr w:type="spellStart"/>
      <w:r w:rsidR="00B72A1E" w:rsidRPr="002B1A16">
        <w:rPr>
          <w:rFonts w:ascii="Franklin Gothic Demi" w:hAnsi="Franklin Gothic Demi"/>
          <w:b/>
          <w:sz w:val="24"/>
          <w:szCs w:val="24"/>
        </w:rPr>
        <w:t>Mladek</w:t>
      </w:r>
      <w:proofErr w:type="spellEnd"/>
      <w:r w:rsidR="00B72A1E" w:rsidRPr="002B1A16">
        <w:rPr>
          <w:rFonts w:ascii="Franklin Gothic Demi" w:hAnsi="Franklin Gothic Demi"/>
          <w:b/>
          <w:sz w:val="24"/>
          <w:szCs w:val="24"/>
        </w:rPr>
        <w:t xml:space="preserve"> </w:t>
      </w:r>
      <w:r w:rsidR="00B72A1E">
        <w:rPr>
          <w:rFonts w:ascii="Franklin Gothic Demi" w:hAnsi="Franklin Gothic Demi"/>
          <w:b/>
          <w:sz w:val="24"/>
          <w:szCs w:val="24"/>
        </w:rPr>
        <w:t>– přísedící</w:t>
      </w:r>
    </w:p>
    <w:p w14:paraId="75415643" w14:textId="2FED3B13" w:rsidR="00B72A1E" w:rsidRPr="007053C4" w:rsidRDefault="00B72A1E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Dnes ho vybrali, ať sedí </w:t>
      </w:r>
      <w:r w:rsidR="001A356B">
        <w:rPr>
          <w:rFonts w:ascii="Franklin Gothic Book" w:hAnsi="Franklin Gothic Book"/>
          <w:sz w:val="24"/>
          <w:szCs w:val="24"/>
        </w:rPr>
        <w:t>u</w:t>
      </w:r>
      <w:r>
        <w:rPr>
          <w:rFonts w:ascii="Franklin Gothic Book" w:hAnsi="Franklin Gothic Book"/>
          <w:sz w:val="24"/>
          <w:szCs w:val="24"/>
        </w:rPr>
        <w:t> soudu s rychtářem, bere to vážně. Podle jeho mínění jeden</w:t>
      </w:r>
      <w:r w:rsidRPr="00B72A1E">
        <w:rPr>
          <w:rFonts w:ascii="Franklin Gothic Book" w:hAnsi="Franklin Gothic Book"/>
          <w:sz w:val="24"/>
          <w:szCs w:val="24"/>
        </w:rPr>
        <w:t xml:space="preserve"> lže, to je jasné. </w:t>
      </w:r>
      <w:r>
        <w:rPr>
          <w:rFonts w:ascii="Franklin Gothic Book" w:hAnsi="Franklin Gothic Book"/>
          <w:sz w:val="24"/>
          <w:szCs w:val="24"/>
        </w:rPr>
        <w:t>L</w:t>
      </w:r>
      <w:r w:rsidRPr="00B72A1E">
        <w:rPr>
          <w:rFonts w:ascii="Franklin Gothic Book" w:hAnsi="Franklin Gothic Book"/>
          <w:sz w:val="24"/>
          <w:szCs w:val="24"/>
        </w:rPr>
        <w:t xml:space="preserve">háře </w:t>
      </w:r>
      <w:r>
        <w:rPr>
          <w:rFonts w:ascii="Franklin Gothic Book" w:hAnsi="Franklin Gothic Book"/>
          <w:sz w:val="24"/>
          <w:szCs w:val="24"/>
        </w:rPr>
        <w:t>by posl</w:t>
      </w:r>
      <w:r w:rsidRPr="00B72A1E">
        <w:rPr>
          <w:rFonts w:ascii="Franklin Gothic Book" w:hAnsi="Franklin Gothic Book"/>
          <w:sz w:val="24"/>
          <w:szCs w:val="24"/>
        </w:rPr>
        <w:t>al na pranýř, takhle si ze všech utahuje, tak ať má ostudu!</w:t>
      </w:r>
      <w:r>
        <w:rPr>
          <w:rFonts w:ascii="Franklin Gothic Book" w:hAnsi="Franklin Gothic Book"/>
          <w:sz w:val="24"/>
          <w:szCs w:val="24"/>
        </w:rPr>
        <w:t xml:space="preserve"> Však to rychtářovi řekne.</w:t>
      </w:r>
    </w:p>
    <w:p w14:paraId="21678CE0" w14:textId="77777777" w:rsidR="00792D95" w:rsidRDefault="00792D95" w:rsidP="00792D95">
      <w:pPr>
        <w:pStyle w:val="Bezmezer"/>
        <w:rPr>
          <w:rFonts w:ascii="Franklin Gothic Demi" w:hAnsi="Franklin Gothic Demi"/>
          <w:b/>
          <w:sz w:val="24"/>
          <w:szCs w:val="24"/>
        </w:rPr>
      </w:pPr>
    </w:p>
    <w:p w14:paraId="05B57E07" w14:textId="10DA4A78" w:rsidR="00817F88" w:rsidRDefault="00F53CB9" w:rsidP="00792D95">
      <w:pPr>
        <w:pStyle w:val="Bezmezer"/>
        <w:rPr>
          <w:rFonts w:ascii="Franklin Gothic Demi" w:hAnsi="Franklin Gothic Demi"/>
          <w:b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t</w:t>
      </w:r>
      <w:r w:rsidR="006130BF">
        <w:rPr>
          <w:rFonts w:ascii="Franklin Gothic Demi" w:hAnsi="Franklin Gothic Demi"/>
          <w:b/>
          <w:sz w:val="24"/>
          <w:szCs w:val="24"/>
        </w:rPr>
        <w:t xml:space="preserve">esař Diviš </w:t>
      </w:r>
    </w:p>
    <w:p w14:paraId="70AC504C" w14:textId="3FD26690" w:rsidR="006130BF" w:rsidRPr="007053C4" w:rsidRDefault="00B23CB5" w:rsidP="00792D95">
      <w:pPr>
        <w:pStyle w:val="Bezmez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 Staškem se schází v hospodě, kde společně popíjejí a hrají vrhcáb</w:t>
      </w:r>
      <w:r w:rsidR="00CA5ABE">
        <w:rPr>
          <w:rFonts w:ascii="Franklin Gothic Book" w:hAnsi="Franklin Gothic Book"/>
          <w:sz w:val="24"/>
          <w:szCs w:val="24"/>
        </w:rPr>
        <w:t>y</w:t>
      </w:r>
      <w:r w:rsidR="007053C4">
        <w:rPr>
          <w:rFonts w:ascii="Franklin Gothic Book" w:hAnsi="Franklin Gothic Book"/>
          <w:sz w:val="24"/>
          <w:szCs w:val="24"/>
        </w:rPr>
        <w:t xml:space="preserve">. </w:t>
      </w:r>
      <w:r w:rsidR="00CA5ABE">
        <w:rPr>
          <w:rFonts w:ascii="Franklin Gothic Book" w:hAnsi="Franklin Gothic Book"/>
          <w:sz w:val="24"/>
          <w:szCs w:val="24"/>
        </w:rPr>
        <w:t>Když se víc napije, občas si nepamatuje, co přesně dělal.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CA5ABE">
        <w:rPr>
          <w:rFonts w:ascii="Franklin Gothic Book" w:hAnsi="Franklin Gothic Book"/>
          <w:sz w:val="24"/>
          <w:szCs w:val="24"/>
        </w:rPr>
        <w:t>Pilu by nikdy Staškovu nedal, je to jeho obživa, určitě mu ji</w:t>
      </w:r>
      <w:r>
        <w:rPr>
          <w:rFonts w:ascii="Franklin Gothic Book" w:hAnsi="Franklin Gothic Book"/>
          <w:sz w:val="24"/>
          <w:szCs w:val="24"/>
        </w:rPr>
        <w:t xml:space="preserve"> jen půjčil. </w:t>
      </w:r>
      <w:r w:rsidR="00CA5ABE">
        <w:rPr>
          <w:rFonts w:ascii="Franklin Gothic Book" w:hAnsi="Franklin Gothic Book"/>
          <w:sz w:val="24"/>
          <w:szCs w:val="24"/>
        </w:rPr>
        <w:t>Na co ji švec potřebuje?</w:t>
      </w:r>
    </w:p>
    <w:p w14:paraId="76F529C2" w14:textId="77777777" w:rsidR="00817F88" w:rsidRDefault="00817F88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6E570152" w14:textId="1EB0929C" w:rsidR="00F77941" w:rsidRDefault="00F53CB9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š</w:t>
      </w:r>
      <w:r w:rsidR="00F77941">
        <w:rPr>
          <w:rFonts w:ascii="Franklin Gothic Demi" w:hAnsi="Franklin Gothic Demi"/>
          <w:b/>
          <w:sz w:val="24"/>
          <w:szCs w:val="24"/>
        </w:rPr>
        <w:t xml:space="preserve">vec Stašek </w:t>
      </w:r>
    </w:p>
    <w:p w14:paraId="6A162359" w14:textId="364FF56F" w:rsidR="00F77941" w:rsidRPr="007053C4" w:rsidRDefault="00B23CB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S </w:t>
      </w:r>
      <w:r w:rsidR="007053C4">
        <w:rPr>
          <w:rFonts w:ascii="Franklin Gothic Book" w:hAnsi="Franklin Gothic Book"/>
          <w:sz w:val="24"/>
          <w:szCs w:val="24"/>
        </w:rPr>
        <w:t>Divišem</w:t>
      </w:r>
      <w:r>
        <w:rPr>
          <w:rFonts w:ascii="Franklin Gothic Book" w:hAnsi="Franklin Gothic Book"/>
          <w:sz w:val="24"/>
          <w:szCs w:val="24"/>
        </w:rPr>
        <w:t xml:space="preserve"> se schází v hospodě, kde společně popíjejí a hrají vrhcáby.</w:t>
      </w:r>
      <w:r w:rsidR="007053C4">
        <w:rPr>
          <w:rFonts w:ascii="Franklin Gothic Book" w:hAnsi="Franklin Gothic Book"/>
          <w:sz w:val="24"/>
          <w:szCs w:val="24"/>
        </w:rPr>
        <w:t xml:space="preserve"> Diviš se často opije a pak si nepamatuje, co dělat. Pilu</w:t>
      </w:r>
      <w:r w:rsidR="00CA5ABE">
        <w:rPr>
          <w:rFonts w:ascii="Franklin Gothic Book" w:hAnsi="Franklin Gothic Book"/>
          <w:sz w:val="24"/>
          <w:szCs w:val="24"/>
        </w:rPr>
        <w:t xml:space="preserve"> zastavil tesař na dluh v</w:t>
      </w:r>
      <w:r w:rsidR="00B72A1E">
        <w:rPr>
          <w:rFonts w:ascii="Franklin Gothic Book" w:hAnsi="Franklin Gothic Book"/>
          <w:sz w:val="24"/>
          <w:szCs w:val="24"/>
        </w:rPr>
        <w:t> </w:t>
      </w:r>
      <w:r w:rsidR="00CA5ABE">
        <w:rPr>
          <w:rFonts w:ascii="Franklin Gothic Book" w:hAnsi="Franklin Gothic Book"/>
          <w:sz w:val="24"/>
          <w:szCs w:val="24"/>
        </w:rPr>
        <w:t>kartách</w:t>
      </w:r>
      <w:r w:rsidR="00B72A1E">
        <w:rPr>
          <w:rFonts w:ascii="Franklin Gothic Book" w:hAnsi="Franklin Gothic Book"/>
          <w:sz w:val="24"/>
          <w:szCs w:val="24"/>
        </w:rPr>
        <w:t xml:space="preserve">, 2 groše mu dlužil. </w:t>
      </w:r>
      <w:r w:rsidR="00CA5ABE">
        <w:rPr>
          <w:rFonts w:ascii="Franklin Gothic Book" w:hAnsi="Franklin Gothic Book"/>
          <w:sz w:val="24"/>
          <w:szCs w:val="24"/>
        </w:rPr>
        <w:t xml:space="preserve">Bude tvrdit, </w:t>
      </w:r>
      <w:r w:rsidR="001A356B">
        <w:rPr>
          <w:rFonts w:ascii="Franklin Gothic Book" w:hAnsi="Franklin Gothic Book"/>
          <w:sz w:val="24"/>
          <w:szCs w:val="24"/>
        </w:rPr>
        <w:t xml:space="preserve">že mu ji Diviš dal, </w:t>
      </w:r>
      <w:r w:rsidR="00B72A1E">
        <w:rPr>
          <w:rFonts w:ascii="Franklin Gothic Book" w:hAnsi="Franklin Gothic Book"/>
          <w:sz w:val="24"/>
          <w:szCs w:val="24"/>
        </w:rPr>
        <w:t xml:space="preserve">ale je ochotný </w:t>
      </w:r>
      <w:r w:rsidR="001A356B">
        <w:rPr>
          <w:rFonts w:ascii="Franklin Gothic Book" w:hAnsi="Franklin Gothic Book"/>
          <w:sz w:val="24"/>
          <w:szCs w:val="24"/>
        </w:rPr>
        <w:t>j</w:t>
      </w:r>
      <w:r w:rsidR="00B72A1E">
        <w:rPr>
          <w:rFonts w:ascii="Franklin Gothic Book" w:hAnsi="Franklin Gothic Book"/>
          <w:sz w:val="24"/>
          <w:szCs w:val="24"/>
        </w:rPr>
        <w:t>i Divišovi prodat za 7 grošů.</w:t>
      </w:r>
    </w:p>
    <w:p w14:paraId="7D469420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5DD4BACE" w14:textId="1C943875" w:rsidR="00FB17E8" w:rsidRDefault="00F53CB9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h</w:t>
      </w:r>
      <w:r w:rsidR="00FB17E8">
        <w:rPr>
          <w:rFonts w:ascii="Franklin Gothic Demi" w:hAnsi="Franklin Gothic Demi"/>
          <w:b/>
          <w:sz w:val="24"/>
          <w:szCs w:val="24"/>
        </w:rPr>
        <w:t xml:space="preserve">rnčíř Prokop </w:t>
      </w:r>
    </w:p>
    <w:p w14:paraId="0B8CD4ED" w14:textId="348763D7" w:rsidR="008E55FF" w:rsidRDefault="00B23CB5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 Staš</w:t>
      </w:r>
      <w:r w:rsidR="007053C4">
        <w:rPr>
          <w:rFonts w:ascii="Franklin Gothic Book" w:hAnsi="Franklin Gothic Book"/>
          <w:sz w:val="24"/>
          <w:szCs w:val="24"/>
        </w:rPr>
        <w:t>k</w:t>
      </w:r>
      <w:r>
        <w:rPr>
          <w:rFonts w:ascii="Franklin Gothic Book" w:hAnsi="Franklin Gothic Book"/>
          <w:sz w:val="24"/>
          <w:szCs w:val="24"/>
        </w:rPr>
        <w:t xml:space="preserve">em a </w:t>
      </w:r>
      <w:r w:rsidR="001A356B">
        <w:rPr>
          <w:rFonts w:ascii="Franklin Gothic Book" w:hAnsi="Franklin Gothic Book"/>
          <w:sz w:val="24"/>
          <w:szCs w:val="24"/>
        </w:rPr>
        <w:t xml:space="preserve">s </w:t>
      </w:r>
      <w:r>
        <w:rPr>
          <w:rFonts w:ascii="Franklin Gothic Book" w:hAnsi="Franklin Gothic Book"/>
          <w:sz w:val="24"/>
          <w:szCs w:val="24"/>
        </w:rPr>
        <w:t>Diviše</w:t>
      </w:r>
      <w:r w:rsidR="007053C4">
        <w:rPr>
          <w:rFonts w:ascii="Franklin Gothic Book" w:hAnsi="Franklin Gothic Book"/>
          <w:sz w:val="24"/>
          <w:szCs w:val="24"/>
        </w:rPr>
        <w:t>m se</w:t>
      </w:r>
      <w:r>
        <w:rPr>
          <w:rFonts w:ascii="Franklin Gothic Book" w:hAnsi="Franklin Gothic Book"/>
          <w:sz w:val="24"/>
          <w:szCs w:val="24"/>
        </w:rPr>
        <w:t xml:space="preserve"> potkává </w:t>
      </w:r>
      <w:r w:rsidR="007053C4">
        <w:rPr>
          <w:rFonts w:ascii="Franklin Gothic Book" w:hAnsi="Franklin Gothic Book"/>
          <w:sz w:val="24"/>
          <w:szCs w:val="24"/>
        </w:rPr>
        <w:t>v krčmě. Oba tam často hrají o peníze. Z</w:t>
      </w:r>
      <w:r w:rsidR="008E55FF">
        <w:rPr>
          <w:rFonts w:ascii="Franklin Gothic Book" w:hAnsi="Franklin Gothic Book"/>
          <w:sz w:val="24"/>
          <w:szCs w:val="24"/>
        </w:rPr>
        <w:t xml:space="preserve">aslechl, jak </w:t>
      </w:r>
      <w:r w:rsidR="007053C4">
        <w:rPr>
          <w:rFonts w:ascii="Franklin Gothic Book" w:hAnsi="Franklin Gothic Book"/>
          <w:sz w:val="24"/>
          <w:szCs w:val="24"/>
        </w:rPr>
        <w:t>tesař pilu zastavil za dluh v</w:t>
      </w:r>
      <w:r w:rsidR="00CA5ABE">
        <w:rPr>
          <w:rFonts w:ascii="Franklin Gothic Book" w:hAnsi="Franklin Gothic Book"/>
          <w:sz w:val="24"/>
          <w:szCs w:val="24"/>
        </w:rPr>
        <w:t> </w:t>
      </w:r>
      <w:r w:rsidR="007053C4">
        <w:rPr>
          <w:rFonts w:ascii="Franklin Gothic Book" w:hAnsi="Franklin Gothic Book"/>
          <w:sz w:val="24"/>
          <w:szCs w:val="24"/>
        </w:rPr>
        <w:t>kartách</w:t>
      </w:r>
      <w:r w:rsidR="00CA5ABE">
        <w:rPr>
          <w:rFonts w:ascii="Franklin Gothic Book" w:hAnsi="Franklin Gothic Book"/>
          <w:sz w:val="24"/>
          <w:szCs w:val="24"/>
        </w:rPr>
        <w:t>, byly to 2 groše</w:t>
      </w:r>
      <w:r w:rsidR="007053C4">
        <w:rPr>
          <w:rFonts w:ascii="Franklin Gothic Book" w:hAnsi="Franklin Gothic Book"/>
          <w:sz w:val="24"/>
          <w:szCs w:val="24"/>
        </w:rPr>
        <w:t xml:space="preserve">. </w:t>
      </w:r>
      <w:r w:rsidR="00CA5ABE">
        <w:rPr>
          <w:rFonts w:ascii="Franklin Gothic Book" w:hAnsi="Franklin Gothic Book"/>
          <w:sz w:val="24"/>
          <w:szCs w:val="24"/>
        </w:rPr>
        <w:t xml:space="preserve">Diviš by pilu nikomu nedal, potřebuje ji k obživě. </w:t>
      </w:r>
      <w:r w:rsidR="00B72A1E">
        <w:rPr>
          <w:rFonts w:ascii="Franklin Gothic Book" w:hAnsi="Franklin Gothic Book"/>
          <w:sz w:val="24"/>
          <w:szCs w:val="24"/>
        </w:rPr>
        <w:t>Zástava není dar!</w:t>
      </w:r>
      <w:r w:rsidR="008E55FF">
        <w:rPr>
          <w:rFonts w:ascii="Franklin Gothic Book" w:hAnsi="Franklin Gothic Book"/>
          <w:sz w:val="24"/>
          <w:szCs w:val="24"/>
        </w:rPr>
        <w:t xml:space="preserve"> </w:t>
      </w:r>
      <w:r w:rsidR="00B72A1E">
        <w:rPr>
          <w:rFonts w:ascii="Franklin Gothic Book" w:hAnsi="Franklin Gothic Book"/>
          <w:sz w:val="24"/>
          <w:szCs w:val="24"/>
        </w:rPr>
        <w:t>Ať ji Stašek vrátí a Diviš mu dá 2 groše, to by bylo spravedlivé. A se Staškem se už v krčmě nikdo nenapije, až zjistí, jaký je.</w:t>
      </w:r>
    </w:p>
    <w:p w14:paraId="7950DFBA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7AC6F171" w14:textId="17AD9599" w:rsidR="009765C2" w:rsidRDefault="00F53CB9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k</w:t>
      </w:r>
      <w:r w:rsidR="00FB17E8" w:rsidRPr="002B1A16">
        <w:rPr>
          <w:rFonts w:ascii="Franklin Gothic Demi" w:hAnsi="Franklin Gothic Demi"/>
          <w:b/>
          <w:sz w:val="24"/>
          <w:szCs w:val="24"/>
        </w:rPr>
        <w:t xml:space="preserve">ovář </w:t>
      </w:r>
      <w:r w:rsidR="00FB17E8">
        <w:rPr>
          <w:rFonts w:ascii="Franklin Gothic Demi" w:hAnsi="Franklin Gothic Demi"/>
          <w:b/>
          <w:sz w:val="24"/>
          <w:szCs w:val="24"/>
        </w:rPr>
        <w:t xml:space="preserve">Jindřich </w:t>
      </w:r>
    </w:p>
    <w:p w14:paraId="17D44D9F" w14:textId="36755379" w:rsidR="004F0DF1" w:rsidRPr="00CA5ABE" w:rsidRDefault="00CA5ABE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CA5ABE">
        <w:rPr>
          <w:rFonts w:ascii="Franklin Gothic Book" w:hAnsi="Franklin Gothic Book"/>
          <w:sz w:val="24"/>
          <w:szCs w:val="24"/>
        </w:rPr>
        <w:t>Přišel se podívat, jak se budou ti dva u soudu hádat.</w:t>
      </w:r>
      <w:r w:rsidR="00A360F8">
        <w:rPr>
          <w:rFonts w:ascii="Franklin Gothic Book" w:hAnsi="Franklin Gothic Book"/>
          <w:sz w:val="24"/>
          <w:szCs w:val="24"/>
        </w:rPr>
        <w:t xml:space="preserve"> O sporu nic neví.</w:t>
      </w:r>
    </w:p>
    <w:p w14:paraId="5E9ECA81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3D2977E8" w14:textId="2EA3D7E9" w:rsidR="00FB17E8" w:rsidRDefault="00F53CB9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t</w:t>
      </w:r>
      <w:r w:rsidR="00FB17E8" w:rsidRPr="002B1A16">
        <w:rPr>
          <w:rFonts w:ascii="Franklin Gothic Demi" w:hAnsi="Franklin Gothic Demi"/>
          <w:b/>
          <w:sz w:val="24"/>
          <w:szCs w:val="24"/>
        </w:rPr>
        <w:t>esař Přemek</w:t>
      </w:r>
    </w:p>
    <w:p w14:paraId="4B473ACD" w14:textId="36FC05CF" w:rsidR="004F0DF1" w:rsidRPr="00B72A1E" w:rsidRDefault="00CA5ABE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CA5ABE">
        <w:rPr>
          <w:rFonts w:ascii="Franklin Gothic Book" w:hAnsi="Franklin Gothic Book"/>
          <w:sz w:val="24"/>
          <w:szCs w:val="24"/>
        </w:rPr>
        <w:t xml:space="preserve">Otec Diviše. Zlobí se na Diviše, že chodí do hospody a hraje vrhcáby </w:t>
      </w:r>
      <w:r w:rsidR="001A356B">
        <w:rPr>
          <w:rFonts w:ascii="Franklin Gothic Book" w:hAnsi="Franklin Gothic Book"/>
          <w:sz w:val="24"/>
          <w:szCs w:val="24"/>
        </w:rPr>
        <w:t xml:space="preserve">a karty </w:t>
      </w:r>
      <w:r w:rsidRPr="00CA5ABE">
        <w:rPr>
          <w:rFonts w:ascii="Franklin Gothic Book" w:hAnsi="Franklin Gothic Book"/>
          <w:sz w:val="24"/>
          <w:szCs w:val="24"/>
        </w:rPr>
        <w:t>se</w:t>
      </w:r>
      <w:r w:rsidR="00817F88">
        <w:rPr>
          <w:rFonts w:ascii="Franklin Gothic Book" w:hAnsi="Franklin Gothic Book"/>
          <w:sz w:val="24"/>
          <w:szCs w:val="24"/>
        </w:rPr>
        <w:t> </w:t>
      </w:r>
      <w:r w:rsidRPr="00CA5ABE">
        <w:rPr>
          <w:rFonts w:ascii="Franklin Gothic Book" w:hAnsi="Franklin Gothic Book"/>
          <w:sz w:val="24"/>
          <w:szCs w:val="24"/>
        </w:rPr>
        <w:t>Staškem, Stašek je pěkný filuta, hledá, jak koho napálit. Snad se Diviš poučí.</w:t>
      </w:r>
    </w:p>
    <w:p w14:paraId="7810BFD8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28BC18ED" w14:textId="0CCB8DEF" w:rsidR="004F0DF1" w:rsidRDefault="00A360F8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>Kateřina, žena ševce Staška</w:t>
      </w:r>
    </w:p>
    <w:p w14:paraId="3877B1E0" w14:textId="44CFF3E4" w:rsidR="00A360F8" w:rsidRPr="00A360F8" w:rsidRDefault="00A360F8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A360F8">
        <w:rPr>
          <w:rFonts w:ascii="Franklin Gothic Book" w:hAnsi="Franklin Gothic Book"/>
          <w:sz w:val="24"/>
          <w:szCs w:val="24"/>
        </w:rPr>
        <w:t>To bude ostuda. Měl tu pilu vrátit, k čemu jim bude? Hučela do něj, ale Stašek si</w:t>
      </w:r>
      <w:r w:rsidR="00792D95">
        <w:rPr>
          <w:rFonts w:ascii="Franklin Gothic Book" w:hAnsi="Franklin Gothic Book"/>
          <w:sz w:val="24"/>
          <w:szCs w:val="24"/>
        </w:rPr>
        <w:t> </w:t>
      </w:r>
      <w:r w:rsidRPr="00A360F8">
        <w:rPr>
          <w:rFonts w:ascii="Franklin Gothic Book" w:hAnsi="Franklin Gothic Book"/>
          <w:sz w:val="24"/>
          <w:szCs w:val="24"/>
        </w:rPr>
        <w:t>nedal říct. Myslí si o sobě, že vždycky na všechny vyzraje. Tajně Staškovi přeje, aby dostal za vyučenou.</w:t>
      </w:r>
    </w:p>
    <w:p w14:paraId="5988179D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03AC6BA5" w14:textId="359CC040" w:rsidR="009765C2" w:rsidRDefault="00397B60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  <w:r>
        <w:rPr>
          <w:rFonts w:ascii="Franklin Gothic Demi" w:hAnsi="Franklin Gothic Demi"/>
          <w:b/>
          <w:sz w:val="24"/>
          <w:szCs w:val="24"/>
        </w:rPr>
        <w:t xml:space="preserve">Jitka, setra </w:t>
      </w:r>
      <w:r w:rsidR="001A356B">
        <w:rPr>
          <w:rFonts w:ascii="Franklin Gothic Demi" w:hAnsi="Franklin Gothic Demi"/>
          <w:b/>
          <w:sz w:val="24"/>
          <w:szCs w:val="24"/>
        </w:rPr>
        <w:t xml:space="preserve">tesaře </w:t>
      </w:r>
      <w:r>
        <w:rPr>
          <w:rFonts w:ascii="Franklin Gothic Demi" w:hAnsi="Franklin Gothic Demi"/>
          <w:b/>
          <w:sz w:val="24"/>
          <w:szCs w:val="24"/>
        </w:rPr>
        <w:t>Diviše</w:t>
      </w:r>
    </w:p>
    <w:p w14:paraId="73BF536D" w14:textId="29E4A2C6" w:rsidR="00397B60" w:rsidRPr="00397B60" w:rsidRDefault="00397B60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397B60">
        <w:rPr>
          <w:rFonts w:ascii="Franklin Gothic Book" w:hAnsi="Franklin Gothic Book"/>
          <w:sz w:val="24"/>
          <w:szCs w:val="24"/>
        </w:rPr>
        <w:t>Všichni o ševcovi ví, že je pěkný šejdíř. Snad teď Diviš vidí, s kým se kamarádí a dá si příště větší pozor.</w:t>
      </w:r>
      <w:r>
        <w:rPr>
          <w:rFonts w:ascii="Franklin Gothic Book" w:hAnsi="Franklin Gothic Book"/>
          <w:sz w:val="24"/>
          <w:szCs w:val="24"/>
        </w:rPr>
        <w:t xml:space="preserve"> Jitka je vdova, pokukuje během soudu po kovářovi, líbí se jí.</w:t>
      </w:r>
    </w:p>
    <w:p w14:paraId="4BA5701B" w14:textId="77777777" w:rsidR="00792D95" w:rsidRDefault="00792D95" w:rsidP="00792D95">
      <w:pPr>
        <w:spacing w:after="0" w:line="240" w:lineRule="auto"/>
        <w:rPr>
          <w:rFonts w:ascii="Franklin Gothic Demi" w:hAnsi="Franklin Gothic Demi"/>
          <w:b/>
          <w:sz w:val="24"/>
          <w:szCs w:val="24"/>
        </w:rPr>
      </w:pPr>
    </w:p>
    <w:p w14:paraId="0A365176" w14:textId="54FEBCFF" w:rsidR="00A360F8" w:rsidRDefault="002B3A6D" w:rsidP="00792D95">
      <w:pPr>
        <w:spacing w:after="0" w:line="240" w:lineRule="auto"/>
        <w:rPr>
          <w:rFonts w:ascii="Franklin Gothic Demi" w:hAnsi="Franklin Gothic Demi"/>
          <w:sz w:val="24"/>
          <w:szCs w:val="24"/>
        </w:rPr>
      </w:pPr>
      <w:bookmarkStart w:id="1" w:name="_GoBack"/>
      <w:bookmarkEnd w:id="1"/>
      <w:r w:rsidRPr="002B3A6D">
        <w:rPr>
          <w:rFonts w:ascii="Franklin Gothic Demi" w:hAnsi="Franklin Gothic Demi"/>
          <w:b/>
          <w:sz w:val="24"/>
          <w:szCs w:val="24"/>
        </w:rPr>
        <w:t>Markéta, žena</w:t>
      </w:r>
      <w:r>
        <w:rPr>
          <w:rFonts w:ascii="Franklin Gothic Demi" w:hAnsi="Franklin Gothic Demi"/>
          <w:sz w:val="24"/>
          <w:szCs w:val="24"/>
        </w:rPr>
        <w:t xml:space="preserve"> </w:t>
      </w:r>
      <w:r w:rsidR="00A360F8">
        <w:rPr>
          <w:rFonts w:ascii="Franklin Gothic Demi" w:hAnsi="Franklin Gothic Demi"/>
          <w:sz w:val="24"/>
          <w:szCs w:val="24"/>
        </w:rPr>
        <w:t>tesaře Diviše</w:t>
      </w:r>
    </w:p>
    <w:p w14:paraId="07931E70" w14:textId="5165A672" w:rsidR="00FB17E8" w:rsidRPr="00A360F8" w:rsidRDefault="00A360F8" w:rsidP="00792D95">
      <w:pPr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Zoufá si. </w:t>
      </w:r>
      <w:r w:rsidR="002B3A6D" w:rsidRPr="00A360F8">
        <w:rPr>
          <w:rFonts w:ascii="Franklin Gothic Book" w:hAnsi="Franklin Gothic Book"/>
          <w:sz w:val="24"/>
          <w:szCs w:val="24"/>
        </w:rPr>
        <w:t xml:space="preserve">Když </w:t>
      </w:r>
      <w:r>
        <w:rPr>
          <w:rFonts w:ascii="Franklin Gothic Book" w:hAnsi="Franklin Gothic Book"/>
          <w:sz w:val="24"/>
          <w:szCs w:val="24"/>
        </w:rPr>
        <w:t xml:space="preserve">Diviš </w:t>
      </w:r>
      <w:r w:rsidR="002B3A6D" w:rsidRPr="00A360F8">
        <w:rPr>
          <w:rFonts w:ascii="Franklin Gothic Book" w:hAnsi="Franklin Gothic Book"/>
          <w:sz w:val="24"/>
          <w:szCs w:val="24"/>
        </w:rPr>
        <w:t xml:space="preserve">zajde do krčmy, nezná míru, a pak jsou z toho problémy. Nepamatuje si, s kým </w:t>
      </w:r>
      <w:proofErr w:type="gramStart"/>
      <w:r w:rsidR="002B3A6D" w:rsidRPr="00A360F8">
        <w:rPr>
          <w:rFonts w:ascii="Franklin Gothic Book" w:hAnsi="Franklin Gothic Book"/>
          <w:sz w:val="24"/>
          <w:szCs w:val="24"/>
        </w:rPr>
        <w:t>se</w:t>
      </w:r>
      <w:proofErr w:type="gramEnd"/>
      <w:r w:rsidR="002B3A6D" w:rsidRPr="00A360F8">
        <w:rPr>
          <w:rFonts w:ascii="Franklin Gothic Book" w:hAnsi="Franklin Gothic Book"/>
          <w:sz w:val="24"/>
          <w:szCs w:val="24"/>
        </w:rPr>
        <w:t xml:space="preserve"> na</w:t>
      </w:r>
      <w:r w:rsidR="00265055" w:rsidRPr="00A360F8">
        <w:rPr>
          <w:rFonts w:ascii="Franklin Gothic Book" w:hAnsi="Franklin Gothic Book"/>
          <w:sz w:val="24"/>
          <w:szCs w:val="24"/>
        </w:rPr>
        <w:t xml:space="preserve"> </w:t>
      </w:r>
      <w:r w:rsidR="002B3A6D" w:rsidRPr="00A360F8">
        <w:rPr>
          <w:rFonts w:ascii="Franklin Gothic Book" w:hAnsi="Franklin Gothic Book"/>
          <w:sz w:val="24"/>
          <w:szCs w:val="24"/>
        </w:rPr>
        <w:t xml:space="preserve">čem domluvil. </w:t>
      </w:r>
      <w:r w:rsidR="00397B60">
        <w:rPr>
          <w:rFonts w:ascii="Franklin Gothic Book" w:hAnsi="Franklin Gothic Book"/>
          <w:sz w:val="24"/>
          <w:szCs w:val="24"/>
        </w:rPr>
        <w:t>Snad tu pilu dostane zpátky, potřebuje ji.</w:t>
      </w:r>
    </w:p>
    <w:sectPr w:rsidR="00FB17E8" w:rsidRPr="00A360F8" w:rsidSect="00355C5F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21579" w14:textId="77777777"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14:paraId="531B3C53" w14:textId="77777777"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22F8" w14:textId="77777777"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14:paraId="6CC0B82B" w14:textId="77777777"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5EEB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DB2AA9C" wp14:editId="0A47F998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9060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63EE44F" wp14:editId="35C964F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618F"/>
    <w:multiLevelType w:val="hybridMultilevel"/>
    <w:tmpl w:val="A482B52C"/>
    <w:lvl w:ilvl="0" w:tplc="F7A054EE">
      <w:numFmt w:val="bullet"/>
      <w:lvlText w:val="-"/>
      <w:lvlJc w:val="left"/>
      <w:pPr>
        <w:ind w:left="720" w:hanging="360"/>
      </w:pPr>
      <w:rPr>
        <w:rFonts w:ascii="Franklin Gothic Demi" w:eastAsiaTheme="minorHAnsi" w:hAnsi="Franklin Gothic Dem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95EFC"/>
    <w:multiLevelType w:val="hybridMultilevel"/>
    <w:tmpl w:val="56C2CE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2CD"/>
    <w:multiLevelType w:val="hybridMultilevel"/>
    <w:tmpl w:val="8C2AC18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1B72FA"/>
    <w:multiLevelType w:val="hybridMultilevel"/>
    <w:tmpl w:val="52D62CF0"/>
    <w:lvl w:ilvl="0" w:tplc="F7A054EE">
      <w:numFmt w:val="bullet"/>
      <w:lvlText w:val="-"/>
      <w:lvlJc w:val="left"/>
      <w:pPr>
        <w:ind w:left="1080" w:hanging="360"/>
      </w:pPr>
      <w:rPr>
        <w:rFonts w:ascii="Franklin Gothic Demi" w:eastAsiaTheme="minorHAnsi" w:hAnsi="Franklin Gothic Dem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D57F7"/>
    <w:multiLevelType w:val="hybridMultilevel"/>
    <w:tmpl w:val="E31C5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F15EA"/>
    <w:multiLevelType w:val="hybridMultilevel"/>
    <w:tmpl w:val="E31C5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541EB"/>
    <w:rsid w:val="00076D3C"/>
    <w:rsid w:val="00083B3E"/>
    <w:rsid w:val="000A2FEE"/>
    <w:rsid w:val="000A3340"/>
    <w:rsid w:val="000C7E8C"/>
    <w:rsid w:val="000E30C4"/>
    <w:rsid w:val="00110F45"/>
    <w:rsid w:val="00130169"/>
    <w:rsid w:val="00137AF2"/>
    <w:rsid w:val="00144EED"/>
    <w:rsid w:val="00185D3D"/>
    <w:rsid w:val="00191FD2"/>
    <w:rsid w:val="001A356B"/>
    <w:rsid w:val="001A5126"/>
    <w:rsid w:val="001C3020"/>
    <w:rsid w:val="001E0DD0"/>
    <w:rsid w:val="001E35D7"/>
    <w:rsid w:val="001F34AF"/>
    <w:rsid w:val="002021D3"/>
    <w:rsid w:val="002402E5"/>
    <w:rsid w:val="002533E2"/>
    <w:rsid w:val="00261B9D"/>
    <w:rsid w:val="00265055"/>
    <w:rsid w:val="002732A0"/>
    <w:rsid w:val="00291391"/>
    <w:rsid w:val="002914C9"/>
    <w:rsid w:val="00295110"/>
    <w:rsid w:val="002B1A16"/>
    <w:rsid w:val="002B3A6D"/>
    <w:rsid w:val="002C3BBC"/>
    <w:rsid w:val="00313600"/>
    <w:rsid w:val="003243B0"/>
    <w:rsid w:val="00342378"/>
    <w:rsid w:val="003456E5"/>
    <w:rsid w:val="00355C5F"/>
    <w:rsid w:val="003638E8"/>
    <w:rsid w:val="0038722F"/>
    <w:rsid w:val="00397B60"/>
    <w:rsid w:val="003D04CC"/>
    <w:rsid w:val="003E5EB1"/>
    <w:rsid w:val="003F1D05"/>
    <w:rsid w:val="00414F93"/>
    <w:rsid w:val="00426898"/>
    <w:rsid w:val="004268EF"/>
    <w:rsid w:val="004315E3"/>
    <w:rsid w:val="00440F09"/>
    <w:rsid w:val="00445740"/>
    <w:rsid w:val="00454FCE"/>
    <w:rsid w:val="00461943"/>
    <w:rsid w:val="00487CE2"/>
    <w:rsid w:val="004D4114"/>
    <w:rsid w:val="004F0DF1"/>
    <w:rsid w:val="004F6E14"/>
    <w:rsid w:val="00517D9D"/>
    <w:rsid w:val="00556C15"/>
    <w:rsid w:val="00566E98"/>
    <w:rsid w:val="005E21B3"/>
    <w:rsid w:val="005E3FC3"/>
    <w:rsid w:val="006130BF"/>
    <w:rsid w:val="00613F8F"/>
    <w:rsid w:val="00641DC3"/>
    <w:rsid w:val="00651F25"/>
    <w:rsid w:val="00652BD7"/>
    <w:rsid w:val="00662FE9"/>
    <w:rsid w:val="00664A59"/>
    <w:rsid w:val="006A2293"/>
    <w:rsid w:val="007053C4"/>
    <w:rsid w:val="00735439"/>
    <w:rsid w:val="0076267F"/>
    <w:rsid w:val="00792D95"/>
    <w:rsid w:val="007A05B8"/>
    <w:rsid w:val="007E67CD"/>
    <w:rsid w:val="00817F88"/>
    <w:rsid w:val="00831D33"/>
    <w:rsid w:val="00847938"/>
    <w:rsid w:val="00864267"/>
    <w:rsid w:val="008752F8"/>
    <w:rsid w:val="008A2D15"/>
    <w:rsid w:val="008B4029"/>
    <w:rsid w:val="008D0AFF"/>
    <w:rsid w:val="008E34D5"/>
    <w:rsid w:val="008E55FF"/>
    <w:rsid w:val="008F54EA"/>
    <w:rsid w:val="00915014"/>
    <w:rsid w:val="0092431F"/>
    <w:rsid w:val="009765C2"/>
    <w:rsid w:val="009905A7"/>
    <w:rsid w:val="009A1E3C"/>
    <w:rsid w:val="009E1A99"/>
    <w:rsid w:val="009E2477"/>
    <w:rsid w:val="00A04AC8"/>
    <w:rsid w:val="00A07475"/>
    <w:rsid w:val="00A3223A"/>
    <w:rsid w:val="00A360F8"/>
    <w:rsid w:val="00A631C1"/>
    <w:rsid w:val="00A86090"/>
    <w:rsid w:val="00AA3950"/>
    <w:rsid w:val="00AA740A"/>
    <w:rsid w:val="00AB43B0"/>
    <w:rsid w:val="00AE1FD8"/>
    <w:rsid w:val="00B03B19"/>
    <w:rsid w:val="00B23CB5"/>
    <w:rsid w:val="00B403A1"/>
    <w:rsid w:val="00B44D04"/>
    <w:rsid w:val="00B45117"/>
    <w:rsid w:val="00B72A1E"/>
    <w:rsid w:val="00B92B23"/>
    <w:rsid w:val="00C20438"/>
    <w:rsid w:val="00C673A5"/>
    <w:rsid w:val="00C91DFA"/>
    <w:rsid w:val="00CA5ABE"/>
    <w:rsid w:val="00CD6163"/>
    <w:rsid w:val="00CF12DD"/>
    <w:rsid w:val="00D11648"/>
    <w:rsid w:val="00D11A6F"/>
    <w:rsid w:val="00D410FD"/>
    <w:rsid w:val="00DA1E99"/>
    <w:rsid w:val="00DA1F77"/>
    <w:rsid w:val="00DE44E0"/>
    <w:rsid w:val="00E012C2"/>
    <w:rsid w:val="00E46045"/>
    <w:rsid w:val="00EE6718"/>
    <w:rsid w:val="00F0374F"/>
    <w:rsid w:val="00F03857"/>
    <w:rsid w:val="00F13362"/>
    <w:rsid w:val="00F53CB9"/>
    <w:rsid w:val="00F77941"/>
    <w:rsid w:val="00FA6FA1"/>
    <w:rsid w:val="00FA7010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115B4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6426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642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4267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4267"/>
    <w:rPr>
      <w:rFonts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26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3020"/>
    <w:pPr>
      <w:spacing w:after="160"/>
    </w:pPr>
    <w:rPr>
      <w:rFonts w:eastAsia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3020"/>
    <w:rPr>
      <w:rFonts w:eastAsiaTheme="minorEastAsia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1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F675-9E33-4570-8454-84445CAC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35</cp:revision>
  <cp:lastPrinted>2020-10-05T11:40:00Z</cp:lastPrinted>
  <dcterms:created xsi:type="dcterms:W3CDTF">2020-08-17T12:16:00Z</dcterms:created>
  <dcterms:modified xsi:type="dcterms:W3CDTF">2021-04-08T10:29:00Z</dcterms:modified>
</cp:coreProperties>
</file>