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4493" w14:textId="550556F0" w:rsidR="00B667D1" w:rsidRDefault="009C5F68">
      <w:r w:rsidRPr="004C500A">
        <w:rPr>
          <w:rFonts w:ascii="Franklin Gothic Book" w:eastAsia="Times New Roman" w:hAnsi="Franklin Gothic Book" w:cs="Times New Roman"/>
          <w:noProof/>
          <w:sz w:val="32"/>
          <w:szCs w:val="32"/>
          <w:lang w:eastAsia="cs-CZ"/>
        </w:rPr>
        <w:drawing>
          <wp:anchor distT="0" distB="0" distL="114300" distR="114300" simplePos="0" relativeHeight="251660800" behindDoc="1" locked="0" layoutInCell="1" allowOverlap="1" wp14:anchorId="6EA03B31" wp14:editId="5D065520">
            <wp:simplePos x="0" y="0"/>
            <wp:positionH relativeFrom="margin">
              <wp:posOffset>1186180</wp:posOffset>
            </wp:positionH>
            <wp:positionV relativeFrom="margin">
              <wp:posOffset>5121910</wp:posOffset>
            </wp:positionV>
            <wp:extent cx="1384300" cy="2774950"/>
            <wp:effectExtent l="0" t="0" r="6350" b="635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an21021715380_0001.jpg"/>
                    <pic:cNvPicPr/>
                  </pic:nvPicPr>
                  <pic:blipFill rotWithShape="1">
                    <a:blip r:embed="rId12" cstate="print">
                      <a:grayscl/>
                      <a:extLst>
                        <a:ext uri="{28A0092B-C50C-407E-A947-70E740481C1C}">
                          <a14:useLocalDpi xmlns:a14="http://schemas.microsoft.com/office/drawing/2010/main" val="0"/>
                        </a:ext>
                      </a:extLst>
                    </a:blip>
                    <a:srcRect l="59979" t="3992" r="10103" b="11177"/>
                    <a:stretch/>
                  </pic:blipFill>
                  <pic:spPr bwMode="auto">
                    <a:xfrm>
                      <a:off x="0" y="0"/>
                      <a:ext cx="1384300" cy="277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0" locked="0" layoutInCell="1" allowOverlap="1" wp14:anchorId="24BCF7E6" wp14:editId="23201086">
            <wp:simplePos x="0" y="0"/>
            <wp:positionH relativeFrom="margin">
              <wp:posOffset>2934970</wp:posOffset>
            </wp:positionH>
            <wp:positionV relativeFrom="margin">
              <wp:posOffset>5043170</wp:posOffset>
            </wp:positionV>
            <wp:extent cx="1797685" cy="951230"/>
            <wp:effectExtent l="0" t="0" r="0" b="127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797685" cy="951230"/>
                    </a:xfrm>
                    <a:prstGeom prst="rect">
                      <a:avLst/>
                    </a:prstGeom>
                    <a:noFill/>
                  </pic:spPr>
                </pic:pic>
              </a:graphicData>
            </a:graphic>
            <wp14:sizeRelH relativeFrom="margin">
              <wp14:pctWidth>0</wp14:pctWidth>
            </wp14:sizeRelH>
            <wp14:sizeRelV relativeFrom="margin">
              <wp14:pctHeight>0</wp14:pctHeight>
            </wp14:sizeRelV>
          </wp:anchor>
        </w:drawing>
      </w:r>
      <w:r w:rsidR="006C009A">
        <w:rPr>
          <w:noProof/>
        </w:rPr>
        <w:drawing>
          <wp:anchor distT="0" distB="0" distL="114300" distR="114300" simplePos="0" relativeHeight="251650560" behindDoc="0" locked="0" layoutInCell="1" allowOverlap="1" wp14:anchorId="6A60CF27" wp14:editId="533A50FE">
            <wp:simplePos x="0" y="0"/>
            <wp:positionH relativeFrom="margin">
              <wp:posOffset>2246630</wp:posOffset>
            </wp:positionH>
            <wp:positionV relativeFrom="margin">
              <wp:posOffset>2570480</wp:posOffset>
            </wp:positionV>
            <wp:extent cx="975360" cy="97536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09A">
        <w:rPr>
          <w:noProof/>
          <w:lang w:eastAsia="cs-CZ"/>
        </w:rPr>
        <mc:AlternateContent>
          <mc:Choice Requires="wps">
            <w:drawing>
              <wp:anchor distT="0" distB="0" distL="114300" distR="114300" simplePos="0" relativeHeight="251646464" behindDoc="0" locked="0" layoutInCell="1" allowOverlap="1" wp14:anchorId="6B8844B4" wp14:editId="4A89E36C">
                <wp:simplePos x="0" y="0"/>
                <wp:positionH relativeFrom="column">
                  <wp:posOffset>681355</wp:posOffset>
                </wp:positionH>
                <wp:positionV relativeFrom="paragraph">
                  <wp:posOffset>984250</wp:posOffset>
                </wp:positionV>
                <wp:extent cx="4286885" cy="2800350"/>
                <wp:effectExtent l="0" t="0" r="18415"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00350"/>
                        </a:xfrm>
                        <a:prstGeom prst="rect">
                          <a:avLst/>
                        </a:prstGeom>
                        <a:solidFill>
                          <a:srgbClr val="FFFFFF"/>
                        </a:solidFill>
                        <a:ln w="19050">
                          <a:solidFill>
                            <a:schemeClr val="tx1">
                              <a:lumMod val="95000"/>
                              <a:lumOff val="5000"/>
                            </a:schemeClr>
                          </a:solidFill>
                          <a:miter lim="800000"/>
                          <a:headEnd/>
                          <a:tailEnd/>
                        </a:ln>
                      </wps:spPr>
                      <wps:txbx>
                        <w:txbxContent>
                          <w:p w14:paraId="7F26BE87" w14:textId="77777777" w:rsidR="00AA6386" w:rsidRPr="00F53189" w:rsidRDefault="00AA6386" w:rsidP="00CB6D89">
                            <w:pPr>
                              <w:spacing w:line="276" w:lineRule="auto"/>
                              <w:jc w:val="center"/>
                              <w:rPr>
                                <w:color w:val="003399"/>
                                <w:sz w:val="40"/>
                                <w:szCs w:val="40"/>
                              </w:rPr>
                            </w:pPr>
                          </w:p>
                          <w:p w14:paraId="6B8844C5" w14:textId="3AC480E3" w:rsidR="00AA6386" w:rsidRPr="00F53189" w:rsidRDefault="00AA6386" w:rsidP="004C0891">
                            <w:pPr>
                              <w:pStyle w:val="Nadpis1"/>
                              <w:jc w:val="center"/>
                              <w:rPr>
                                <w:sz w:val="40"/>
                                <w:szCs w:val="40"/>
                              </w:rPr>
                            </w:pPr>
                            <w:r>
                              <w:rPr>
                                <w:sz w:val="40"/>
                                <w:szCs w:val="40"/>
                              </w:rPr>
                              <w:t>Tvoř a poznávej</w:t>
                            </w:r>
                          </w:p>
                          <w:p w14:paraId="5DBE2AAA" w14:textId="77777777" w:rsidR="00AA6386" w:rsidRDefault="00AA6386" w:rsidP="002C3192"/>
                          <w:p w14:paraId="6377A6C1" w14:textId="10D62402" w:rsidR="00AA6386" w:rsidRPr="002C3192" w:rsidRDefault="00AA6386" w:rsidP="002C3192">
                            <w:pPr>
                              <w:jc w:val="center"/>
                              <w:rPr>
                                <w:b/>
                              </w:rPr>
                            </w:pPr>
                            <w:r>
                              <w:rPr>
                                <w:b/>
                              </w:rPr>
                              <w:t>s</w:t>
                            </w:r>
                            <w:r w:rsidRPr="002C3192">
                              <w:rPr>
                                <w:b/>
                              </w:rPr>
                              <w:t>tručná metodika</w:t>
                            </w: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844B4" id="_x0000_t202" coordsize="21600,21600" o:spt="202" path="m,l,21600r21600,l21600,xe">
                <v:stroke joinstyle="miter"/>
                <v:path gradientshapeok="t" o:connecttype="rect"/>
              </v:shapetype>
              <v:shape id="Textové pole 2" o:spid="_x0000_s1026" type="#_x0000_t202" style="position:absolute;left:0;text-align:left;margin-left:53.65pt;margin-top:77.5pt;width:337.55pt;height:22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" strokecolor="#0d0d0d [3069]" strokeweight="1.5pt">
                <v:textbox>
                  <w:txbxContent>
                    <w:p w14:paraId="7F26BE87" w14:textId="77777777" w:rsidR="00AA6386" w:rsidRPr="00F53189" w:rsidRDefault="00AA6386" w:rsidP="00CB6D89">
                      <w:pPr>
                        <w:spacing w:line="276" w:lineRule="auto"/>
                        <w:jc w:val="center"/>
                        <w:rPr>
                          <w:color w:val="003399"/>
                          <w:sz w:val="40"/>
                          <w:szCs w:val="40"/>
                        </w:rPr>
                      </w:pPr>
                    </w:p>
                    <w:p w14:paraId="6B8844C5" w14:textId="3AC480E3" w:rsidR="00AA6386" w:rsidRPr="00F53189" w:rsidRDefault="00AA6386" w:rsidP="004C0891">
                      <w:pPr>
                        <w:pStyle w:val="Nadpis1"/>
                        <w:jc w:val="center"/>
                        <w:rPr>
                          <w:sz w:val="40"/>
                          <w:szCs w:val="40"/>
                        </w:rPr>
                      </w:pPr>
                      <w:r>
                        <w:rPr>
                          <w:sz w:val="40"/>
                          <w:szCs w:val="40"/>
                        </w:rPr>
                        <w:t>Tvoř a poznávej</w:t>
                      </w:r>
                    </w:p>
                    <w:p w14:paraId="5DBE2AAA" w14:textId="77777777" w:rsidR="00AA6386" w:rsidRDefault="00AA6386" w:rsidP="002C3192"/>
                    <w:p w14:paraId="6377A6C1" w14:textId="10D62402" w:rsidR="00AA6386" w:rsidRPr="002C3192" w:rsidRDefault="00AA6386" w:rsidP="002C3192">
                      <w:pPr>
                        <w:jc w:val="center"/>
                        <w:rPr>
                          <w:b/>
                        </w:rPr>
                      </w:pPr>
                      <w:r>
                        <w:rPr>
                          <w:b/>
                        </w:rPr>
                        <w:t>s</w:t>
                      </w:r>
                      <w:r w:rsidRPr="002C3192">
                        <w:rPr>
                          <w:b/>
                        </w:rPr>
                        <w:t>tručná metodika</w:t>
                      </w:r>
                      <w:r>
                        <w:rPr>
                          <w:b/>
                        </w:rPr>
                        <w:t xml:space="preserve"> </w:t>
                      </w:r>
                    </w:p>
                  </w:txbxContent>
                </v:textbox>
              </v:shape>
            </w:pict>
          </mc:Fallback>
        </mc:AlternateContent>
      </w:r>
      <w:r w:rsidR="00B667D1">
        <w:br w:type="page"/>
      </w:r>
    </w:p>
    <w:p w14:paraId="6EBF89CE" w14:textId="03C5BEEB" w:rsidR="009C35C7" w:rsidRPr="00371587" w:rsidRDefault="009C35C7" w:rsidP="00DE1ACA">
      <w:pPr>
        <w:pStyle w:val="Nadpis2"/>
        <w:rPr>
          <w:rFonts w:ascii="Franklin Gothic Book" w:hAnsi="Franklin Gothic Book"/>
          <w:color w:val="auto"/>
        </w:rPr>
      </w:pPr>
      <w:bookmarkStart w:id="0" w:name="_Toc15307775"/>
      <w:r w:rsidRPr="00371587">
        <w:rPr>
          <w:rFonts w:ascii="Franklin Gothic Book" w:hAnsi="Franklin Gothic Book"/>
          <w:color w:val="auto"/>
        </w:rPr>
        <w:lastRenderedPageBreak/>
        <w:t xml:space="preserve">Stručná metodika </w:t>
      </w:r>
      <w:r w:rsidRPr="00371587">
        <w:rPr>
          <w:rFonts w:ascii="Franklin Gothic Book" w:hAnsi="Franklin Gothic Book"/>
          <w:b w:val="0"/>
          <w:color w:val="auto"/>
        </w:rPr>
        <w:t xml:space="preserve">je popis realizace programu pro učitele. </w:t>
      </w:r>
    </w:p>
    <w:p w14:paraId="53D3B8E7" w14:textId="29DC0809" w:rsidR="009C35C7" w:rsidRPr="00371587" w:rsidRDefault="009C35C7" w:rsidP="009C35C7">
      <w:pPr>
        <w:pStyle w:val="Nadpis2"/>
        <w:rPr>
          <w:rFonts w:ascii="Franklin Gothic Book" w:hAnsi="Franklin Gothic Book"/>
          <w:b w:val="0"/>
          <w:color w:val="auto"/>
        </w:rPr>
      </w:pPr>
      <w:r w:rsidRPr="00371587">
        <w:rPr>
          <w:rFonts w:ascii="Franklin Gothic Book" w:hAnsi="Franklin Gothic Book"/>
          <w:color w:val="auto"/>
        </w:rPr>
        <w:t>Průvodce programem (příloha 4. 1.)</w:t>
      </w:r>
      <w:r w:rsidRPr="00371587">
        <w:rPr>
          <w:rFonts w:ascii="Franklin Gothic Book" w:hAnsi="Franklin Gothic Book"/>
          <w:b w:val="0"/>
          <w:color w:val="auto"/>
        </w:rPr>
        <w:t xml:space="preserve"> stručně představuje obsah programu, upozorňuje na zajímavosti a formou fotografií z realizace ukazuje, jak program probíhá. Jednotlivé lekce je možné využít například jako materiál pro žáky, kteří se části programu nemohli účastnit. </w:t>
      </w:r>
    </w:p>
    <w:p w14:paraId="3766F3FD" w14:textId="77777777" w:rsidR="009C35C7" w:rsidRPr="00371587" w:rsidRDefault="009C35C7" w:rsidP="009C35C7">
      <w:pPr>
        <w:rPr>
          <w:rFonts w:ascii="Franklin Gothic Book" w:hAnsi="Franklin Gothic Book"/>
        </w:rPr>
      </w:pPr>
    </w:p>
    <w:p w14:paraId="5FC38B0A" w14:textId="0814A706" w:rsidR="009E532D" w:rsidRPr="00371587" w:rsidRDefault="009E532D" w:rsidP="00DE1ACA">
      <w:pPr>
        <w:pStyle w:val="Nadpis2"/>
        <w:rPr>
          <w:rFonts w:ascii="Franklin Gothic Book" w:hAnsi="Franklin Gothic Book"/>
        </w:rPr>
      </w:pPr>
      <w:r w:rsidRPr="00371587">
        <w:rPr>
          <w:rFonts w:ascii="Franklin Gothic Book" w:hAnsi="Franklin Gothic Book"/>
        </w:rPr>
        <w:t xml:space="preserve">Průvodce programem a všechny další přílohy jsou ke stažení </w:t>
      </w:r>
      <w:r w:rsidR="002F7EB6" w:rsidRPr="00371587">
        <w:rPr>
          <w:rFonts w:ascii="Franklin Gothic Book" w:hAnsi="Franklin Gothic Book"/>
        </w:rPr>
        <w:t>zde</w:t>
      </w:r>
      <w:r w:rsidRPr="00371587">
        <w:rPr>
          <w:rFonts w:ascii="Franklin Gothic Book" w:hAnsi="Franklin Gothic Book"/>
        </w:rPr>
        <w:t>:</w:t>
      </w:r>
    </w:p>
    <w:p w14:paraId="545C03FF" w14:textId="324E3B07" w:rsidR="009E532D" w:rsidRPr="009C5F68" w:rsidRDefault="009C5F68" w:rsidP="00AA0EB5">
      <w:pPr>
        <w:rPr>
          <w:rFonts w:ascii="Franklin Gothic Book" w:hAnsi="Franklin Gothic Book"/>
          <w:sz w:val="24"/>
          <w:szCs w:val="24"/>
        </w:rPr>
      </w:pPr>
      <w:hyperlink r:id="rId15" w:history="1">
        <w:r w:rsidRPr="009C5F68">
          <w:rPr>
            <w:rStyle w:val="Hypertextovodkaz"/>
            <w:rFonts w:ascii="Franklin Gothic Book" w:hAnsi="Franklin Gothic Book"/>
            <w:sz w:val="24"/>
            <w:szCs w:val="24"/>
          </w:rPr>
          <w:t>https://muzeumricany.cz/regionalni-ucebnice/programy-hands-on/tvor-a-poznavej/</w:t>
        </w:r>
      </w:hyperlink>
      <w:r w:rsidRPr="009C5F68">
        <w:rPr>
          <w:rFonts w:ascii="Franklin Gothic Book" w:hAnsi="Franklin Gothic Book"/>
          <w:sz w:val="24"/>
          <w:szCs w:val="24"/>
        </w:rPr>
        <w:t xml:space="preserve"> </w:t>
      </w:r>
      <w:r w:rsidR="00AA0EB5" w:rsidRPr="009C5F68">
        <w:rPr>
          <w:rFonts w:ascii="Franklin Gothic Book" w:hAnsi="Franklin Gothic Book"/>
          <w:sz w:val="24"/>
          <w:szCs w:val="24"/>
        </w:rPr>
        <w:br/>
      </w:r>
    </w:p>
    <w:p w14:paraId="7548C184" w14:textId="2D3FEA29" w:rsidR="002C3192" w:rsidRDefault="002C3192" w:rsidP="00DE1ACA">
      <w:pPr>
        <w:pStyle w:val="Nadpis2"/>
        <w:rPr>
          <w:rFonts w:ascii="Franklin Gothic Book" w:hAnsi="Franklin Gothic Book"/>
        </w:rPr>
      </w:pPr>
      <w:r w:rsidRPr="00371587">
        <w:rPr>
          <w:rFonts w:ascii="Franklin Gothic Book" w:hAnsi="Franklin Gothic Book"/>
        </w:rPr>
        <w:t xml:space="preserve">Cílová skupina: </w:t>
      </w:r>
      <w:r w:rsidRPr="00371587">
        <w:rPr>
          <w:rFonts w:ascii="Franklin Gothic Book" w:hAnsi="Franklin Gothic Book"/>
        </w:rPr>
        <w:tab/>
      </w:r>
      <w:r w:rsidR="00DD6E1D">
        <w:rPr>
          <w:rFonts w:ascii="Franklin Gothic Book" w:hAnsi="Franklin Gothic Book"/>
        </w:rPr>
        <w:t>2</w:t>
      </w:r>
      <w:r w:rsidR="00217BE1" w:rsidRPr="00371587">
        <w:rPr>
          <w:rFonts w:ascii="Franklin Gothic Book" w:hAnsi="Franklin Gothic Book"/>
        </w:rPr>
        <w:t xml:space="preserve">. - </w:t>
      </w:r>
      <w:r w:rsidRPr="00371587">
        <w:rPr>
          <w:rFonts w:ascii="Franklin Gothic Book" w:hAnsi="Franklin Gothic Book"/>
        </w:rPr>
        <w:t>5. třída</w:t>
      </w:r>
    </w:p>
    <w:p w14:paraId="12E99C31" w14:textId="77777777" w:rsidR="00A775B6" w:rsidRPr="00A775B6" w:rsidRDefault="00A775B6" w:rsidP="00A775B6">
      <w:pPr>
        <w:spacing w:before="240" w:after="120"/>
        <w:rPr>
          <w:rFonts w:ascii="Franklin Gothic Book" w:hAnsi="Franklin Gothic Book" w:cstheme="minorBidi"/>
          <w:color w:val="984806" w:themeColor="accent6" w:themeShade="80"/>
          <w:sz w:val="24"/>
          <w:szCs w:val="24"/>
        </w:rPr>
      </w:pPr>
      <w:r w:rsidRPr="00A775B6">
        <w:rPr>
          <w:rFonts w:ascii="Franklin Gothic Book" w:hAnsi="Franklin Gothic Book" w:cstheme="minorBidi"/>
          <w:color w:val="984806" w:themeColor="accent6" w:themeShade="80"/>
          <w:sz w:val="24"/>
          <w:szCs w:val="24"/>
        </w:rPr>
        <w:t>Program je uzpůsobený pro žáky se SVP – žáci se učí oceňovat odlišnosti, důraz je kladen na proces, nikoli na výsledný výrobek. Cílem praktických činností je dát každému z žáků možnost uplatnit se ve společné práci podle svých možností a potřeb.</w:t>
      </w:r>
    </w:p>
    <w:p w14:paraId="08070250" w14:textId="77777777" w:rsidR="00A775B6" w:rsidRPr="00A775B6" w:rsidRDefault="00A775B6" w:rsidP="00A775B6"/>
    <w:p w14:paraId="012D3F94" w14:textId="3E66C211" w:rsidR="00DD5754" w:rsidRPr="00371587" w:rsidRDefault="00147106" w:rsidP="002C3192">
      <w:pPr>
        <w:pStyle w:val="Nadpis2"/>
        <w:rPr>
          <w:rFonts w:ascii="Franklin Gothic Book" w:hAnsi="Franklin Gothic Book"/>
        </w:rPr>
      </w:pPr>
      <w:r w:rsidRPr="00371587">
        <w:rPr>
          <w:rFonts w:ascii="Franklin Gothic Book" w:hAnsi="Franklin Gothic Book"/>
        </w:rPr>
        <w:t>Hodinová dotace</w:t>
      </w:r>
      <w:bookmarkEnd w:id="0"/>
      <w:r w:rsidR="002C3192" w:rsidRPr="00371587">
        <w:rPr>
          <w:rFonts w:ascii="Franklin Gothic Book" w:hAnsi="Franklin Gothic Book"/>
        </w:rPr>
        <w:tab/>
      </w:r>
      <w:r w:rsidR="00DD6E1D">
        <w:rPr>
          <w:rFonts w:ascii="Franklin Gothic Book" w:hAnsi="Franklin Gothic Book"/>
        </w:rPr>
        <w:t>3</w:t>
      </w:r>
      <w:r w:rsidR="00BA0C54" w:rsidRPr="00371587">
        <w:rPr>
          <w:rFonts w:ascii="Franklin Gothic Book" w:hAnsi="Franklin Gothic Book"/>
        </w:rPr>
        <w:t>6</w:t>
      </w:r>
      <w:r w:rsidR="00DD5754" w:rsidRPr="00371587">
        <w:rPr>
          <w:rFonts w:ascii="Franklin Gothic Book" w:hAnsi="Franklin Gothic Book"/>
        </w:rPr>
        <w:t xml:space="preserve"> </w:t>
      </w:r>
      <w:r w:rsidR="00D43573" w:rsidRPr="00371587">
        <w:rPr>
          <w:rFonts w:ascii="Franklin Gothic Book" w:hAnsi="Franklin Gothic Book"/>
        </w:rPr>
        <w:t xml:space="preserve">vyučovacích </w:t>
      </w:r>
      <w:r w:rsidR="00DD5754" w:rsidRPr="00371587">
        <w:rPr>
          <w:rFonts w:ascii="Franklin Gothic Book" w:hAnsi="Franklin Gothic Book"/>
        </w:rPr>
        <w:t>hodin.</w:t>
      </w:r>
    </w:p>
    <w:tbl>
      <w:tblPr>
        <w:tblStyle w:val="Mkatabulky"/>
        <w:tblW w:w="0" w:type="auto"/>
        <w:tblLook w:val="04A0" w:firstRow="1" w:lastRow="0" w:firstColumn="1" w:lastColumn="0" w:noHBand="0" w:noVBand="1"/>
      </w:tblPr>
      <w:tblGrid>
        <w:gridCol w:w="2302"/>
        <w:gridCol w:w="2302"/>
        <w:gridCol w:w="1600"/>
        <w:gridCol w:w="3006"/>
      </w:tblGrid>
      <w:tr w:rsidR="006F3C8C" w14:paraId="4646D1F3" w14:textId="77777777" w:rsidTr="000F3A18">
        <w:tc>
          <w:tcPr>
            <w:tcW w:w="2302" w:type="dxa"/>
            <w:shd w:val="clear" w:color="auto" w:fill="D9D9D9" w:themeFill="background1" w:themeFillShade="D9"/>
          </w:tcPr>
          <w:p w14:paraId="746F1B62" w14:textId="2B490190" w:rsidR="006F3C8C" w:rsidRPr="004A5FB8" w:rsidRDefault="006F3C8C" w:rsidP="00DD5754">
            <w:pPr>
              <w:rPr>
                <w:rFonts w:ascii="Franklin Gothic Book" w:hAnsi="Franklin Gothic Book"/>
                <w:b/>
              </w:rPr>
            </w:pPr>
            <w:r w:rsidRPr="004A5FB8">
              <w:rPr>
                <w:rFonts w:ascii="Franklin Gothic Book" w:hAnsi="Franklin Gothic Book"/>
                <w:b/>
              </w:rPr>
              <w:t>Téma</w:t>
            </w:r>
          </w:p>
        </w:tc>
        <w:tc>
          <w:tcPr>
            <w:tcW w:w="2302" w:type="dxa"/>
            <w:shd w:val="clear" w:color="auto" w:fill="D9D9D9" w:themeFill="background1" w:themeFillShade="D9"/>
          </w:tcPr>
          <w:p w14:paraId="657A7FB3" w14:textId="2ADC6A8D" w:rsidR="006F3C8C" w:rsidRPr="004A5FB8" w:rsidRDefault="006F3C8C" w:rsidP="00DD5754">
            <w:pPr>
              <w:rPr>
                <w:rFonts w:ascii="Franklin Gothic Book" w:hAnsi="Franklin Gothic Book"/>
              </w:rPr>
            </w:pPr>
            <w:r w:rsidRPr="004A5FB8">
              <w:rPr>
                <w:rFonts w:ascii="Franklin Gothic Book" w:hAnsi="Franklin Gothic Book"/>
              </w:rPr>
              <w:t>Časová dotace</w:t>
            </w:r>
          </w:p>
        </w:tc>
        <w:tc>
          <w:tcPr>
            <w:tcW w:w="1600" w:type="dxa"/>
            <w:shd w:val="clear" w:color="auto" w:fill="D9D9D9" w:themeFill="background1" w:themeFillShade="D9"/>
          </w:tcPr>
          <w:p w14:paraId="2781F508" w14:textId="78FAA07B" w:rsidR="006F3C8C" w:rsidRPr="004A5FB8" w:rsidRDefault="006F3C8C" w:rsidP="00DD5754">
            <w:pPr>
              <w:rPr>
                <w:rFonts w:ascii="Franklin Gothic Book" w:hAnsi="Franklin Gothic Book"/>
              </w:rPr>
            </w:pPr>
            <w:r w:rsidRPr="004A5FB8">
              <w:rPr>
                <w:rFonts w:ascii="Franklin Gothic Book" w:hAnsi="Franklin Gothic Book"/>
              </w:rPr>
              <w:t>Místo realizace</w:t>
            </w:r>
          </w:p>
        </w:tc>
        <w:tc>
          <w:tcPr>
            <w:tcW w:w="3006" w:type="dxa"/>
            <w:shd w:val="clear" w:color="auto" w:fill="D9D9D9" w:themeFill="background1" w:themeFillShade="D9"/>
          </w:tcPr>
          <w:p w14:paraId="3FA2092D" w14:textId="6C003603" w:rsidR="006F3C8C" w:rsidRPr="004A5FB8" w:rsidRDefault="006F3C8C" w:rsidP="00DD5754">
            <w:pPr>
              <w:rPr>
                <w:rFonts w:ascii="Franklin Gothic Book" w:hAnsi="Franklin Gothic Book"/>
              </w:rPr>
            </w:pPr>
            <w:r w:rsidRPr="004A5FB8">
              <w:rPr>
                <w:rFonts w:ascii="Franklin Gothic Book" w:hAnsi="Franklin Gothic Book"/>
              </w:rPr>
              <w:t>Obsah</w:t>
            </w:r>
          </w:p>
        </w:tc>
      </w:tr>
      <w:tr w:rsidR="00DD6E1D" w14:paraId="121AC67B" w14:textId="77777777" w:rsidTr="000F3A18">
        <w:tc>
          <w:tcPr>
            <w:tcW w:w="2302" w:type="dxa"/>
          </w:tcPr>
          <w:p w14:paraId="25F11F83" w14:textId="388850EC" w:rsidR="00DD6E1D" w:rsidRPr="00DD6E1D" w:rsidRDefault="00DD6E1D" w:rsidP="00DD6E1D">
            <w:pPr>
              <w:rPr>
                <w:rFonts w:ascii="Franklin Gothic Book" w:hAnsi="Franklin Gothic Book"/>
              </w:rPr>
            </w:pPr>
            <w:r w:rsidRPr="00DD6E1D">
              <w:rPr>
                <w:rFonts w:ascii="Franklin Gothic Book" w:hAnsi="Franklin Gothic Book" w:cstheme="minorHAnsi"/>
                <w:b/>
              </w:rPr>
              <w:t>Bydlíme</w:t>
            </w:r>
          </w:p>
        </w:tc>
        <w:tc>
          <w:tcPr>
            <w:tcW w:w="2302" w:type="dxa"/>
          </w:tcPr>
          <w:p w14:paraId="2E529BF7" w14:textId="5A467FCE" w:rsidR="00DD6E1D" w:rsidRPr="00DD6E1D" w:rsidRDefault="00DD6E1D" w:rsidP="00DD6E1D">
            <w:pPr>
              <w:rPr>
                <w:rFonts w:ascii="Franklin Gothic Book" w:hAnsi="Franklin Gothic Book"/>
              </w:rPr>
            </w:pPr>
            <w:r w:rsidRPr="00DD6E1D">
              <w:rPr>
                <w:rFonts w:ascii="Franklin Gothic Book" w:hAnsi="Franklin Gothic Book" w:cstheme="minorHAnsi"/>
              </w:rPr>
              <w:t>7 vyučovacích hodin</w:t>
            </w:r>
          </w:p>
        </w:tc>
        <w:tc>
          <w:tcPr>
            <w:tcW w:w="1600" w:type="dxa"/>
          </w:tcPr>
          <w:p w14:paraId="32360F20" w14:textId="2801D02A" w:rsidR="00DD6E1D" w:rsidRPr="00DD6E1D" w:rsidRDefault="00DD6E1D" w:rsidP="00DD6E1D">
            <w:pPr>
              <w:rPr>
                <w:rFonts w:ascii="Franklin Gothic Book" w:hAnsi="Franklin Gothic Book"/>
              </w:rPr>
            </w:pPr>
            <w:r w:rsidRPr="00DD6E1D">
              <w:rPr>
                <w:rFonts w:ascii="Franklin Gothic Book" w:hAnsi="Franklin Gothic Book" w:cstheme="minorHAnsi"/>
              </w:rPr>
              <w:t>Říčanská hájovna</w:t>
            </w:r>
          </w:p>
        </w:tc>
        <w:tc>
          <w:tcPr>
            <w:tcW w:w="3006" w:type="dxa"/>
          </w:tcPr>
          <w:p w14:paraId="5EEF0189" w14:textId="3637CC02" w:rsidR="00DD6E1D" w:rsidRPr="00DD6E1D" w:rsidRDefault="00DD6E1D" w:rsidP="00DD6E1D">
            <w:pPr>
              <w:jc w:val="left"/>
              <w:rPr>
                <w:rFonts w:ascii="Franklin Gothic Book" w:hAnsi="Franklin Gothic Book"/>
              </w:rPr>
            </w:pPr>
            <w:r w:rsidRPr="00DD6E1D">
              <w:rPr>
                <w:rFonts w:ascii="Franklin Gothic Book" w:hAnsi="Franklin Gothic Book" w:cstheme="minorHAnsi"/>
              </w:rPr>
              <w:t>bezpečnostní pravidla, stavba přístřešků, rozdělávání ohně</w:t>
            </w:r>
          </w:p>
        </w:tc>
      </w:tr>
      <w:tr w:rsidR="00DD6E1D" w14:paraId="20126C9B" w14:textId="77777777" w:rsidTr="000F3A18">
        <w:tc>
          <w:tcPr>
            <w:tcW w:w="2302" w:type="dxa"/>
          </w:tcPr>
          <w:p w14:paraId="283D0AC4" w14:textId="58CAB3ED" w:rsidR="00DD6E1D" w:rsidRPr="00DD6E1D" w:rsidRDefault="00DD6E1D" w:rsidP="00DD6E1D">
            <w:pPr>
              <w:rPr>
                <w:rFonts w:ascii="Franklin Gothic Book" w:hAnsi="Franklin Gothic Book"/>
              </w:rPr>
            </w:pPr>
            <w:r w:rsidRPr="00DD6E1D">
              <w:rPr>
                <w:rFonts w:ascii="Franklin Gothic Book" w:hAnsi="Franklin Gothic Book" w:cstheme="minorHAnsi"/>
                <w:b/>
              </w:rPr>
              <w:t>Oblékáme se</w:t>
            </w:r>
          </w:p>
        </w:tc>
        <w:tc>
          <w:tcPr>
            <w:tcW w:w="2302" w:type="dxa"/>
          </w:tcPr>
          <w:p w14:paraId="48D2CFE1" w14:textId="1567EB25" w:rsidR="00DD6E1D" w:rsidRPr="00DD6E1D" w:rsidRDefault="00DD6E1D" w:rsidP="00DD6E1D">
            <w:pPr>
              <w:rPr>
                <w:rFonts w:ascii="Franklin Gothic Book" w:hAnsi="Franklin Gothic Book"/>
              </w:rPr>
            </w:pPr>
            <w:r w:rsidRPr="00DD6E1D">
              <w:rPr>
                <w:rFonts w:ascii="Franklin Gothic Book" w:hAnsi="Franklin Gothic Book" w:cstheme="minorHAnsi"/>
              </w:rPr>
              <w:t>7 vyučovacích hodin</w:t>
            </w:r>
          </w:p>
        </w:tc>
        <w:tc>
          <w:tcPr>
            <w:tcW w:w="1600" w:type="dxa"/>
          </w:tcPr>
          <w:p w14:paraId="5A7DB9F0" w14:textId="4EB4A868" w:rsidR="00DD6E1D" w:rsidRPr="00DD6E1D" w:rsidRDefault="00DD6E1D" w:rsidP="00DD6E1D">
            <w:pPr>
              <w:rPr>
                <w:rFonts w:ascii="Franklin Gothic Book" w:hAnsi="Franklin Gothic Book"/>
              </w:rPr>
            </w:pPr>
            <w:r w:rsidRPr="00DD6E1D">
              <w:rPr>
                <w:rFonts w:ascii="Franklin Gothic Book" w:hAnsi="Franklin Gothic Book" w:cstheme="minorHAnsi"/>
              </w:rPr>
              <w:t xml:space="preserve">Říčanská hájovna </w:t>
            </w:r>
          </w:p>
        </w:tc>
        <w:tc>
          <w:tcPr>
            <w:tcW w:w="3006" w:type="dxa"/>
          </w:tcPr>
          <w:p w14:paraId="245305CE" w14:textId="3211F214" w:rsidR="00DD6E1D" w:rsidRPr="00DD6E1D" w:rsidRDefault="00DD6E1D" w:rsidP="00DD6E1D">
            <w:pPr>
              <w:jc w:val="left"/>
              <w:rPr>
                <w:rFonts w:ascii="Franklin Gothic Book" w:hAnsi="Franklin Gothic Book"/>
                <w:color w:val="FF0000"/>
              </w:rPr>
            </w:pPr>
            <w:r w:rsidRPr="00DD6E1D">
              <w:rPr>
                <w:rFonts w:ascii="Franklin Gothic Book" w:hAnsi="Franklin Gothic Book" w:cstheme="minorHAnsi"/>
                <w:color w:val="000000" w:themeColor="text1"/>
              </w:rPr>
              <w:t xml:space="preserve">textilní materiály, šití, tkaní </w:t>
            </w:r>
          </w:p>
        </w:tc>
      </w:tr>
      <w:tr w:rsidR="00DD6E1D" w14:paraId="5F7F785B" w14:textId="77777777" w:rsidTr="000F3A18">
        <w:tc>
          <w:tcPr>
            <w:tcW w:w="2302" w:type="dxa"/>
          </w:tcPr>
          <w:p w14:paraId="7DDD35B2" w14:textId="68289036" w:rsidR="00DD6E1D" w:rsidRPr="00DD6E1D" w:rsidRDefault="00DD6E1D" w:rsidP="00DD6E1D">
            <w:pPr>
              <w:rPr>
                <w:rFonts w:ascii="Franklin Gothic Book" w:hAnsi="Franklin Gothic Book"/>
              </w:rPr>
            </w:pPr>
            <w:r w:rsidRPr="00DD6E1D">
              <w:rPr>
                <w:rFonts w:ascii="Franklin Gothic Book" w:hAnsi="Franklin Gothic Book" w:cstheme="minorHAnsi"/>
                <w:b/>
              </w:rPr>
              <w:t>Obživa a cestování</w:t>
            </w:r>
          </w:p>
        </w:tc>
        <w:tc>
          <w:tcPr>
            <w:tcW w:w="2302" w:type="dxa"/>
          </w:tcPr>
          <w:p w14:paraId="2A61E121" w14:textId="3A3859B1" w:rsidR="00DD6E1D" w:rsidRPr="00DD6E1D" w:rsidRDefault="00DD6E1D" w:rsidP="00DD6E1D">
            <w:pPr>
              <w:rPr>
                <w:rFonts w:ascii="Franklin Gothic Book" w:hAnsi="Franklin Gothic Book"/>
              </w:rPr>
            </w:pPr>
            <w:r w:rsidRPr="00DD6E1D">
              <w:rPr>
                <w:rFonts w:ascii="Franklin Gothic Book" w:hAnsi="Franklin Gothic Book" w:cstheme="minorHAnsi"/>
              </w:rPr>
              <w:t>8 vyučovacích hodin</w:t>
            </w:r>
          </w:p>
        </w:tc>
        <w:tc>
          <w:tcPr>
            <w:tcW w:w="1600" w:type="dxa"/>
          </w:tcPr>
          <w:p w14:paraId="08068562" w14:textId="04B318DD" w:rsidR="00DD6E1D" w:rsidRPr="00DD6E1D" w:rsidRDefault="00DD6E1D" w:rsidP="00DD6E1D">
            <w:pPr>
              <w:rPr>
                <w:rFonts w:ascii="Franklin Gothic Book" w:hAnsi="Franklin Gothic Book"/>
              </w:rPr>
            </w:pPr>
            <w:r w:rsidRPr="00DD6E1D">
              <w:rPr>
                <w:rFonts w:ascii="Franklin Gothic Book" w:hAnsi="Franklin Gothic Book" w:cstheme="minorHAnsi"/>
              </w:rPr>
              <w:t>Říčanská hájovna, statek</w:t>
            </w:r>
          </w:p>
        </w:tc>
        <w:tc>
          <w:tcPr>
            <w:tcW w:w="3006" w:type="dxa"/>
          </w:tcPr>
          <w:p w14:paraId="7D37C4A2" w14:textId="1639B166" w:rsidR="00DD6E1D" w:rsidRPr="00DD6E1D" w:rsidRDefault="00DD6E1D" w:rsidP="00DD6E1D">
            <w:pPr>
              <w:jc w:val="left"/>
              <w:rPr>
                <w:rFonts w:ascii="Franklin Gothic Book" w:hAnsi="Franklin Gothic Book"/>
                <w:color w:val="FF0000"/>
              </w:rPr>
            </w:pPr>
            <w:r w:rsidRPr="00DD6E1D">
              <w:rPr>
                <w:rFonts w:ascii="Franklin Gothic Book" w:hAnsi="Franklin Gothic Book" w:cstheme="minorHAnsi"/>
                <w:color w:val="000000" w:themeColor="text1"/>
              </w:rPr>
              <w:t>řemeslníci, orientace v mapě, práce na statku, návrh farmy</w:t>
            </w:r>
          </w:p>
        </w:tc>
      </w:tr>
      <w:tr w:rsidR="00DD6E1D" w14:paraId="6E82AEB4" w14:textId="77777777" w:rsidTr="000F3A18">
        <w:tc>
          <w:tcPr>
            <w:tcW w:w="2302" w:type="dxa"/>
          </w:tcPr>
          <w:p w14:paraId="38391E7D" w14:textId="36702F49" w:rsidR="00DD6E1D" w:rsidRPr="00DD6E1D" w:rsidRDefault="00DD6E1D" w:rsidP="00DD6E1D">
            <w:pPr>
              <w:rPr>
                <w:rFonts w:ascii="Franklin Gothic Book" w:hAnsi="Franklin Gothic Book"/>
              </w:rPr>
            </w:pPr>
            <w:r w:rsidRPr="00DD6E1D">
              <w:rPr>
                <w:rFonts w:ascii="Franklin Gothic Book" w:hAnsi="Franklin Gothic Book" w:cstheme="minorHAnsi"/>
                <w:b/>
              </w:rPr>
              <w:t>Vaříme a ukládáme potraviny</w:t>
            </w:r>
          </w:p>
        </w:tc>
        <w:tc>
          <w:tcPr>
            <w:tcW w:w="2302" w:type="dxa"/>
          </w:tcPr>
          <w:p w14:paraId="02537CAD" w14:textId="1AB1390C" w:rsidR="00DD6E1D" w:rsidRPr="00DD6E1D" w:rsidRDefault="00DD6E1D" w:rsidP="00DD6E1D">
            <w:pPr>
              <w:rPr>
                <w:rFonts w:ascii="Franklin Gothic Book" w:hAnsi="Franklin Gothic Book"/>
              </w:rPr>
            </w:pPr>
            <w:r w:rsidRPr="00DD6E1D">
              <w:rPr>
                <w:rFonts w:ascii="Franklin Gothic Book" w:hAnsi="Franklin Gothic Book" w:cstheme="minorHAnsi"/>
              </w:rPr>
              <w:t>7 vyučovacích hodin</w:t>
            </w:r>
          </w:p>
        </w:tc>
        <w:tc>
          <w:tcPr>
            <w:tcW w:w="1600" w:type="dxa"/>
          </w:tcPr>
          <w:p w14:paraId="57E2B577" w14:textId="6BC4AD8C" w:rsidR="00DD6E1D" w:rsidRPr="00DD6E1D" w:rsidRDefault="00DD6E1D" w:rsidP="00DD6E1D">
            <w:pPr>
              <w:rPr>
                <w:rFonts w:ascii="Franklin Gothic Book" w:hAnsi="Franklin Gothic Book"/>
              </w:rPr>
            </w:pPr>
            <w:r w:rsidRPr="00DD6E1D">
              <w:rPr>
                <w:rFonts w:ascii="Franklin Gothic Book" w:hAnsi="Franklin Gothic Book" w:cstheme="minorHAnsi"/>
              </w:rPr>
              <w:t>Říčanská hájovna</w:t>
            </w:r>
          </w:p>
        </w:tc>
        <w:tc>
          <w:tcPr>
            <w:tcW w:w="3006" w:type="dxa"/>
          </w:tcPr>
          <w:p w14:paraId="2F586E0D" w14:textId="62F41C68" w:rsidR="00DD6E1D" w:rsidRPr="00DD6E1D" w:rsidRDefault="00DD6E1D" w:rsidP="00DD6E1D">
            <w:pPr>
              <w:jc w:val="left"/>
              <w:rPr>
                <w:rFonts w:ascii="Franklin Gothic Book" w:hAnsi="Franklin Gothic Book"/>
                <w:color w:val="FF0000"/>
              </w:rPr>
            </w:pPr>
            <w:r w:rsidRPr="00DD6E1D">
              <w:rPr>
                <w:rFonts w:ascii="Franklin Gothic Book" w:hAnsi="Franklin Gothic Book" w:cstheme="minorHAnsi"/>
                <w:color w:val="000000" w:themeColor="text1"/>
              </w:rPr>
              <w:t xml:space="preserve">způsoby zpracování potravin, pečení, pletení z </w:t>
            </w:r>
            <w:proofErr w:type="spellStart"/>
            <w:r w:rsidRPr="00DD6E1D">
              <w:rPr>
                <w:rFonts w:ascii="Franklin Gothic Book" w:hAnsi="Franklin Gothic Book" w:cstheme="minorHAnsi"/>
                <w:color w:val="000000" w:themeColor="text1"/>
              </w:rPr>
              <w:t>pedigu</w:t>
            </w:r>
            <w:proofErr w:type="spellEnd"/>
          </w:p>
        </w:tc>
      </w:tr>
      <w:tr w:rsidR="00DD6E1D" w14:paraId="129CE251" w14:textId="77777777" w:rsidTr="000F3A18">
        <w:tc>
          <w:tcPr>
            <w:tcW w:w="2302" w:type="dxa"/>
          </w:tcPr>
          <w:p w14:paraId="26752242" w14:textId="7DE9962B" w:rsidR="00DD6E1D" w:rsidRPr="00DD6E1D" w:rsidRDefault="00DD6E1D" w:rsidP="00DD6E1D">
            <w:pPr>
              <w:rPr>
                <w:rFonts w:ascii="Franklin Gothic Book" w:hAnsi="Franklin Gothic Book"/>
              </w:rPr>
            </w:pPr>
            <w:r w:rsidRPr="00DD6E1D">
              <w:rPr>
                <w:rFonts w:ascii="Franklin Gothic Book" w:hAnsi="Franklin Gothic Book" w:cstheme="minorHAnsi"/>
                <w:b/>
              </w:rPr>
              <w:t>Žijeme spolu</w:t>
            </w:r>
          </w:p>
        </w:tc>
        <w:tc>
          <w:tcPr>
            <w:tcW w:w="2302" w:type="dxa"/>
          </w:tcPr>
          <w:p w14:paraId="76B002FC" w14:textId="0D4CCD3B" w:rsidR="00DD6E1D" w:rsidRPr="00DD6E1D" w:rsidRDefault="00DD6E1D" w:rsidP="00DD6E1D">
            <w:pPr>
              <w:rPr>
                <w:rFonts w:ascii="Franklin Gothic Book" w:hAnsi="Franklin Gothic Book"/>
              </w:rPr>
            </w:pPr>
            <w:r w:rsidRPr="00DD6E1D">
              <w:rPr>
                <w:rFonts w:ascii="Franklin Gothic Book" w:hAnsi="Franklin Gothic Book" w:cstheme="minorHAnsi"/>
              </w:rPr>
              <w:t>7 vyučovacích hodin</w:t>
            </w:r>
          </w:p>
        </w:tc>
        <w:tc>
          <w:tcPr>
            <w:tcW w:w="1600" w:type="dxa"/>
          </w:tcPr>
          <w:p w14:paraId="596F628D" w14:textId="3E105D34" w:rsidR="00DD6E1D" w:rsidRPr="00DD6E1D" w:rsidRDefault="00DD6E1D" w:rsidP="00DD6E1D">
            <w:pPr>
              <w:rPr>
                <w:rFonts w:ascii="Franklin Gothic Book" w:hAnsi="Franklin Gothic Book"/>
              </w:rPr>
            </w:pPr>
            <w:r w:rsidRPr="00DD6E1D">
              <w:rPr>
                <w:rFonts w:ascii="Franklin Gothic Book" w:hAnsi="Franklin Gothic Book" w:cstheme="minorHAnsi"/>
              </w:rPr>
              <w:t>Říčanská hájovna</w:t>
            </w:r>
          </w:p>
        </w:tc>
        <w:tc>
          <w:tcPr>
            <w:tcW w:w="3006" w:type="dxa"/>
          </w:tcPr>
          <w:p w14:paraId="21248F5F" w14:textId="3251E9D3" w:rsidR="00DD6E1D" w:rsidRPr="00DD6E1D" w:rsidRDefault="00DD6E1D" w:rsidP="00DD6E1D">
            <w:pPr>
              <w:jc w:val="left"/>
              <w:rPr>
                <w:rFonts w:ascii="Franklin Gothic Book" w:hAnsi="Franklin Gothic Book"/>
              </w:rPr>
            </w:pPr>
            <w:r w:rsidRPr="00DD6E1D">
              <w:rPr>
                <w:rFonts w:ascii="Franklin Gothic Book" w:hAnsi="Franklin Gothic Book" w:cstheme="minorHAnsi"/>
                <w:color w:val="000000" w:themeColor="text1"/>
              </w:rPr>
              <w:t>dokončení projektů a reflexe, kooperace, ocenění</w:t>
            </w:r>
          </w:p>
        </w:tc>
      </w:tr>
    </w:tbl>
    <w:p w14:paraId="7F776B7A" w14:textId="77777777" w:rsidR="000F3A18" w:rsidRDefault="000F3A18" w:rsidP="00DD5754"/>
    <w:p w14:paraId="4FA261F5" w14:textId="77777777" w:rsidR="002C3192" w:rsidRDefault="002C3192" w:rsidP="002C3192">
      <w:pPr>
        <w:pStyle w:val="Bezmezer"/>
        <w:rPr>
          <w:b/>
        </w:rPr>
      </w:pPr>
      <w:bookmarkStart w:id="1" w:name="_Toc15307787"/>
    </w:p>
    <w:p w14:paraId="2394D257" w14:textId="1E3FAA8B" w:rsidR="002C3192" w:rsidRDefault="002C3192" w:rsidP="002C3192">
      <w:pPr>
        <w:pStyle w:val="Bezmezer"/>
        <w:rPr>
          <w:b/>
        </w:rPr>
      </w:pPr>
    </w:p>
    <w:p w14:paraId="0B7E6699" w14:textId="0B32B5BB" w:rsidR="004A5FB8" w:rsidRDefault="004A5FB8" w:rsidP="002C3192">
      <w:pPr>
        <w:pStyle w:val="Bezmezer"/>
        <w:rPr>
          <w:b/>
        </w:rPr>
      </w:pPr>
    </w:p>
    <w:p w14:paraId="3372789D" w14:textId="4989E2EC" w:rsidR="004A5FB8" w:rsidRDefault="004A5FB8" w:rsidP="002C3192">
      <w:pPr>
        <w:pStyle w:val="Bezmezer"/>
        <w:rPr>
          <w:b/>
        </w:rPr>
      </w:pPr>
    </w:p>
    <w:p w14:paraId="49D340F0" w14:textId="486F22C9" w:rsidR="004A5FB8" w:rsidRDefault="004A5FB8" w:rsidP="002C3192">
      <w:pPr>
        <w:pStyle w:val="Bezmezer"/>
        <w:rPr>
          <w:b/>
        </w:rPr>
      </w:pPr>
    </w:p>
    <w:p w14:paraId="6A964C90" w14:textId="23041E76" w:rsidR="004A5FB8" w:rsidRDefault="004A5FB8" w:rsidP="002C3192">
      <w:pPr>
        <w:pStyle w:val="Bezmezer"/>
        <w:rPr>
          <w:b/>
        </w:rPr>
      </w:pPr>
    </w:p>
    <w:p w14:paraId="701148CA" w14:textId="622268DD" w:rsidR="004A5FB8" w:rsidRDefault="004A5FB8" w:rsidP="002C3192">
      <w:pPr>
        <w:pStyle w:val="Bezmezer"/>
        <w:rPr>
          <w:b/>
        </w:rPr>
      </w:pPr>
    </w:p>
    <w:p w14:paraId="5D1DCD4F" w14:textId="5B5A4689" w:rsidR="004A5FB8" w:rsidRDefault="004A5FB8" w:rsidP="002C3192">
      <w:pPr>
        <w:pStyle w:val="Bezmezer"/>
        <w:rPr>
          <w:b/>
        </w:rPr>
      </w:pPr>
    </w:p>
    <w:p w14:paraId="3150D2C2" w14:textId="04B21FEA" w:rsidR="004A5FB8" w:rsidRDefault="004A5FB8" w:rsidP="002C3192">
      <w:pPr>
        <w:pStyle w:val="Bezmezer"/>
        <w:rPr>
          <w:b/>
        </w:rPr>
      </w:pPr>
    </w:p>
    <w:p w14:paraId="407F19C4" w14:textId="670C5229" w:rsidR="004A5FB8" w:rsidRDefault="004A5FB8" w:rsidP="002C3192">
      <w:pPr>
        <w:pStyle w:val="Bezmezer"/>
        <w:rPr>
          <w:b/>
        </w:rPr>
      </w:pPr>
    </w:p>
    <w:p w14:paraId="5EB8E68E" w14:textId="7671B27E" w:rsidR="004A5FB8" w:rsidRDefault="004A5FB8" w:rsidP="002C3192">
      <w:pPr>
        <w:pStyle w:val="Bezmezer"/>
        <w:rPr>
          <w:b/>
        </w:rPr>
      </w:pPr>
    </w:p>
    <w:p w14:paraId="02D994F9" w14:textId="7034B80C" w:rsidR="004A5FB8" w:rsidRDefault="004A5FB8" w:rsidP="002C3192">
      <w:pPr>
        <w:pStyle w:val="Bezmezer"/>
        <w:rPr>
          <w:b/>
        </w:rPr>
      </w:pPr>
    </w:p>
    <w:p w14:paraId="318588EB" w14:textId="6AE260C8" w:rsidR="004A5FB8" w:rsidRDefault="004A5FB8" w:rsidP="002C3192">
      <w:pPr>
        <w:pStyle w:val="Bezmezer"/>
        <w:rPr>
          <w:b/>
        </w:rPr>
      </w:pPr>
    </w:p>
    <w:p w14:paraId="09A7C874" w14:textId="04C1BDEC" w:rsidR="004A5FB8" w:rsidRDefault="004A5FB8" w:rsidP="002C3192">
      <w:pPr>
        <w:pStyle w:val="Bezmezer"/>
        <w:rPr>
          <w:b/>
        </w:rPr>
      </w:pPr>
    </w:p>
    <w:bookmarkEnd w:id="1"/>
    <w:p w14:paraId="49D53097" w14:textId="31191508" w:rsidR="004A5FB8" w:rsidRDefault="00595AF1" w:rsidP="004A5FB8">
      <w:pPr>
        <w:pStyle w:val="Bezmezer"/>
      </w:pPr>
      <w:r w:rsidRPr="004A5FB8">
        <w:rPr>
          <w:b/>
        </w:rPr>
        <w:lastRenderedPageBreak/>
        <w:t xml:space="preserve">Lekce 1 </w:t>
      </w:r>
      <w:bookmarkStart w:id="2" w:name="_Hlk62571017"/>
      <w:r w:rsidR="00594BDA">
        <w:rPr>
          <w:b/>
        </w:rPr>
        <w:t>Bydlíme</w:t>
      </w:r>
      <w:r w:rsidR="004A5FB8" w:rsidRPr="004A5FB8">
        <w:t xml:space="preserve"> </w:t>
      </w:r>
      <w:r w:rsidR="004A5FB8" w:rsidRPr="00C8731B">
        <w:t xml:space="preserve">– </w:t>
      </w:r>
      <w:r w:rsidR="00594BDA">
        <w:t xml:space="preserve">7 </w:t>
      </w:r>
      <w:r w:rsidR="004A5FB8" w:rsidRPr="00543190">
        <w:t>vyučovací</w:t>
      </w:r>
      <w:r w:rsidR="00594BDA">
        <w:t xml:space="preserve">ch </w:t>
      </w:r>
      <w:r w:rsidR="004A5FB8" w:rsidRPr="00543190">
        <w:t>hodin</w:t>
      </w:r>
    </w:p>
    <w:p w14:paraId="301F00B4" w14:textId="77777777" w:rsidR="00594BDA" w:rsidRPr="00A775B6" w:rsidRDefault="00594BDA" w:rsidP="00A775B6">
      <w:pPr>
        <w:pStyle w:val="Bezmezer"/>
        <w:rPr>
          <w:u w:val="single"/>
        </w:rPr>
      </w:pPr>
      <w:r w:rsidRPr="00A775B6">
        <w:rPr>
          <w:u w:val="single"/>
        </w:rPr>
        <w:t>Forma a bližší popis realizace</w:t>
      </w:r>
    </w:p>
    <w:p w14:paraId="5202B50B" w14:textId="039C2A2A" w:rsidR="00594BDA" w:rsidRDefault="00594BDA" w:rsidP="00A775B6">
      <w:pPr>
        <w:pStyle w:val="Bezmezer"/>
        <w:rPr>
          <w:rFonts w:eastAsia="Times New Roman" w:cstheme="minorHAnsi"/>
          <w:color w:val="000000"/>
          <w:lang w:eastAsia="cs-CZ"/>
        </w:rPr>
      </w:pPr>
      <w:r>
        <w:rPr>
          <w:rFonts w:eastAsia="Times New Roman" w:cstheme="minorHAnsi"/>
          <w:color w:val="000000"/>
          <w:lang w:eastAsia="cs-CZ"/>
        </w:rPr>
        <w:t>Zjišťujeme vstupní dovednosti žáků, jejich motivace, upřesňujeme slovní zásobu v oblasti vlastností. Seznamujeme žáky s bezpečnostními pravidly. Učíme žáky zacházet s pilkou, nožem, zápalkami. Učíme žáky spolupracovat ve skupinách.</w:t>
      </w:r>
    </w:p>
    <w:p w14:paraId="3842CAE7" w14:textId="77777777" w:rsidR="00A775B6" w:rsidRPr="00A775B6" w:rsidRDefault="00A775B6" w:rsidP="00A775B6">
      <w:pPr>
        <w:pStyle w:val="Bezmezer"/>
        <w:rPr>
          <w:u w:val="single"/>
        </w:rPr>
      </w:pPr>
      <w:r w:rsidRPr="00A775B6">
        <w:rPr>
          <w:u w:val="single"/>
        </w:rPr>
        <w:t>Metody</w:t>
      </w:r>
    </w:p>
    <w:p w14:paraId="756ECF6A" w14:textId="77777777" w:rsidR="00A775B6" w:rsidRDefault="00A775B6" w:rsidP="00D96ADF">
      <w:pPr>
        <w:pStyle w:val="Bezmezer"/>
        <w:numPr>
          <w:ilvl w:val="0"/>
          <w:numId w:val="2"/>
        </w:numPr>
      </w:pPr>
      <w:r>
        <w:t>individuální práce –</w:t>
      </w:r>
      <w:r>
        <w:rPr>
          <w:rFonts w:cs="Calibri"/>
        </w:rPr>
        <w:t xml:space="preserve"> </w:t>
      </w:r>
      <w:proofErr w:type="spellStart"/>
      <w:r>
        <w:t>p</w:t>
      </w:r>
      <w:r w:rsidRPr="00185BB2">
        <w:t>retest</w:t>
      </w:r>
      <w:proofErr w:type="spellEnd"/>
    </w:p>
    <w:p w14:paraId="37180AFF" w14:textId="77777777" w:rsidR="00A775B6" w:rsidRDefault="00A775B6" w:rsidP="00D96ADF">
      <w:pPr>
        <w:pStyle w:val="Bezmezer"/>
        <w:numPr>
          <w:ilvl w:val="0"/>
          <w:numId w:val="2"/>
        </w:numPr>
      </w:pPr>
      <w:r>
        <w:t>skupinová práce se skupinovými rolemi – stavba přístřešku</w:t>
      </w:r>
    </w:p>
    <w:p w14:paraId="306AAB49" w14:textId="77777777" w:rsidR="00A775B6" w:rsidRDefault="00A775B6" w:rsidP="00D96ADF">
      <w:pPr>
        <w:pStyle w:val="Bezmezer"/>
        <w:numPr>
          <w:ilvl w:val="0"/>
          <w:numId w:val="2"/>
        </w:numPr>
      </w:pPr>
      <w:r>
        <w:t>skupinová práce – rozdělávání ohně</w:t>
      </w:r>
    </w:p>
    <w:p w14:paraId="0739D069" w14:textId="77777777" w:rsidR="00A775B6" w:rsidRDefault="00A775B6" w:rsidP="00D96ADF">
      <w:pPr>
        <w:pStyle w:val="Bezmezer"/>
        <w:numPr>
          <w:ilvl w:val="0"/>
          <w:numId w:val="2"/>
        </w:numPr>
      </w:pPr>
      <w:r>
        <w:t>diskuse – vlastnosti, role ve skupině</w:t>
      </w:r>
    </w:p>
    <w:p w14:paraId="4FFD0B29" w14:textId="77777777" w:rsidR="00A775B6" w:rsidRDefault="00A775B6" w:rsidP="00D96ADF">
      <w:pPr>
        <w:pStyle w:val="Bezmezer"/>
        <w:numPr>
          <w:ilvl w:val="0"/>
          <w:numId w:val="2"/>
        </w:numPr>
      </w:pPr>
      <w:r>
        <w:t>hodnocení skupinové práce</w:t>
      </w:r>
    </w:p>
    <w:p w14:paraId="190A393E" w14:textId="6A813C9B" w:rsidR="00A775B6" w:rsidRPr="00A775B6" w:rsidRDefault="00A775B6" w:rsidP="00D96ADF">
      <w:pPr>
        <w:pStyle w:val="Bezmezer"/>
        <w:numPr>
          <w:ilvl w:val="0"/>
          <w:numId w:val="2"/>
        </w:numPr>
        <w:rPr>
          <w:rFonts w:cs="Arial"/>
        </w:rPr>
      </w:pPr>
      <w:r>
        <w:t>výuka venku – téměř celý program probíhá venku</w:t>
      </w:r>
    </w:p>
    <w:p w14:paraId="4CE85AFC" w14:textId="77777777" w:rsidR="00594BDA" w:rsidRPr="00A775B6" w:rsidRDefault="00594BDA" w:rsidP="00A775B6">
      <w:pPr>
        <w:pStyle w:val="Bezmezer"/>
        <w:rPr>
          <w:u w:val="single"/>
        </w:rPr>
      </w:pPr>
      <w:r w:rsidRPr="00A775B6">
        <w:rPr>
          <w:u w:val="single"/>
        </w:rPr>
        <w:t>Pomůcky</w:t>
      </w:r>
    </w:p>
    <w:p w14:paraId="266F1EA6" w14:textId="3CC07BE8" w:rsidR="00A775B6" w:rsidRDefault="00594BDA" w:rsidP="00A775B6">
      <w:pPr>
        <w:pStyle w:val="Bezmezer"/>
      </w:pPr>
      <w:proofErr w:type="spellStart"/>
      <w:r w:rsidRPr="008B257E">
        <w:t>pretest</w:t>
      </w:r>
      <w:proofErr w:type="spellEnd"/>
      <w:r w:rsidRPr="008B257E">
        <w:rPr>
          <w:color w:val="FF0000"/>
        </w:rPr>
        <w:t xml:space="preserve"> </w:t>
      </w:r>
      <w:r w:rsidRPr="00C9183A">
        <w:rPr>
          <w:color w:val="00B050"/>
        </w:rPr>
        <w:t xml:space="preserve">(4.2 </w:t>
      </w:r>
      <w:proofErr w:type="spellStart"/>
      <w:r w:rsidRPr="00C9183A">
        <w:rPr>
          <w:color w:val="00B050"/>
        </w:rPr>
        <w:t>Pretest</w:t>
      </w:r>
      <w:proofErr w:type="spellEnd"/>
      <w:r w:rsidRPr="00C9183A">
        <w:rPr>
          <w:color w:val="00B050"/>
        </w:rPr>
        <w:t xml:space="preserve"> otázky, 4.3 </w:t>
      </w:r>
      <w:proofErr w:type="spellStart"/>
      <w:r w:rsidRPr="00C9183A">
        <w:rPr>
          <w:color w:val="00B050"/>
        </w:rPr>
        <w:t>Pretest</w:t>
      </w:r>
      <w:proofErr w:type="spellEnd"/>
      <w:r w:rsidRPr="00C9183A">
        <w:rPr>
          <w:color w:val="00B050"/>
        </w:rPr>
        <w:t xml:space="preserve"> pracovní list),</w:t>
      </w:r>
      <w:r w:rsidRPr="008B257E">
        <w:rPr>
          <w:color w:val="548DD4" w:themeColor="text2" w:themeTint="99"/>
        </w:rPr>
        <w:t xml:space="preserve"> </w:t>
      </w:r>
      <w:proofErr w:type="spellStart"/>
      <w:r>
        <w:rPr>
          <w:color w:val="000000" w:themeColor="text1"/>
        </w:rPr>
        <w:t>flipchart</w:t>
      </w:r>
      <w:proofErr w:type="spellEnd"/>
      <w:r>
        <w:rPr>
          <w:color w:val="000000" w:themeColor="text1"/>
        </w:rPr>
        <w:t xml:space="preserve"> s papíry, </w:t>
      </w:r>
      <w:r>
        <w:t xml:space="preserve">pravidla pro zacházení s nástroji </w:t>
      </w:r>
      <w:r w:rsidRPr="00C9183A">
        <w:rPr>
          <w:color w:val="00B050"/>
        </w:rPr>
        <w:t>(4.4 Pravidla)</w:t>
      </w:r>
      <w:r>
        <w:t xml:space="preserve">, pro každou skupinu (4× až 5×) pevná krabice s nástroji a s materiálem: pilka, nožík, nůžky, přírodní provázek, brusná houbička, visačky na krk s popisem skupinových rolí </w:t>
      </w:r>
      <w:r w:rsidRPr="00C9183A">
        <w:rPr>
          <w:color w:val="00B050"/>
        </w:rPr>
        <w:t>(4.5 Role)</w:t>
      </w:r>
      <w:r>
        <w:t xml:space="preserve">, zápalky </w:t>
      </w:r>
      <w:r w:rsidRPr="008C7DD1">
        <w:t>4x</w:t>
      </w:r>
      <w:r>
        <w:t xml:space="preserve"> až 5×), chléb na opékání na ohni</w:t>
      </w:r>
    </w:p>
    <w:tbl>
      <w:tblPr>
        <w:tblW w:w="9052" w:type="dxa"/>
        <w:tblCellMar>
          <w:top w:w="15" w:type="dxa"/>
          <w:left w:w="15" w:type="dxa"/>
          <w:bottom w:w="15" w:type="dxa"/>
          <w:right w:w="15" w:type="dxa"/>
        </w:tblCellMar>
        <w:tblLook w:val="04A0" w:firstRow="1" w:lastRow="0" w:firstColumn="1" w:lastColumn="0" w:noHBand="0" w:noVBand="1"/>
      </w:tblPr>
      <w:tblGrid>
        <w:gridCol w:w="1833"/>
        <w:gridCol w:w="7219"/>
      </w:tblGrid>
      <w:tr w:rsidR="00D96ADF" w:rsidRPr="00B41873" w14:paraId="576F5FC3" w14:textId="77777777" w:rsidTr="00AA6386">
        <w:trPr>
          <w:trHeight w:val="1591"/>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3CBC9" w14:textId="77777777" w:rsidR="00D96ADF" w:rsidRPr="001F4664" w:rsidRDefault="00D96ADF" w:rsidP="00D96ADF">
            <w:pPr>
              <w:pStyle w:val="Bezmezer"/>
              <w:rPr>
                <w:lang w:eastAsia="cs-CZ"/>
              </w:rPr>
            </w:pPr>
            <w:r w:rsidRPr="001F4664">
              <w:rPr>
                <w:lang w:eastAsia="cs-CZ"/>
              </w:rPr>
              <w:t>Úvod, seznámení</w:t>
            </w:r>
          </w:p>
          <w:p w14:paraId="320DA38E" w14:textId="77777777" w:rsidR="00D96ADF" w:rsidRPr="00B41873" w:rsidRDefault="00D96ADF" w:rsidP="00D96ADF">
            <w:pPr>
              <w:pStyle w:val="Bezmezer"/>
              <w:rPr>
                <w:rFonts w:cs="Times New Roman"/>
                <w:lang w:eastAsia="cs-CZ"/>
              </w:rPr>
            </w:pPr>
            <w:r>
              <w:rPr>
                <w:lang w:eastAsia="cs-CZ"/>
              </w:rPr>
              <w:t>30 minut</w:t>
            </w:r>
          </w:p>
          <w:p w14:paraId="504847A4" w14:textId="77777777" w:rsidR="00D96ADF" w:rsidRPr="00B41873" w:rsidRDefault="00D96ADF" w:rsidP="00D96ADF">
            <w:pPr>
              <w:pStyle w:val="Bezmezer"/>
              <w:rPr>
                <w:rFonts w:cs="Times New Roman"/>
                <w:lang w:eastAsia="cs-CZ"/>
              </w:rPr>
            </w:pPr>
            <w:r w:rsidRPr="00B41873">
              <w:rPr>
                <w:lang w:eastAsia="cs-CZ"/>
              </w:rPr>
              <w:t> </w:t>
            </w:r>
          </w:p>
          <w:p w14:paraId="7FF13C3C" w14:textId="77777777" w:rsidR="00D96ADF" w:rsidRPr="00B41873" w:rsidRDefault="00D96ADF" w:rsidP="00D96ADF">
            <w:pPr>
              <w:pStyle w:val="Bezmezer"/>
              <w:rPr>
                <w:rFonts w:cs="Times New Roman"/>
                <w:lang w:eastAsia="cs-CZ"/>
              </w:rPr>
            </w:pPr>
            <w:r w:rsidRPr="00B41873">
              <w:rPr>
                <w:lang w:eastAsia="cs-CZ"/>
              </w:rPr>
              <w:t> </w:t>
            </w:r>
          </w:p>
        </w:tc>
        <w:tc>
          <w:tcPr>
            <w:tcW w:w="7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A0CBF2" w14:textId="77777777" w:rsidR="00D96ADF" w:rsidRPr="00B41873" w:rsidRDefault="00D96ADF" w:rsidP="00D96ADF">
            <w:pPr>
              <w:pStyle w:val="Bezmezer"/>
              <w:rPr>
                <w:lang w:eastAsia="cs-CZ"/>
              </w:rPr>
            </w:pPr>
            <w:r w:rsidRPr="009C32B2">
              <w:rPr>
                <w:lang w:eastAsia="cs-CZ"/>
              </w:rPr>
              <w:t>Přivítání</w:t>
            </w:r>
            <w:r w:rsidRPr="00B41873">
              <w:rPr>
                <w:lang w:eastAsia="cs-CZ"/>
              </w:rPr>
              <w:t xml:space="preserve">, představení lektorů a velmi krátce i Muzea Říčany. </w:t>
            </w:r>
          </w:p>
          <w:p w14:paraId="07BCF063" w14:textId="77777777" w:rsidR="00D96ADF" w:rsidRPr="00B41873" w:rsidRDefault="00D96ADF" w:rsidP="00D96ADF">
            <w:pPr>
              <w:pStyle w:val="Bezmezer"/>
              <w:rPr>
                <w:rFonts w:cs="Times New Roman"/>
                <w:lang w:eastAsia="cs-CZ"/>
              </w:rPr>
            </w:pPr>
            <w:r w:rsidRPr="009C32B2">
              <w:rPr>
                <w:lang w:eastAsia="cs-CZ"/>
              </w:rPr>
              <w:t>Základní pravidla</w:t>
            </w:r>
            <w:r w:rsidRPr="00B41873">
              <w:rPr>
                <w:lang w:eastAsia="cs-CZ"/>
              </w:rPr>
              <w:t xml:space="preserve"> pro pobyt na hájovně (přezouvání, třídění odpadů, neopouštět areál bez dovolení, přístup do patra, organizace stravování)</w:t>
            </w:r>
            <w:r>
              <w:rPr>
                <w:lang w:eastAsia="cs-CZ"/>
              </w:rPr>
              <w:t>.</w:t>
            </w:r>
          </w:p>
          <w:p w14:paraId="765EC7E6" w14:textId="0AA3EEC5" w:rsidR="00D96ADF" w:rsidRPr="00B41873" w:rsidRDefault="00D96ADF" w:rsidP="00D96ADF">
            <w:pPr>
              <w:pStyle w:val="Bezmezer"/>
              <w:rPr>
                <w:lang w:eastAsia="cs-CZ"/>
              </w:rPr>
            </w:pPr>
            <w:r w:rsidRPr="009C32B2">
              <w:rPr>
                <w:lang w:eastAsia="cs-CZ"/>
              </w:rPr>
              <w:t>Základní motivace</w:t>
            </w:r>
            <w:r w:rsidRPr="00B41873">
              <w:rPr>
                <w:lang w:eastAsia="cs-CZ"/>
              </w:rPr>
              <w:t xml:space="preserve">: Ukazuje se, že nejen v minulosti, ale i v dnešní době </w:t>
            </w:r>
            <w:r w:rsidRPr="00B41873">
              <w:rPr>
                <w:u w:val="single"/>
                <w:lang w:eastAsia="cs-CZ"/>
              </w:rPr>
              <w:t>je výhodné být alespoň v něčem soběstační</w:t>
            </w:r>
            <w:r w:rsidRPr="00B41873">
              <w:rPr>
                <w:lang w:eastAsia="cs-CZ"/>
              </w:rPr>
              <w:t xml:space="preserve">, umět nějaká řemesla, o kterých jsme si mysleli, že už třeba ani nejsou potřeba (šít, péct chleba...). </w:t>
            </w:r>
            <w:r w:rsidRPr="00B41873">
              <w:rPr>
                <w:u w:val="single"/>
                <w:lang w:eastAsia="cs-CZ"/>
              </w:rPr>
              <w:t>Každý z nás je dobrý v něčem jiném</w:t>
            </w:r>
            <w:r>
              <w:rPr>
                <w:u w:val="single"/>
                <w:lang w:eastAsia="cs-CZ"/>
              </w:rPr>
              <w:t xml:space="preserve">, </w:t>
            </w:r>
            <w:r w:rsidRPr="00B41873">
              <w:rPr>
                <w:u w:val="single"/>
                <w:lang w:eastAsia="cs-CZ"/>
              </w:rPr>
              <w:t>a tak je to v pořádku</w:t>
            </w:r>
            <w:r w:rsidRPr="00B41873">
              <w:rPr>
                <w:lang w:eastAsia="cs-CZ"/>
              </w:rPr>
              <w:t xml:space="preserve"> </w:t>
            </w:r>
            <w:r>
              <w:rPr>
                <w:lang w:eastAsia="cs-CZ"/>
              </w:rPr>
              <w:t>–</w:t>
            </w:r>
            <w:r w:rsidRPr="00B41873">
              <w:rPr>
                <w:lang w:eastAsia="cs-CZ"/>
              </w:rPr>
              <w:t xml:space="preserve"> pojďte o sobě zjišťovat víc a</w:t>
            </w:r>
            <w:r>
              <w:rPr>
                <w:lang w:eastAsia="cs-CZ"/>
              </w:rPr>
              <w:t> </w:t>
            </w:r>
            <w:r w:rsidRPr="00B41873">
              <w:rPr>
                <w:lang w:eastAsia="cs-CZ"/>
              </w:rPr>
              <w:t>učit se věci, které se hodily našim předkům a mohou se hodit i nám.</w:t>
            </w:r>
          </w:p>
          <w:p w14:paraId="2D27BCC4" w14:textId="77777777" w:rsidR="00D96ADF" w:rsidRPr="00B41873" w:rsidRDefault="00D96ADF" w:rsidP="00D96ADF">
            <w:pPr>
              <w:pStyle w:val="Bezmezer"/>
              <w:rPr>
                <w:lang w:eastAsia="cs-CZ"/>
              </w:rPr>
            </w:pPr>
            <w:r w:rsidRPr="00B41873">
              <w:rPr>
                <w:lang w:eastAsia="cs-CZ"/>
              </w:rPr>
              <w:t>Žáci s lektory, učitelem/</w:t>
            </w:r>
            <w:r>
              <w:rPr>
                <w:lang w:eastAsia="cs-CZ"/>
              </w:rPr>
              <w:t>učitel</w:t>
            </w:r>
            <w:r w:rsidRPr="00B41873">
              <w:rPr>
                <w:lang w:eastAsia="cs-CZ"/>
              </w:rPr>
              <w:t>kou (a případně s asistentem/</w:t>
            </w:r>
            <w:r>
              <w:rPr>
                <w:lang w:eastAsia="cs-CZ"/>
              </w:rPr>
              <w:t>asistentkou</w:t>
            </w:r>
            <w:r w:rsidRPr="00B41873">
              <w:rPr>
                <w:lang w:eastAsia="cs-CZ"/>
              </w:rPr>
              <w:t>) si</w:t>
            </w:r>
            <w:r>
              <w:rPr>
                <w:lang w:eastAsia="cs-CZ"/>
              </w:rPr>
              <w:t> </w:t>
            </w:r>
            <w:r w:rsidRPr="00B41873">
              <w:rPr>
                <w:lang w:eastAsia="cs-CZ"/>
              </w:rPr>
              <w:t>sednou do kruhu (nejlépe venku, pokud počasí dovolí). Lektoři je přivítají, představí se, velmi stručně představí Muzeum Říčany. Každý z žáků se</w:t>
            </w:r>
            <w:r>
              <w:rPr>
                <w:lang w:eastAsia="cs-CZ"/>
              </w:rPr>
              <w:t> </w:t>
            </w:r>
            <w:r w:rsidRPr="00B41873">
              <w:rPr>
                <w:lang w:eastAsia="cs-CZ"/>
              </w:rPr>
              <w:t>postupně představí, dostane jmenovku a odpoví na jednu z otázek, kterou lektoři pokládají:</w:t>
            </w:r>
          </w:p>
          <w:p w14:paraId="68816891" w14:textId="77777777" w:rsidR="00D96ADF" w:rsidRPr="00B41873" w:rsidRDefault="00D96ADF" w:rsidP="00D96ADF">
            <w:pPr>
              <w:pStyle w:val="Bezmezer"/>
              <w:rPr>
                <w:lang w:eastAsia="cs-CZ"/>
              </w:rPr>
            </w:pPr>
            <w:r w:rsidRPr="00B41873">
              <w:rPr>
                <w:lang w:eastAsia="cs-CZ"/>
              </w:rPr>
              <w:t>Co si představujete pod slovem „</w:t>
            </w:r>
            <w:r w:rsidRPr="005C349A">
              <w:rPr>
                <w:u w:val="single"/>
                <w:lang w:eastAsia="cs-CZ"/>
              </w:rPr>
              <w:t>soběstačnost</w:t>
            </w:r>
            <w:r w:rsidRPr="00B41873">
              <w:rPr>
                <w:lang w:eastAsia="cs-CZ"/>
              </w:rPr>
              <w:t>“? Byli soběstačnější lidé v minulosti nebo dnes? Můžeme dnes vůbec být soběstační? Má cenu se o to snažit? Může každý dělat všechno</w:t>
            </w:r>
            <w:r>
              <w:rPr>
                <w:lang w:eastAsia="cs-CZ"/>
              </w:rPr>
              <w:t>,</w:t>
            </w:r>
            <w:r w:rsidRPr="00B41873">
              <w:rPr>
                <w:lang w:eastAsia="cs-CZ"/>
              </w:rPr>
              <w:t xml:space="preserve"> nebo je lepší využít toho, že každý je dobrý v něčem jiném a každého také něco jiného baví? Jak by vypadal svět, kde by všichni byli „stejně dobří“? </w:t>
            </w:r>
          </w:p>
          <w:p w14:paraId="4C6EF30F" w14:textId="77777777" w:rsidR="00D96ADF" w:rsidRPr="00B41873" w:rsidRDefault="00D96ADF" w:rsidP="00D96ADF">
            <w:pPr>
              <w:pStyle w:val="Bezmezer"/>
              <w:rPr>
                <w:rFonts w:cs="Times New Roman"/>
                <w:lang w:eastAsia="cs-CZ"/>
              </w:rPr>
            </w:pPr>
            <w:r w:rsidRPr="00B41873">
              <w:rPr>
                <w:color w:val="984806" w:themeColor="accent6" w:themeShade="80"/>
                <w:lang w:eastAsia="cs-CZ"/>
              </w:rPr>
              <w:t>Metodické doporučení pro žáky se SVP: Učitel/</w:t>
            </w:r>
            <w:proofErr w:type="spellStart"/>
            <w:r w:rsidRPr="00B41873">
              <w:rPr>
                <w:color w:val="984806" w:themeColor="accent6" w:themeShade="80"/>
                <w:lang w:eastAsia="cs-CZ"/>
              </w:rPr>
              <w:t>ka</w:t>
            </w:r>
            <w:proofErr w:type="spellEnd"/>
            <w:r w:rsidRPr="00B41873">
              <w:rPr>
                <w:color w:val="984806" w:themeColor="accent6" w:themeShade="80"/>
                <w:lang w:eastAsia="cs-CZ"/>
              </w:rPr>
              <w:t xml:space="preserve"> lektory předem seznámí se</w:t>
            </w:r>
            <w:r>
              <w:rPr>
                <w:color w:val="984806" w:themeColor="accent6" w:themeShade="80"/>
                <w:lang w:eastAsia="cs-CZ"/>
              </w:rPr>
              <w:t> </w:t>
            </w:r>
            <w:r w:rsidRPr="00B41873">
              <w:rPr>
                <w:color w:val="984806" w:themeColor="accent6" w:themeShade="80"/>
                <w:lang w:eastAsia="cs-CZ"/>
              </w:rPr>
              <w:t>jmény žáků se SVP a pokud možno doporučí, jak konkrétně s těmito žáky pracovat (s ohledem na zachování soukromí – nelze např. hovořit o závěrech vyšetření žáků v PPP nebo o jejich diagnózách!!!). Lektoři však musí od začátku programu vědět, kdo jsou žáci se SVP, aby mohli zvolit adekvátní přístup k nim, pokud je to potřeba (např. někdo potřebuje více času na hledání odpovědi na otázku, někdo nemluví před ostatními, někdo potřebuje prostor, aby mohl kdykoli z kruhu odejít atd.). V úvodním kruhu pro ně volí takové otázky, aby na ně žáci se SVP mohli bez problému odpovědět (= aby zažili hned na začátku programu úspěch).</w:t>
            </w:r>
          </w:p>
        </w:tc>
      </w:tr>
      <w:tr w:rsidR="00D96ADF" w:rsidRPr="00524518" w14:paraId="48E54135" w14:textId="77777777" w:rsidTr="00AA6386">
        <w:trPr>
          <w:trHeight w:val="1591"/>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9A975" w14:textId="77777777" w:rsidR="00D96ADF" w:rsidRDefault="00D96ADF" w:rsidP="00D96ADF">
            <w:pPr>
              <w:pStyle w:val="Bezmezer"/>
              <w:rPr>
                <w:lang w:eastAsia="cs-CZ"/>
              </w:rPr>
            </w:pPr>
            <w:r>
              <w:rPr>
                <w:lang w:eastAsia="cs-CZ"/>
              </w:rPr>
              <w:lastRenderedPageBreak/>
              <w:t xml:space="preserve">Zadání a vypracování </w:t>
            </w:r>
            <w:proofErr w:type="spellStart"/>
            <w:r>
              <w:rPr>
                <w:lang w:eastAsia="cs-CZ"/>
              </w:rPr>
              <w:t>pretestu</w:t>
            </w:r>
            <w:proofErr w:type="spellEnd"/>
          </w:p>
          <w:p w14:paraId="7BA6E3BD" w14:textId="77777777" w:rsidR="00D96ADF" w:rsidRDefault="00D96ADF" w:rsidP="00D96ADF">
            <w:pPr>
              <w:pStyle w:val="Bezmezer"/>
              <w:rPr>
                <w:lang w:eastAsia="cs-CZ"/>
              </w:rPr>
            </w:pPr>
            <w:r>
              <w:rPr>
                <w:lang w:eastAsia="cs-CZ"/>
              </w:rPr>
              <w:t>60 minut (15 min. zadání a přesun do lesa, 30 min. na vypracování, 15 min. reflexe)</w:t>
            </w:r>
          </w:p>
          <w:p w14:paraId="4C7BBBA0" w14:textId="77777777" w:rsidR="00D96ADF" w:rsidRPr="006B2AB9" w:rsidRDefault="00D96ADF" w:rsidP="00D96ADF">
            <w:pPr>
              <w:pStyle w:val="Bezmezer"/>
              <w:rPr>
                <w:lang w:eastAsia="cs-CZ"/>
              </w:rPr>
            </w:pPr>
          </w:p>
        </w:tc>
        <w:tc>
          <w:tcPr>
            <w:tcW w:w="7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9CD9B" w14:textId="77777777" w:rsidR="00D96ADF" w:rsidRDefault="00D96ADF" w:rsidP="00D96ADF">
            <w:pPr>
              <w:pStyle w:val="Bezmezer"/>
              <w:rPr>
                <w:lang w:eastAsia="cs-CZ"/>
              </w:rPr>
            </w:pPr>
            <w:proofErr w:type="spellStart"/>
            <w:r>
              <w:rPr>
                <w:lang w:eastAsia="cs-CZ"/>
              </w:rPr>
              <w:t>Pretest</w:t>
            </w:r>
            <w:proofErr w:type="spellEnd"/>
            <w:r>
              <w:rPr>
                <w:lang w:eastAsia="cs-CZ"/>
              </w:rPr>
              <w:t xml:space="preserve"> </w:t>
            </w:r>
            <w:r w:rsidRPr="00B41873">
              <w:rPr>
                <w:lang w:eastAsia="cs-CZ"/>
              </w:rPr>
              <w:t xml:space="preserve">žáci vypracovávají </w:t>
            </w:r>
            <w:r>
              <w:rPr>
                <w:lang w:eastAsia="cs-CZ"/>
              </w:rPr>
              <w:t xml:space="preserve">formou hry v terénu: hledají jednotlivé otázky umístěné na stromech </w:t>
            </w:r>
            <w:r w:rsidRPr="00C9183A">
              <w:rPr>
                <w:color w:val="00B050"/>
                <w:lang w:eastAsia="cs-CZ"/>
              </w:rPr>
              <w:t xml:space="preserve">(příloha 4.2 </w:t>
            </w:r>
            <w:proofErr w:type="spellStart"/>
            <w:r w:rsidRPr="00C9183A">
              <w:rPr>
                <w:color w:val="00B050"/>
                <w:lang w:eastAsia="cs-CZ"/>
              </w:rPr>
              <w:t>Pretest</w:t>
            </w:r>
            <w:proofErr w:type="spellEnd"/>
            <w:r w:rsidRPr="00C9183A">
              <w:rPr>
                <w:color w:val="00B050"/>
                <w:lang w:eastAsia="cs-CZ"/>
              </w:rPr>
              <w:t xml:space="preserve"> otázky) </w:t>
            </w:r>
            <w:r>
              <w:rPr>
                <w:lang w:eastAsia="cs-CZ"/>
              </w:rPr>
              <w:t xml:space="preserve">a odpovědi na ně zapisují do pracovních listů </w:t>
            </w:r>
            <w:r w:rsidRPr="00C9183A">
              <w:rPr>
                <w:color w:val="00B050"/>
                <w:lang w:eastAsia="cs-CZ"/>
              </w:rPr>
              <w:t xml:space="preserve">(příloha 4.3 </w:t>
            </w:r>
            <w:proofErr w:type="spellStart"/>
            <w:r w:rsidRPr="00C9183A">
              <w:rPr>
                <w:color w:val="00B050"/>
                <w:lang w:eastAsia="cs-CZ"/>
              </w:rPr>
              <w:t>Pretest</w:t>
            </w:r>
            <w:proofErr w:type="spellEnd"/>
            <w:r w:rsidRPr="00C9183A">
              <w:rPr>
                <w:color w:val="00B050"/>
                <w:lang w:eastAsia="cs-CZ"/>
              </w:rPr>
              <w:t xml:space="preserve"> pracovní list)</w:t>
            </w:r>
            <w:r>
              <w:rPr>
                <w:lang w:eastAsia="cs-CZ"/>
              </w:rPr>
              <w:t xml:space="preserve">. </w:t>
            </w:r>
            <w:r w:rsidRPr="00220CBC">
              <w:rPr>
                <w:lang w:eastAsia="cs-CZ"/>
              </w:rPr>
              <w:t xml:space="preserve">Otázky </w:t>
            </w:r>
            <w:proofErr w:type="spellStart"/>
            <w:r w:rsidRPr="00220CBC">
              <w:rPr>
                <w:lang w:eastAsia="cs-CZ"/>
              </w:rPr>
              <w:t>pretestu</w:t>
            </w:r>
            <w:proofErr w:type="spellEnd"/>
            <w:r w:rsidRPr="00220CBC">
              <w:rPr>
                <w:lang w:eastAsia="cs-CZ"/>
              </w:rPr>
              <w:t xml:space="preserve"> jsou z</w:t>
            </w:r>
            <w:r>
              <w:rPr>
                <w:lang w:eastAsia="cs-CZ"/>
              </w:rPr>
              <w:t>a</w:t>
            </w:r>
            <w:r w:rsidRPr="00220CBC">
              <w:rPr>
                <w:lang w:eastAsia="cs-CZ"/>
              </w:rPr>
              <w:t>měřeny jednak na řemeslné dovednosti</w:t>
            </w:r>
            <w:r>
              <w:rPr>
                <w:lang w:eastAsia="cs-CZ"/>
              </w:rPr>
              <w:t xml:space="preserve">, jednak </w:t>
            </w:r>
            <w:r w:rsidRPr="00220CBC">
              <w:rPr>
                <w:lang w:eastAsia="cs-CZ"/>
              </w:rPr>
              <w:t>na znalosti silných stránek vlastních i spolužáků.</w:t>
            </w:r>
          </w:p>
          <w:p w14:paraId="5BB17D09" w14:textId="77777777" w:rsidR="00D96ADF" w:rsidRPr="00220CBC" w:rsidRDefault="00D96ADF" w:rsidP="00D96ADF">
            <w:pPr>
              <w:pStyle w:val="Bezmezer"/>
              <w:rPr>
                <w:rFonts w:cs="Times New Roman"/>
                <w:lang w:eastAsia="cs-CZ"/>
              </w:rPr>
            </w:pPr>
            <w:r>
              <w:rPr>
                <w:lang w:eastAsia="cs-CZ"/>
              </w:rPr>
              <w:t>Vypracované podepsané pracovní listy lektoři uloží pro srovnání s </w:t>
            </w:r>
            <w:proofErr w:type="spellStart"/>
            <w:r>
              <w:rPr>
                <w:lang w:eastAsia="cs-CZ"/>
              </w:rPr>
              <w:t>posttestem</w:t>
            </w:r>
            <w:proofErr w:type="spellEnd"/>
            <w:r>
              <w:rPr>
                <w:lang w:eastAsia="cs-CZ"/>
              </w:rPr>
              <w:t>.</w:t>
            </w:r>
          </w:p>
          <w:p w14:paraId="4316B848" w14:textId="77777777" w:rsidR="00D96ADF" w:rsidRPr="00220CBC" w:rsidRDefault="00D96ADF" w:rsidP="00D96ADF">
            <w:pPr>
              <w:pStyle w:val="Bezmezer"/>
              <w:rPr>
                <w:lang w:eastAsia="cs-CZ"/>
              </w:rPr>
            </w:pPr>
            <w:r w:rsidRPr="00220CBC">
              <w:rPr>
                <w:lang w:eastAsia="cs-CZ"/>
              </w:rPr>
              <w:t xml:space="preserve">Vyprávíme </w:t>
            </w:r>
            <w:r>
              <w:rPr>
                <w:lang w:eastAsia="cs-CZ"/>
              </w:rPr>
              <w:t>žákům</w:t>
            </w:r>
            <w:r w:rsidRPr="00220CBC">
              <w:rPr>
                <w:lang w:eastAsia="cs-CZ"/>
              </w:rPr>
              <w:t xml:space="preserve"> o tom, že tento týden budeme „cestovat“ – časem do</w:t>
            </w:r>
            <w:r>
              <w:rPr>
                <w:lang w:eastAsia="cs-CZ"/>
              </w:rPr>
              <w:t> </w:t>
            </w:r>
            <w:r w:rsidRPr="00220CBC">
              <w:rPr>
                <w:lang w:eastAsia="cs-CZ"/>
              </w:rPr>
              <w:t>minulosti, kde lidé pra</w:t>
            </w:r>
            <w:r>
              <w:rPr>
                <w:lang w:eastAsia="cs-CZ"/>
              </w:rPr>
              <w:t>covali rukama více než dnes. Budeme „cestovat“ i </w:t>
            </w:r>
            <w:r w:rsidRPr="00220CBC">
              <w:rPr>
                <w:lang w:eastAsia="cs-CZ"/>
              </w:rPr>
              <w:t>do nitra sebe sama</w:t>
            </w:r>
            <w:r>
              <w:rPr>
                <w:lang w:eastAsia="cs-CZ"/>
              </w:rPr>
              <w:t>, lépe poznávat sebe i ostatní</w:t>
            </w:r>
            <w:r w:rsidRPr="00220CBC">
              <w:rPr>
                <w:lang w:eastAsia="cs-CZ"/>
              </w:rPr>
              <w:t xml:space="preserve">. </w:t>
            </w:r>
            <w:r w:rsidRPr="005C1D1F">
              <w:rPr>
                <w:u w:val="single"/>
                <w:lang w:eastAsia="cs-CZ"/>
              </w:rPr>
              <w:t>Abychom mohli na konci týdne zjistit, kam jsme se posunuli</w:t>
            </w:r>
            <w:r w:rsidRPr="00220CBC">
              <w:rPr>
                <w:lang w:eastAsia="cs-CZ"/>
              </w:rPr>
              <w:t>,</w:t>
            </w:r>
            <w:r>
              <w:rPr>
                <w:lang w:eastAsia="cs-CZ"/>
              </w:rPr>
              <w:t xml:space="preserve"> vydáme se teď na úvodní cestu – hledat</w:t>
            </w:r>
            <w:r w:rsidRPr="00220CBC">
              <w:rPr>
                <w:lang w:eastAsia="cs-CZ"/>
              </w:rPr>
              <w:t xml:space="preserve"> otázky, na které každý odpoví podle sebe. Není to písemka nebo test, nejsou</w:t>
            </w:r>
            <w:r>
              <w:rPr>
                <w:lang w:eastAsia="cs-CZ"/>
              </w:rPr>
              <w:t xml:space="preserve"> zde správné a špatné odpovědi.</w:t>
            </w:r>
          </w:p>
          <w:p w14:paraId="59A87F37" w14:textId="77777777" w:rsidR="00D96ADF" w:rsidRDefault="00D96ADF" w:rsidP="00D96ADF">
            <w:pPr>
              <w:pStyle w:val="Bezmezer"/>
              <w:rPr>
                <w:lang w:eastAsia="cs-CZ"/>
              </w:rPr>
            </w:pPr>
            <w:r>
              <w:rPr>
                <w:lang w:eastAsia="cs-CZ"/>
              </w:rPr>
              <w:t>Žáci</w:t>
            </w:r>
            <w:r w:rsidRPr="00220CBC">
              <w:rPr>
                <w:lang w:eastAsia="cs-CZ"/>
              </w:rPr>
              <w:t xml:space="preserve"> dostanou pracovní list</w:t>
            </w:r>
            <w:r>
              <w:rPr>
                <w:lang w:eastAsia="cs-CZ"/>
              </w:rPr>
              <w:t xml:space="preserve"> </w:t>
            </w:r>
            <w:r w:rsidRPr="00C9183A">
              <w:rPr>
                <w:color w:val="00B050"/>
                <w:lang w:eastAsia="cs-CZ"/>
              </w:rPr>
              <w:t xml:space="preserve">(příloha 4.3 </w:t>
            </w:r>
            <w:proofErr w:type="spellStart"/>
            <w:r w:rsidRPr="00C9183A">
              <w:rPr>
                <w:color w:val="00B050"/>
                <w:lang w:eastAsia="cs-CZ"/>
              </w:rPr>
              <w:t>Pretest</w:t>
            </w:r>
            <w:proofErr w:type="spellEnd"/>
            <w:r w:rsidRPr="00C9183A">
              <w:rPr>
                <w:color w:val="00B050"/>
                <w:lang w:eastAsia="cs-CZ"/>
              </w:rPr>
              <w:t xml:space="preserve"> pracovní list)</w:t>
            </w:r>
            <w:r w:rsidRPr="00220CBC">
              <w:rPr>
                <w:lang w:eastAsia="cs-CZ"/>
              </w:rPr>
              <w:t xml:space="preserve">, do kterého budou zapisovat odpovědi, podložku a tužku. </w:t>
            </w:r>
            <w:r>
              <w:rPr>
                <w:lang w:eastAsia="cs-CZ"/>
              </w:rPr>
              <w:t>Zavedeme je na místo, kde jsou rozvěšeny otázky, ukážeme území, na kterém se mají pohybovat a ověříme si, že všichni pochopili zadání.</w:t>
            </w:r>
          </w:p>
          <w:p w14:paraId="302551C0" w14:textId="77777777" w:rsidR="00D96ADF" w:rsidRDefault="00D96ADF" w:rsidP="00D96ADF">
            <w:pPr>
              <w:pStyle w:val="Bezmezer"/>
              <w:rPr>
                <w:lang w:eastAsia="cs-CZ"/>
              </w:rPr>
            </w:pPr>
            <w:r w:rsidRPr="00F47AD3">
              <w:rPr>
                <w:lang w:eastAsia="cs-CZ"/>
              </w:rPr>
              <w:t>Pokud už někdo bude mít hotovo</w:t>
            </w:r>
            <w:r>
              <w:rPr>
                <w:lang w:eastAsia="cs-CZ"/>
              </w:rPr>
              <w:t xml:space="preserve">, odevzdá pracovní list a věnuje se činnosti, kterou lektoři určí podle aktuální situace (svačina, úklid, drobná hra…). Nenecháváme žáky, kteří dokončili </w:t>
            </w:r>
            <w:proofErr w:type="spellStart"/>
            <w:r>
              <w:rPr>
                <w:lang w:eastAsia="cs-CZ"/>
              </w:rPr>
              <w:t>pretest</w:t>
            </w:r>
            <w:proofErr w:type="spellEnd"/>
            <w:r>
              <w:rPr>
                <w:lang w:eastAsia="cs-CZ"/>
              </w:rPr>
              <w:t>, pohybovat se v území, ve kterém jiní ještě pracují.</w:t>
            </w:r>
          </w:p>
          <w:p w14:paraId="22BDF464" w14:textId="77777777" w:rsidR="00D96ADF" w:rsidRDefault="00D96ADF" w:rsidP="00D96ADF">
            <w:pPr>
              <w:pStyle w:val="Bezmezer"/>
              <w:rPr>
                <w:lang w:eastAsia="cs-CZ"/>
              </w:rPr>
            </w:pPr>
            <w:r w:rsidRPr="00F47AD3">
              <w:rPr>
                <w:lang w:eastAsia="cs-CZ"/>
              </w:rPr>
              <w:t>Reflexe</w:t>
            </w:r>
            <w:r>
              <w:rPr>
                <w:lang w:eastAsia="cs-CZ"/>
              </w:rPr>
              <w:t xml:space="preserve">: Ptáme se žáků, jaké zapisovali do </w:t>
            </w:r>
            <w:proofErr w:type="spellStart"/>
            <w:r>
              <w:rPr>
                <w:lang w:eastAsia="cs-CZ"/>
              </w:rPr>
              <w:t>pretestu</w:t>
            </w:r>
            <w:proofErr w:type="spellEnd"/>
            <w:r>
              <w:rPr>
                <w:lang w:eastAsia="cs-CZ"/>
              </w:rPr>
              <w:t xml:space="preserve"> vlastnosti (svoje i ostatních). Vlastnosti zapisujeme na </w:t>
            </w:r>
            <w:proofErr w:type="spellStart"/>
            <w:r>
              <w:rPr>
                <w:lang w:eastAsia="cs-CZ"/>
              </w:rPr>
              <w:t>flipchart</w:t>
            </w:r>
            <w:proofErr w:type="spellEnd"/>
            <w:r>
              <w:rPr>
                <w:lang w:eastAsia="cs-CZ"/>
              </w:rPr>
              <w:t xml:space="preserve">, u méně obvyklých necháváme žáky vysvětlit, co které slovo znamená (introvert, empatický…). Ptáme se, jaký je opak </w:t>
            </w:r>
            <w:proofErr w:type="gramStart"/>
            <w:r>
              <w:rPr>
                <w:lang w:eastAsia="cs-CZ"/>
              </w:rPr>
              <w:t>té</w:t>
            </w:r>
            <w:proofErr w:type="gramEnd"/>
            <w:r>
              <w:rPr>
                <w:lang w:eastAsia="cs-CZ"/>
              </w:rPr>
              <w:t xml:space="preserve"> které vlastnosti (pracovitý – líný…). Tento list necháváme po celou dobu programu viditelně na očích, aby z něj žáci mohli čerpat při dalších reflexích. Průběžně ho doplňujeme.</w:t>
            </w:r>
          </w:p>
          <w:p w14:paraId="21294FC0" w14:textId="77777777" w:rsidR="00D96ADF" w:rsidRPr="00524518" w:rsidRDefault="00D96ADF" w:rsidP="00D96ADF">
            <w:pPr>
              <w:pStyle w:val="Bezmezer"/>
              <w:rPr>
                <w:color w:val="984806" w:themeColor="accent6" w:themeShade="80"/>
                <w:lang w:eastAsia="cs-CZ"/>
              </w:rPr>
            </w:pPr>
            <w:r w:rsidRPr="00086097">
              <w:rPr>
                <w:color w:val="984806" w:themeColor="accent6" w:themeShade="80"/>
                <w:lang w:eastAsia="cs-CZ"/>
              </w:rPr>
              <w:t xml:space="preserve">Metodické doporučení pro žáky se SVP: </w:t>
            </w:r>
            <w:r>
              <w:rPr>
                <w:color w:val="984806" w:themeColor="accent6" w:themeShade="80"/>
                <w:lang w:eastAsia="cs-CZ"/>
              </w:rPr>
              <w:t>Žákům se SVP můžeme podle potřeby určit</w:t>
            </w:r>
            <w:r w:rsidRPr="00524518">
              <w:rPr>
                <w:color w:val="984806" w:themeColor="accent6" w:themeShade="80"/>
                <w:u w:val="single"/>
                <w:lang w:eastAsia="cs-CZ"/>
              </w:rPr>
              <w:t xml:space="preserve"> jen některé otázky</w:t>
            </w:r>
            <w:r>
              <w:rPr>
                <w:color w:val="984806" w:themeColor="accent6" w:themeShade="80"/>
                <w:lang w:eastAsia="cs-CZ"/>
              </w:rPr>
              <w:t xml:space="preserve">, na které mají odpovědět, pokud je pravděpodobné, že by nezvládli vypracovat </w:t>
            </w:r>
            <w:proofErr w:type="spellStart"/>
            <w:r>
              <w:rPr>
                <w:color w:val="984806" w:themeColor="accent6" w:themeShade="80"/>
                <w:lang w:eastAsia="cs-CZ"/>
              </w:rPr>
              <w:t>pretest</w:t>
            </w:r>
            <w:proofErr w:type="spellEnd"/>
            <w:r>
              <w:rPr>
                <w:color w:val="984806" w:themeColor="accent6" w:themeShade="80"/>
                <w:lang w:eastAsia="cs-CZ"/>
              </w:rPr>
              <w:t xml:space="preserve"> celý. Preferujeme otázky týkající se sebehodnocení a vlastností spolužáků, které jsou důležité pro závěrečnou reflexi. Pokud je to potřeba, může asistent/</w:t>
            </w:r>
            <w:proofErr w:type="spellStart"/>
            <w:r>
              <w:rPr>
                <w:color w:val="984806" w:themeColor="accent6" w:themeShade="80"/>
                <w:lang w:eastAsia="cs-CZ"/>
              </w:rPr>
              <w:t>ka</w:t>
            </w:r>
            <w:proofErr w:type="spellEnd"/>
            <w:r>
              <w:rPr>
                <w:color w:val="984806" w:themeColor="accent6" w:themeShade="80"/>
                <w:lang w:eastAsia="cs-CZ"/>
              </w:rPr>
              <w:t xml:space="preserve"> pomáhat se čtením otázek a zapisováním odpovědí. </w:t>
            </w:r>
            <w:r w:rsidRPr="00086097">
              <w:rPr>
                <w:color w:val="984806" w:themeColor="accent6" w:themeShade="80"/>
                <w:u w:val="single"/>
                <w:lang w:eastAsia="cs-CZ"/>
              </w:rPr>
              <w:t>Nepomáhá</w:t>
            </w:r>
            <w:r>
              <w:rPr>
                <w:color w:val="984806" w:themeColor="accent6" w:themeShade="80"/>
                <w:lang w:eastAsia="cs-CZ"/>
              </w:rPr>
              <w:t xml:space="preserve"> s vymýšlením odpovědí (např. „Vím, že rád sportuješ, nechceš ta tedy napsat, že jsi vytrvalý?“). </w:t>
            </w:r>
            <w:r w:rsidRPr="00524518">
              <w:rPr>
                <w:color w:val="984806" w:themeColor="accent6" w:themeShade="80"/>
                <w:u w:val="single"/>
                <w:lang w:eastAsia="cs-CZ"/>
              </w:rPr>
              <w:t>Nepomáhá</w:t>
            </w:r>
            <w:r>
              <w:rPr>
                <w:color w:val="984806" w:themeColor="accent6" w:themeShade="80"/>
                <w:lang w:eastAsia="cs-CZ"/>
              </w:rPr>
              <w:t xml:space="preserve"> hledat otázky v lese – pokud se žák špatně orientuje, může mu formou reflektivního dialogu pomoci najít systém, kterým prohledá celé území. </w:t>
            </w:r>
          </w:p>
        </w:tc>
      </w:tr>
      <w:tr w:rsidR="00D96ADF" w:rsidRPr="00220CBC" w14:paraId="4BF8D311" w14:textId="77777777" w:rsidTr="00AA6386">
        <w:trPr>
          <w:trHeight w:val="92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35A89" w14:textId="77777777" w:rsidR="00D96ADF" w:rsidRDefault="00D96ADF" w:rsidP="00D96ADF">
            <w:pPr>
              <w:pStyle w:val="Bezmezer"/>
              <w:rPr>
                <w:rFonts w:cs="Times New Roman"/>
                <w:lang w:eastAsia="cs-CZ"/>
              </w:rPr>
            </w:pPr>
            <w:r w:rsidRPr="00C85EFE">
              <w:rPr>
                <w:lang w:eastAsia="cs-CZ"/>
              </w:rPr>
              <w:t>Rozdělení do</w:t>
            </w:r>
            <w:r>
              <w:rPr>
                <w:lang w:eastAsia="cs-CZ"/>
              </w:rPr>
              <w:t> </w:t>
            </w:r>
            <w:r w:rsidRPr="00C85EFE">
              <w:rPr>
                <w:lang w:eastAsia="cs-CZ"/>
              </w:rPr>
              <w:t>skupin</w:t>
            </w:r>
          </w:p>
          <w:p w14:paraId="01B4E9CD" w14:textId="77777777" w:rsidR="00D96ADF" w:rsidRPr="00C85EFE" w:rsidRDefault="00D96ADF" w:rsidP="00D96ADF">
            <w:pPr>
              <w:pStyle w:val="Bezmezer"/>
              <w:rPr>
                <w:rFonts w:cs="Times New Roman"/>
                <w:lang w:eastAsia="cs-CZ"/>
              </w:rPr>
            </w:pPr>
            <w:r>
              <w:rPr>
                <w:rFonts w:cs="Times New Roman"/>
                <w:lang w:eastAsia="cs-CZ"/>
              </w:rPr>
              <w:t>5 minut</w:t>
            </w:r>
          </w:p>
        </w:tc>
        <w:tc>
          <w:tcPr>
            <w:tcW w:w="7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A2183" w14:textId="77777777" w:rsidR="00D96ADF" w:rsidRPr="00220CBC" w:rsidRDefault="00D96ADF" w:rsidP="00D96ADF">
            <w:pPr>
              <w:pStyle w:val="Bezmezer"/>
              <w:rPr>
                <w:lang w:eastAsia="cs-CZ"/>
              </w:rPr>
            </w:pPr>
            <w:r w:rsidRPr="00220CBC">
              <w:rPr>
                <w:lang w:eastAsia="cs-CZ"/>
              </w:rPr>
              <w:t>Učitel</w:t>
            </w:r>
            <w:r>
              <w:rPr>
                <w:lang w:eastAsia="cs-CZ"/>
              </w:rPr>
              <w:t>/</w:t>
            </w:r>
            <w:proofErr w:type="spellStart"/>
            <w:r w:rsidRPr="00220CBC">
              <w:rPr>
                <w:lang w:eastAsia="cs-CZ"/>
              </w:rPr>
              <w:t>ka</w:t>
            </w:r>
            <w:proofErr w:type="spellEnd"/>
            <w:r w:rsidRPr="00220CBC">
              <w:rPr>
                <w:lang w:eastAsia="cs-CZ"/>
              </w:rPr>
              <w:t xml:space="preserve"> připraví předem složení </w:t>
            </w:r>
            <w:r>
              <w:rPr>
                <w:lang w:eastAsia="cs-CZ"/>
              </w:rPr>
              <w:t xml:space="preserve">4 až </w:t>
            </w:r>
            <w:r w:rsidRPr="00220CBC">
              <w:rPr>
                <w:lang w:eastAsia="cs-CZ"/>
              </w:rPr>
              <w:t xml:space="preserve">5 skupin. </w:t>
            </w:r>
            <w:r>
              <w:rPr>
                <w:lang w:eastAsia="cs-CZ"/>
              </w:rPr>
              <w:t>Žáci</w:t>
            </w:r>
            <w:r w:rsidRPr="00220CBC">
              <w:rPr>
                <w:lang w:eastAsia="cs-CZ"/>
              </w:rPr>
              <w:t xml:space="preserve"> se posadí, </w:t>
            </w:r>
            <w:r>
              <w:rPr>
                <w:lang w:eastAsia="cs-CZ"/>
              </w:rPr>
              <w:t>zavřou oči a lektoři s učitelem/učitelkou</w:t>
            </w:r>
            <w:r w:rsidRPr="00220CBC">
              <w:rPr>
                <w:lang w:eastAsia="cs-CZ"/>
              </w:rPr>
              <w:t xml:space="preserve"> nalepí každému z </w:t>
            </w:r>
            <w:r>
              <w:rPr>
                <w:lang w:eastAsia="cs-CZ"/>
              </w:rPr>
              <w:t>nich</w:t>
            </w:r>
            <w:r w:rsidRPr="00220CBC">
              <w:rPr>
                <w:lang w:eastAsia="cs-CZ"/>
              </w:rPr>
              <w:t xml:space="preserve"> na čelo barevnou tečku. </w:t>
            </w:r>
            <w:r>
              <w:rPr>
                <w:lang w:eastAsia="cs-CZ"/>
              </w:rPr>
              <w:t>Žáci</w:t>
            </w:r>
            <w:r w:rsidRPr="00220CBC">
              <w:rPr>
                <w:lang w:eastAsia="cs-CZ"/>
              </w:rPr>
              <w:t xml:space="preserve"> mají pak za úkol se </w:t>
            </w:r>
            <w:r w:rsidRPr="00B90C3F">
              <w:rPr>
                <w:u w:val="single"/>
                <w:lang w:eastAsia="cs-CZ"/>
              </w:rPr>
              <w:t>beze slov</w:t>
            </w:r>
            <w:r w:rsidRPr="00220CBC">
              <w:rPr>
                <w:lang w:eastAsia="cs-CZ"/>
              </w:rPr>
              <w:t xml:space="preserve"> rozdělit do skupin podle barev.</w:t>
            </w:r>
          </w:p>
          <w:p w14:paraId="2C644F5F" w14:textId="77777777" w:rsidR="00D96ADF" w:rsidRDefault="00D96ADF" w:rsidP="00D96ADF">
            <w:pPr>
              <w:pStyle w:val="Bezmezer"/>
              <w:rPr>
                <w:lang w:eastAsia="cs-CZ"/>
              </w:rPr>
            </w:pPr>
            <w:r w:rsidRPr="00220CBC">
              <w:rPr>
                <w:lang w:eastAsia="cs-CZ"/>
              </w:rPr>
              <w:t>Krátká reflexe – jak jste se našli, když jste nevěděli, jaká je vaše barva</w:t>
            </w:r>
            <w:r>
              <w:rPr>
                <w:lang w:eastAsia="cs-CZ"/>
              </w:rPr>
              <w:t>,</w:t>
            </w:r>
            <w:r w:rsidRPr="00220CBC">
              <w:rPr>
                <w:lang w:eastAsia="cs-CZ"/>
              </w:rPr>
              <w:t xml:space="preserve"> a</w:t>
            </w:r>
            <w:r>
              <w:rPr>
                <w:lang w:eastAsia="cs-CZ"/>
              </w:rPr>
              <w:t> </w:t>
            </w:r>
            <w:r w:rsidRPr="00220CBC">
              <w:rPr>
                <w:lang w:eastAsia="cs-CZ"/>
              </w:rPr>
              <w:t>nemohli jste s ostatními mluvit?</w:t>
            </w:r>
          </w:p>
          <w:p w14:paraId="526A1D74" w14:textId="77777777" w:rsidR="00D96ADF" w:rsidRPr="00220CBC" w:rsidRDefault="00D96ADF" w:rsidP="00D96ADF">
            <w:pPr>
              <w:pStyle w:val="Bezmezer"/>
              <w:rPr>
                <w:lang w:eastAsia="cs-CZ"/>
              </w:rPr>
            </w:pPr>
            <w:r w:rsidRPr="00F264D7">
              <w:rPr>
                <w:color w:val="984806" w:themeColor="accent6" w:themeShade="80"/>
                <w:lang w:eastAsia="cs-CZ"/>
              </w:rPr>
              <w:t>Metodické doporučení pro žáky se SVP: Rozdělení do skupin je třeba důkladně předem promyslet. Ve skupině by měl být zpravidla jen jeden žák se SVP, se</w:t>
            </w:r>
            <w:r>
              <w:rPr>
                <w:color w:val="984806" w:themeColor="accent6" w:themeShade="80"/>
                <w:lang w:eastAsia="cs-CZ"/>
              </w:rPr>
              <w:t> </w:t>
            </w:r>
            <w:r w:rsidRPr="00F264D7">
              <w:rPr>
                <w:color w:val="984806" w:themeColor="accent6" w:themeShade="80"/>
                <w:lang w:eastAsia="cs-CZ"/>
              </w:rPr>
              <w:t>kterým ostatní členové dobře (nebo alespoň neutrálně) vycházejí. Cílem skupinových aktivit je umožnit žákům se SVP projevit své silné stránky, posílit jejich sebevědomí a pozici, kterou ve třídě mají.</w:t>
            </w:r>
          </w:p>
        </w:tc>
      </w:tr>
      <w:tr w:rsidR="00D96ADF" w:rsidRPr="00220CBC" w14:paraId="5463B3F1" w14:textId="77777777" w:rsidTr="00AA6386">
        <w:trPr>
          <w:trHeight w:val="92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60A8B" w14:textId="77777777" w:rsidR="00D96ADF" w:rsidRDefault="00D96ADF" w:rsidP="00D96ADF">
            <w:pPr>
              <w:pStyle w:val="Bezmezer"/>
              <w:rPr>
                <w:lang w:eastAsia="cs-CZ"/>
              </w:rPr>
            </w:pPr>
            <w:r>
              <w:rPr>
                <w:lang w:eastAsia="cs-CZ"/>
              </w:rPr>
              <w:t>Úvod do stavby přístřešků</w:t>
            </w:r>
          </w:p>
          <w:p w14:paraId="7F8F4864" w14:textId="77777777" w:rsidR="00D96ADF" w:rsidRPr="00160A0F" w:rsidRDefault="00D96ADF" w:rsidP="00D96ADF">
            <w:pPr>
              <w:pStyle w:val="Bezmezer"/>
              <w:rPr>
                <w:lang w:eastAsia="cs-CZ"/>
              </w:rPr>
            </w:pPr>
            <w:r>
              <w:rPr>
                <w:lang w:eastAsia="cs-CZ"/>
              </w:rPr>
              <w:t>15 minut</w:t>
            </w:r>
          </w:p>
        </w:tc>
        <w:tc>
          <w:tcPr>
            <w:tcW w:w="7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912A0" w14:textId="77777777" w:rsidR="00D96ADF" w:rsidRDefault="00D96ADF" w:rsidP="00D96ADF">
            <w:pPr>
              <w:pStyle w:val="Bezmezer"/>
              <w:rPr>
                <w:lang w:eastAsia="cs-CZ"/>
              </w:rPr>
            </w:pPr>
            <w:r w:rsidRPr="00220CBC">
              <w:rPr>
                <w:lang w:eastAsia="cs-CZ"/>
              </w:rPr>
              <w:t xml:space="preserve">Navážeme na téma </w:t>
            </w:r>
            <w:r w:rsidRPr="00A20179">
              <w:rPr>
                <w:lang w:eastAsia="cs-CZ"/>
              </w:rPr>
              <w:t>soběstačnosti</w:t>
            </w:r>
            <w:r w:rsidRPr="00220CBC">
              <w:rPr>
                <w:lang w:eastAsia="cs-CZ"/>
              </w:rPr>
              <w:t xml:space="preserve"> – co všechno bychom potřebovali umět, abychom byli soběstační? Co uměli třeba lidé v pravěku? </w:t>
            </w:r>
            <w:r>
              <w:rPr>
                <w:lang w:eastAsia="cs-CZ"/>
              </w:rPr>
              <w:t>Žáci</w:t>
            </w:r>
            <w:r w:rsidRPr="00220CBC">
              <w:rPr>
                <w:lang w:eastAsia="cs-CZ"/>
              </w:rPr>
              <w:t xml:space="preserve"> </w:t>
            </w:r>
            <w:r>
              <w:rPr>
                <w:lang w:eastAsia="cs-CZ"/>
              </w:rPr>
              <w:t xml:space="preserve">ve skupině </w:t>
            </w:r>
            <w:r w:rsidRPr="00220CBC">
              <w:rPr>
                <w:lang w:eastAsia="cs-CZ"/>
              </w:rPr>
              <w:t>zapisují na lep</w:t>
            </w:r>
            <w:r>
              <w:rPr>
                <w:lang w:eastAsia="cs-CZ"/>
              </w:rPr>
              <w:t>i</w:t>
            </w:r>
            <w:r w:rsidRPr="00220CBC">
              <w:rPr>
                <w:lang w:eastAsia="cs-CZ"/>
              </w:rPr>
              <w:t xml:space="preserve">cí papírky dovednosti nutné k přežití – např. rozdělat oheň, </w:t>
            </w:r>
            <w:r w:rsidRPr="00220CBC">
              <w:rPr>
                <w:lang w:eastAsia="cs-CZ"/>
              </w:rPr>
              <w:lastRenderedPageBreak/>
              <w:t>uvařit si jídlo, ušít si oblečení, vyrobit si zbraně</w:t>
            </w:r>
            <w:r>
              <w:rPr>
                <w:lang w:eastAsia="cs-CZ"/>
              </w:rPr>
              <w:t>.</w:t>
            </w:r>
            <w:r w:rsidRPr="00220CBC">
              <w:rPr>
                <w:lang w:eastAsia="cs-CZ"/>
              </w:rPr>
              <w:t xml:space="preserve"> Tyto odpovědi potom roztřídíme do podobných skupin a řekneme </w:t>
            </w:r>
            <w:r>
              <w:rPr>
                <w:lang w:eastAsia="cs-CZ"/>
              </w:rPr>
              <w:t>žákům</w:t>
            </w:r>
            <w:r w:rsidRPr="00220CBC">
              <w:rPr>
                <w:lang w:eastAsia="cs-CZ"/>
              </w:rPr>
              <w:t>, který den se budeme čemu věnovat.</w:t>
            </w:r>
          </w:p>
          <w:p w14:paraId="2C05C7CA" w14:textId="77777777" w:rsidR="00D96ADF" w:rsidRDefault="00D96ADF" w:rsidP="00D96ADF">
            <w:pPr>
              <w:pStyle w:val="Bezmezer"/>
              <w:rPr>
                <w:lang w:eastAsia="cs-CZ"/>
              </w:rPr>
            </w:pPr>
            <w:r>
              <w:rPr>
                <w:lang w:eastAsia="cs-CZ"/>
              </w:rPr>
              <w:t xml:space="preserve">Řekneme žákům, že dnes je čeká stavba přístřešku a rozdělávání ohně. </w:t>
            </w:r>
          </w:p>
          <w:p w14:paraId="2A24C88A" w14:textId="77777777" w:rsidR="00D96ADF" w:rsidRDefault="00D96ADF" w:rsidP="00D96ADF">
            <w:pPr>
              <w:pStyle w:val="Bezmezer"/>
              <w:rPr>
                <w:lang w:eastAsia="cs-CZ"/>
              </w:rPr>
            </w:pPr>
            <w:r w:rsidRPr="00220CBC">
              <w:rPr>
                <w:lang w:eastAsia="cs-CZ"/>
              </w:rPr>
              <w:t xml:space="preserve">Ptáme se </w:t>
            </w:r>
            <w:r>
              <w:rPr>
                <w:lang w:eastAsia="cs-CZ"/>
              </w:rPr>
              <w:t>žáků: Stavěli</w:t>
            </w:r>
            <w:r w:rsidRPr="00220CBC">
              <w:rPr>
                <w:lang w:eastAsia="cs-CZ"/>
              </w:rPr>
              <w:t xml:space="preserve"> </w:t>
            </w:r>
            <w:r>
              <w:rPr>
                <w:lang w:eastAsia="cs-CZ"/>
              </w:rPr>
              <w:t xml:space="preserve">jste </w:t>
            </w:r>
            <w:r w:rsidRPr="00220CBC">
              <w:rPr>
                <w:lang w:eastAsia="cs-CZ"/>
              </w:rPr>
              <w:t>už někdy bunkr? Bylo to jen „jak</w:t>
            </w:r>
            <w:r>
              <w:rPr>
                <w:lang w:eastAsia="cs-CZ"/>
              </w:rPr>
              <w:t>o“, nebo „doopravdy“ – přespávali</w:t>
            </w:r>
            <w:r w:rsidRPr="00220CBC">
              <w:rPr>
                <w:lang w:eastAsia="cs-CZ"/>
              </w:rPr>
              <w:t xml:space="preserve"> </w:t>
            </w:r>
            <w:r>
              <w:rPr>
                <w:lang w:eastAsia="cs-CZ"/>
              </w:rPr>
              <w:t xml:space="preserve">jste </w:t>
            </w:r>
            <w:r w:rsidRPr="00220CBC">
              <w:rPr>
                <w:lang w:eastAsia="cs-CZ"/>
              </w:rPr>
              <w:t>v něm někdy? Jak se asi v průběhu staletí vyvíjely lidské stavby – co</w:t>
            </w:r>
            <w:r>
              <w:rPr>
                <w:lang w:eastAsia="cs-CZ"/>
              </w:rPr>
              <w:t> </w:t>
            </w:r>
            <w:r w:rsidRPr="00220CBC">
              <w:rPr>
                <w:lang w:eastAsia="cs-CZ"/>
              </w:rPr>
              <w:t>bylo jejich primárním účelem? (</w:t>
            </w:r>
            <w:r>
              <w:rPr>
                <w:lang w:eastAsia="cs-CZ"/>
              </w:rPr>
              <w:t>O</w:t>
            </w:r>
            <w:r w:rsidRPr="00220CBC">
              <w:rPr>
                <w:lang w:eastAsia="cs-CZ"/>
              </w:rPr>
              <w:t>chrana před deštěm, divokými zvířaty). Jak</w:t>
            </w:r>
            <w:r>
              <w:rPr>
                <w:lang w:eastAsia="cs-CZ"/>
              </w:rPr>
              <w:t> </w:t>
            </w:r>
            <w:r w:rsidRPr="00220CBC">
              <w:rPr>
                <w:lang w:eastAsia="cs-CZ"/>
              </w:rPr>
              <w:t>je lidé vylepšovali? Co chceme od domu dnes? (</w:t>
            </w:r>
            <w:r>
              <w:rPr>
                <w:lang w:eastAsia="cs-CZ"/>
              </w:rPr>
              <w:t>A</w:t>
            </w:r>
            <w:r w:rsidRPr="00220CBC">
              <w:rPr>
                <w:lang w:eastAsia="cs-CZ"/>
              </w:rPr>
              <w:t>by byl hezký, tekla tam voda, fungovala elektřina, aby každý měl dost soukromí…</w:t>
            </w:r>
            <w:r>
              <w:rPr>
                <w:lang w:eastAsia="cs-CZ"/>
              </w:rPr>
              <w:t>,</w:t>
            </w:r>
            <w:r w:rsidRPr="00220CBC">
              <w:rPr>
                <w:lang w:eastAsia="cs-CZ"/>
              </w:rPr>
              <w:t xml:space="preserve"> bazény, garáže atd.)</w:t>
            </w:r>
          </w:p>
          <w:p w14:paraId="602E3045" w14:textId="77777777" w:rsidR="00D96ADF" w:rsidRDefault="00D96ADF" w:rsidP="00D96ADF">
            <w:pPr>
              <w:pStyle w:val="Bezmezer"/>
              <w:rPr>
                <w:lang w:eastAsia="cs-CZ"/>
              </w:rPr>
            </w:pPr>
            <w:r w:rsidRPr="00A20179">
              <w:rPr>
                <w:lang w:eastAsia="cs-CZ"/>
              </w:rPr>
              <w:t>Zadání úkolu</w:t>
            </w:r>
            <w:r>
              <w:rPr>
                <w:lang w:eastAsia="cs-CZ"/>
              </w:rPr>
              <w:t xml:space="preserve">: Během celého týdne budete ve skupinách pracovat na stavbě přístřešku. </w:t>
            </w:r>
            <w:r w:rsidRPr="00A20179">
              <w:rPr>
                <w:u w:val="single"/>
                <w:lang w:eastAsia="cs-CZ"/>
              </w:rPr>
              <w:t>Úkolem je postavit takový přístřešek, do kterého se pohodlně vejde jedna ležící osoba. Přístřešek by měl poskytovat co nejlepší ochranu před větrem a deštěm</w:t>
            </w:r>
            <w:r>
              <w:rPr>
                <w:lang w:eastAsia="cs-CZ"/>
              </w:rPr>
              <w:t xml:space="preserve">. To, jak chrání před deštěm, vyzkoušíme v závěru týdne tak, že polijeme střechu vodou z konve. Bude přístřešek natolik funkční, že si troufnete při této zkoušce lehnout dovnitř?  </w:t>
            </w:r>
          </w:p>
          <w:p w14:paraId="66FEB49C" w14:textId="77777777" w:rsidR="00D96ADF" w:rsidRPr="00220CBC" w:rsidRDefault="00D96ADF" w:rsidP="00D96ADF">
            <w:pPr>
              <w:pStyle w:val="Bezmezer"/>
              <w:rPr>
                <w:lang w:eastAsia="cs-CZ"/>
              </w:rPr>
            </w:pPr>
            <w:r>
              <w:rPr>
                <w:lang w:eastAsia="cs-CZ"/>
              </w:rPr>
              <w:t>K tomu, aby žáci mohli na přístřešku pracovat sami i bez dozoru, musíme jednak stanovit bezpečnostní pravidla pro práci s nástroji a s materiálem, jednak si rozdělit ve skupině pracovní role.</w:t>
            </w:r>
          </w:p>
        </w:tc>
      </w:tr>
      <w:tr w:rsidR="00D96ADF" w:rsidRPr="00770E4E" w14:paraId="6403905C" w14:textId="77777777" w:rsidTr="00AA6386">
        <w:trPr>
          <w:trHeight w:val="731"/>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AF447" w14:textId="77777777" w:rsidR="00D96ADF" w:rsidRDefault="00D96ADF" w:rsidP="00D96ADF">
            <w:pPr>
              <w:pStyle w:val="Bezmezer"/>
              <w:rPr>
                <w:lang w:eastAsia="cs-CZ"/>
              </w:rPr>
            </w:pPr>
            <w:r>
              <w:rPr>
                <w:lang w:eastAsia="cs-CZ"/>
              </w:rPr>
              <w:lastRenderedPageBreak/>
              <w:t>Rozdělení rolí ve skupině</w:t>
            </w:r>
          </w:p>
          <w:p w14:paraId="297A0576" w14:textId="77777777" w:rsidR="00D96ADF" w:rsidRPr="00160A0F" w:rsidRDefault="00D96ADF" w:rsidP="00D96ADF">
            <w:pPr>
              <w:pStyle w:val="Bezmezer"/>
              <w:rPr>
                <w:lang w:eastAsia="cs-CZ"/>
              </w:rPr>
            </w:pPr>
            <w:r w:rsidRPr="00160A0F">
              <w:rPr>
                <w:lang w:eastAsia="cs-CZ"/>
              </w:rPr>
              <w:t>10 min</w:t>
            </w:r>
            <w:r>
              <w:rPr>
                <w:lang w:eastAsia="cs-CZ"/>
              </w:rPr>
              <w:t>ut</w:t>
            </w:r>
          </w:p>
        </w:tc>
        <w:tc>
          <w:tcPr>
            <w:tcW w:w="7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00082E" w14:textId="4E0BA72D" w:rsidR="00D96ADF" w:rsidRDefault="00D96ADF" w:rsidP="00D96ADF">
            <w:pPr>
              <w:pStyle w:val="Bezmezer"/>
              <w:rPr>
                <w:lang w:eastAsia="cs-CZ"/>
              </w:rPr>
            </w:pPr>
            <w:r w:rsidRPr="00220CBC">
              <w:rPr>
                <w:lang w:eastAsia="cs-CZ"/>
              </w:rPr>
              <w:t>Role: nosič, stavbyvedoucí, dokumentátor, realizátor, designér.</w:t>
            </w:r>
          </w:p>
          <w:p w14:paraId="19959F37" w14:textId="301943C0" w:rsidR="00D96ADF" w:rsidRDefault="00D96ADF" w:rsidP="00D96ADF">
            <w:pPr>
              <w:pStyle w:val="Bezmezer"/>
              <w:rPr>
                <w:lang w:eastAsia="cs-CZ"/>
              </w:rPr>
            </w:pPr>
            <w:r>
              <w:rPr>
                <w:lang w:eastAsia="cs-CZ"/>
              </w:rPr>
              <w:t xml:space="preserve">Krátce vysvětlíme (formou otázek na žáky a jejich odpovědí) jednotlivé týmové role. Do skupin rozdáme visačky s názvem a s popisem role. Žáci si mezi sebou </w:t>
            </w:r>
            <w:r w:rsidRPr="00770E4E">
              <w:rPr>
                <w:u w:val="single"/>
                <w:lang w:eastAsia="cs-CZ"/>
              </w:rPr>
              <w:t>sami</w:t>
            </w:r>
            <w:r>
              <w:rPr>
                <w:lang w:eastAsia="cs-CZ"/>
              </w:rPr>
              <w:t xml:space="preserve"> </w:t>
            </w:r>
            <w:r w:rsidRPr="00220CBC">
              <w:rPr>
                <w:lang w:eastAsia="cs-CZ"/>
              </w:rPr>
              <w:t xml:space="preserve">určí, co kdo bude dělat. </w:t>
            </w:r>
          </w:p>
          <w:p w14:paraId="1C09CB29" w14:textId="77777777" w:rsidR="00D96ADF" w:rsidRPr="00220CBC" w:rsidRDefault="00D96ADF" w:rsidP="00D96ADF">
            <w:pPr>
              <w:pStyle w:val="Bezmezer"/>
              <w:rPr>
                <w:rFonts w:cs="Times New Roman"/>
                <w:lang w:eastAsia="cs-CZ"/>
              </w:rPr>
            </w:pPr>
            <w:r w:rsidRPr="00220CBC">
              <w:rPr>
                <w:lang w:eastAsia="cs-CZ"/>
              </w:rPr>
              <w:t xml:space="preserve">Vysvětlíme pravidla – ten, kdo má funkci, je za ni zodpovědný, ale nedělá všechno sám. </w:t>
            </w:r>
            <w:r>
              <w:rPr>
                <w:lang w:eastAsia="cs-CZ"/>
              </w:rPr>
              <w:t xml:space="preserve">Vysvětlíme, že např. role nosiče neznamená, </w:t>
            </w:r>
            <w:r w:rsidRPr="00220CBC">
              <w:rPr>
                <w:lang w:eastAsia="cs-CZ"/>
              </w:rPr>
              <w:t xml:space="preserve">že nosič nanosí úplně všechno a ostatní ani klacek, ale nese za </w:t>
            </w:r>
            <w:r>
              <w:rPr>
                <w:lang w:eastAsia="cs-CZ"/>
              </w:rPr>
              <w:t>nošení materiálu největší odpovědnost. M</w:t>
            </w:r>
            <w:r w:rsidRPr="00220CBC">
              <w:rPr>
                <w:lang w:eastAsia="cs-CZ"/>
              </w:rPr>
              <w:t xml:space="preserve">ůže </w:t>
            </w:r>
            <w:r>
              <w:rPr>
                <w:lang w:eastAsia="cs-CZ"/>
              </w:rPr>
              <w:t>samozřejmě třeba</w:t>
            </w:r>
            <w:r w:rsidRPr="00220CBC">
              <w:rPr>
                <w:lang w:eastAsia="cs-CZ"/>
              </w:rPr>
              <w:t xml:space="preserve"> </w:t>
            </w:r>
            <w:r>
              <w:rPr>
                <w:lang w:eastAsia="cs-CZ"/>
              </w:rPr>
              <w:t xml:space="preserve">i </w:t>
            </w:r>
            <w:r w:rsidRPr="00220CBC">
              <w:rPr>
                <w:lang w:eastAsia="cs-CZ"/>
              </w:rPr>
              <w:t>stavět a fotit…</w:t>
            </w:r>
          </w:p>
          <w:p w14:paraId="3EC3B6FE" w14:textId="77777777" w:rsidR="00D96ADF" w:rsidRDefault="00D96ADF" w:rsidP="00D96ADF">
            <w:pPr>
              <w:pStyle w:val="Bezmezer"/>
              <w:rPr>
                <w:rFonts w:cs="Times New Roman"/>
                <w:u w:val="single"/>
                <w:lang w:eastAsia="cs-CZ"/>
              </w:rPr>
            </w:pPr>
            <w:r w:rsidRPr="00770E4E">
              <w:rPr>
                <w:u w:val="single"/>
                <w:lang w:eastAsia="cs-CZ"/>
              </w:rPr>
              <w:t>Role si po domluvě mohou</w:t>
            </w:r>
            <w:r>
              <w:rPr>
                <w:u w:val="single"/>
                <w:lang w:eastAsia="cs-CZ"/>
              </w:rPr>
              <w:t xml:space="preserve"> </w:t>
            </w:r>
            <w:r w:rsidRPr="00770E4E">
              <w:rPr>
                <w:u w:val="single"/>
                <w:lang w:eastAsia="cs-CZ"/>
              </w:rPr>
              <w:t>žáci ve skupině vyměnit.</w:t>
            </w:r>
          </w:p>
          <w:p w14:paraId="007001D9" w14:textId="5448E92D" w:rsidR="00D96ADF" w:rsidRPr="00770E4E" w:rsidRDefault="00D96ADF" w:rsidP="00D96ADF">
            <w:pPr>
              <w:pStyle w:val="Bezmezer"/>
              <w:rPr>
                <w:rFonts w:cs="Times New Roman"/>
                <w:u w:val="single"/>
                <w:lang w:eastAsia="cs-CZ"/>
              </w:rPr>
            </w:pPr>
            <w:r w:rsidRPr="00220CBC">
              <w:rPr>
                <w:lang w:eastAsia="cs-CZ"/>
              </w:rPr>
              <w:t xml:space="preserve"> </w:t>
            </w:r>
            <w:r>
              <w:rPr>
                <w:lang w:eastAsia="cs-CZ"/>
              </w:rPr>
              <w:t>Reflexe: Individuálně se ptáme ve skupinách, podle jakého klíče si role rozdělili a proč.</w:t>
            </w:r>
          </w:p>
        </w:tc>
      </w:tr>
      <w:tr w:rsidR="00D96ADF" w:rsidRPr="00220CBC" w14:paraId="40E0399D" w14:textId="77777777" w:rsidTr="00AA6386">
        <w:trPr>
          <w:trHeight w:val="2765"/>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611E8" w14:textId="77777777" w:rsidR="00D96ADF" w:rsidRDefault="00D96ADF" w:rsidP="00D96ADF">
            <w:pPr>
              <w:pStyle w:val="Bezmezer"/>
              <w:rPr>
                <w:lang w:eastAsia="cs-CZ"/>
              </w:rPr>
            </w:pPr>
            <w:r w:rsidRPr="00C85EFE">
              <w:rPr>
                <w:lang w:eastAsia="cs-CZ"/>
              </w:rPr>
              <w:t>Bezpečnost</w:t>
            </w:r>
          </w:p>
          <w:p w14:paraId="04A9D996" w14:textId="77777777" w:rsidR="00D96ADF" w:rsidRPr="008127F8" w:rsidRDefault="00D96ADF" w:rsidP="00D96ADF">
            <w:pPr>
              <w:pStyle w:val="Bezmezer"/>
              <w:rPr>
                <w:lang w:eastAsia="cs-CZ"/>
              </w:rPr>
            </w:pPr>
            <w:r>
              <w:rPr>
                <w:lang w:eastAsia="cs-CZ"/>
              </w:rPr>
              <w:t>20 minut</w:t>
            </w:r>
          </w:p>
          <w:p w14:paraId="030CFCFA" w14:textId="77777777" w:rsidR="00D96ADF" w:rsidRDefault="00D96ADF" w:rsidP="00D96ADF">
            <w:pPr>
              <w:pStyle w:val="Bezmezer"/>
              <w:rPr>
                <w:lang w:eastAsia="cs-CZ"/>
              </w:rPr>
            </w:pPr>
          </w:p>
        </w:tc>
        <w:tc>
          <w:tcPr>
            <w:tcW w:w="7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3E257" w14:textId="0C2647AE" w:rsidR="00D96ADF" w:rsidRDefault="00D96ADF" w:rsidP="00D96ADF">
            <w:pPr>
              <w:pStyle w:val="Bezmezer"/>
              <w:rPr>
                <w:lang w:eastAsia="cs-CZ"/>
              </w:rPr>
            </w:pPr>
            <w:r w:rsidRPr="00220CBC">
              <w:rPr>
                <w:lang w:eastAsia="cs-CZ"/>
              </w:rPr>
              <w:t xml:space="preserve">Ukázka </w:t>
            </w:r>
            <w:r w:rsidRPr="005C349A">
              <w:rPr>
                <w:u w:val="single"/>
                <w:lang w:eastAsia="cs-CZ"/>
              </w:rPr>
              <w:t>bezpečné práce s nástroji</w:t>
            </w:r>
            <w:r w:rsidRPr="00220CBC">
              <w:rPr>
                <w:lang w:eastAsia="cs-CZ"/>
              </w:rPr>
              <w:t xml:space="preserve"> – pilka, nůž, škrabka, nůžky. </w:t>
            </w:r>
            <w:r>
              <w:rPr>
                <w:lang w:eastAsia="cs-CZ"/>
              </w:rPr>
              <w:t>Lektoři předvedou bezpečné použití nástrojů, vyzvou dobrovolníka, aby práci s nástrojem vyzkoušel, ostatní žáci posuzují, zda dodržuje pravidla a s nástrojem pracuje bezpečně.</w:t>
            </w:r>
          </w:p>
          <w:p w14:paraId="1A4F113A" w14:textId="77777777" w:rsidR="00D96ADF" w:rsidRPr="00220CBC" w:rsidRDefault="00D96ADF" w:rsidP="00D96ADF">
            <w:pPr>
              <w:pStyle w:val="Bezmezer"/>
              <w:rPr>
                <w:lang w:eastAsia="cs-CZ"/>
              </w:rPr>
            </w:pPr>
            <w:r w:rsidRPr="00220CBC">
              <w:rPr>
                <w:lang w:eastAsia="cs-CZ"/>
              </w:rPr>
              <w:t xml:space="preserve">Pravidla pro </w:t>
            </w:r>
            <w:r w:rsidRPr="005C349A">
              <w:rPr>
                <w:u w:val="single"/>
                <w:lang w:eastAsia="cs-CZ"/>
              </w:rPr>
              <w:t xml:space="preserve">pohyb s nástroji a </w:t>
            </w:r>
            <w:r>
              <w:rPr>
                <w:u w:val="single"/>
                <w:lang w:eastAsia="cs-CZ"/>
              </w:rPr>
              <w:t xml:space="preserve">s </w:t>
            </w:r>
            <w:r w:rsidRPr="005C349A">
              <w:rPr>
                <w:u w:val="single"/>
                <w:lang w:eastAsia="cs-CZ"/>
              </w:rPr>
              <w:t>materiálem</w:t>
            </w:r>
            <w:r w:rsidRPr="00220CBC">
              <w:rPr>
                <w:lang w:eastAsia="cs-CZ"/>
              </w:rPr>
              <w:t xml:space="preserve"> v lese (ukládání na místo, práce pouze na místě – neběhá se s nástroji atd.), </w:t>
            </w:r>
            <w:r w:rsidRPr="005C349A">
              <w:rPr>
                <w:u w:val="single"/>
                <w:lang w:eastAsia="cs-CZ"/>
              </w:rPr>
              <w:t>šetrné chování v lese</w:t>
            </w:r>
            <w:r w:rsidRPr="00220CBC">
              <w:rPr>
                <w:lang w:eastAsia="cs-CZ"/>
              </w:rPr>
              <w:t>.</w:t>
            </w:r>
            <w:r>
              <w:rPr>
                <w:lang w:eastAsia="cs-CZ"/>
              </w:rPr>
              <w:t xml:space="preserve"> Pravidla pro </w:t>
            </w:r>
            <w:r w:rsidRPr="005C349A">
              <w:rPr>
                <w:u w:val="single"/>
                <w:lang w:eastAsia="cs-CZ"/>
              </w:rPr>
              <w:t>úklid</w:t>
            </w:r>
            <w:r>
              <w:rPr>
                <w:lang w:eastAsia="cs-CZ"/>
              </w:rPr>
              <w:t>.</w:t>
            </w:r>
          </w:p>
          <w:p w14:paraId="59A4C863" w14:textId="77777777" w:rsidR="00D96ADF" w:rsidRPr="00670357" w:rsidRDefault="00D96ADF" w:rsidP="00D96ADF">
            <w:pPr>
              <w:pStyle w:val="Bezmezer"/>
              <w:rPr>
                <w:color w:val="00B050"/>
                <w:lang w:eastAsia="cs-CZ"/>
              </w:rPr>
            </w:pPr>
            <w:r>
              <w:rPr>
                <w:lang w:eastAsia="cs-CZ"/>
              </w:rPr>
              <w:t xml:space="preserve">Na viditelné místo vyvěsí lektoři obrázky s pravidly používání nástrojů </w:t>
            </w:r>
            <w:r w:rsidRPr="00670357">
              <w:rPr>
                <w:color w:val="00B050"/>
                <w:lang w:eastAsia="cs-CZ"/>
              </w:rPr>
              <w:t>(příloha 4.4 Pravidla).</w:t>
            </w:r>
          </w:p>
          <w:p w14:paraId="257CD410" w14:textId="77777777" w:rsidR="00D96ADF" w:rsidRPr="00220CBC" w:rsidRDefault="00D96ADF" w:rsidP="00D96ADF">
            <w:pPr>
              <w:pStyle w:val="Bezmezer"/>
              <w:rPr>
                <w:lang w:eastAsia="cs-CZ"/>
              </w:rPr>
            </w:pPr>
            <w:r w:rsidRPr="00431570">
              <w:rPr>
                <w:color w:val="984806" w:themeColor="accent6" w:themeShade="80"/>
                <w:lang w:eastAsia="cs-CZ"/>
              </w:rPr>
              <w:t xml:space="preserve">Metodické </w:t>
            </w:r>
            <w:r w:rsidRPr="00EC4CAA">
              <w:rPr>
                <w:color w:val="984806" w:themeColor="accent6" w:themeShade="80"/>
                <w:lang w:eastAsia="cs-CZ"/>
              </w:rPr>
              <w:t>doporučení pro žáky se SVP: Učitelé se často obávají svěřit nástroje do rukou žákům se SVP. Naše zkušenosti jsou takové, že i žáci s vyšším stupněm podpůrných opatření, s diagnózou ADHD nebo se sníženým intelektem</w:t>
            </w:r>
            <w:r>
              <w:rPr>
                <w:color w:val="984806" w:themeColor="accent6" w:themeShade="80"/>
                <w:lang w:eastAsia="cs-CZ"/>
              </w:rPr>
              <w:t>,</w:t>
            </w:r>
            <w:r w:rsidRPr="00EC4CAA">
              <w:rPr>
                <w:color w:val="984806" w:themeColor="accent6" w:themeShade="80"/>
                <w:lang w:eastAsia="cs-CZ"/>
              </w:rPr>
              <w:t xml:space="preserve"> jsou schopni dodržovat daná pravidla a s nástroji pracovat bezpečně. Motivace k používání opravdových nástrojů bývá u všech žáků velmi vysoká a jsou seznámeni s tím, že pokud by pravidla nedodržovali, nástroje nebudou mít k dispozici. Nicméně odpovědnost za žáky leží na</w:t>
            </w:r>
            <w:r>
              <w:rPr>
                <w:color w:val="984806" w:themeColor="accent6" w:themeShade="80"/>
                <w:lang w:eastAsia="cs-CZ"/>
              </w:rPr>
              <w:t> </w:t>
            </w:r>
            <w:r w:rsidRPr="00EC4CAA">
              <w:rPr>
                <w:color w:val="984806" w:themeColor="accent6" w:themeShade="80"/>
                <w:lang w:eastAsia="cs-CZ"/>
              </w:rPr>
              <w:t xml:space="preserve">doprovázejícím pedagogovi a konečné rozhodnutí, zda konkrétnímu žákovi svěřit konkrétní nástroj, je vždy na něm. </w:t>
            </w:r>
          </w:p>
        </w:tc>
      </w:tr>
      <w:tr w:rsidR="00D96ADF" w:rsidRPr="00220CBC" w14:paraId="072A975F" w14:textId="77777777" w:rsidTr="00AA6386">
        <w:trPr>
          <w:trHeight w:val="138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F00AB" w14:textId="77777777" w:rsidR="00D96ADF" w:rsidRPr="00C85EFE" w:rsidRDefault="00D96ADF" w:rsidP="00D96ADF">
            <w:pPr>
              <w:pStyle w:val="Bezmezer"/>
              <w:rPr>
                <w:rFonts w:cs="Times New Roman"/>
                <w:lang w:eastAsia="cs-CZ"/>
              </w:rPr>
            </w:pPr>
            <w:r w:rsidRPr="00C85EFE">
              <w:rPr>
                <w:lang w:eastAsia="cs-CZ"/>
              </w:rPr>
              <w:lastRenderedPageBreak/>
              <w:t>Stavba</w:t>
            </w:r>
            <w:r>
              <w:rPr>
                <w:lang w:eastAsia="cs-CZ"/>
              </w:rPr>
              <w:t xml:space="preserve"> přístřešku </w:t>
            </w:r>
          </w:p>
          <w:p w14:paraId="5B9988A5" w14:textId="77777777" w:rsidR="00D96ADF" w:rsidRDefault="00D96ADF" w:rsidP="00D96ADF">
            <w:pPr>
              <w:pStyle w:val="Bezmezer"/>
              <w:rPr>
                <w:lang w:eastAsia="cs-CZ"/>
              </w:rPr>
            </w:pPr>
          </w:p>
          <w:p w14:paraId="2C1C0AC5" w14:textId="77777777" w:rsidR="00D96ADF" w:rsidRPr="008127F8" w:rsidRDefault="00D96ADF" w:rsidP="00D96ADF">
            <w:pPr>
              <w:pStyle w:val="Bezmezer"/>
              <w:rPr>
                <w:lang w:eastAsia="cs-CZ"/>
              </w:rPr>
            </w:pPr>
            <w:r>
              <w:rPr>
                <w:lang w:eastAsia="cs-CZ"/>
              </w:rPr>
              <w:t>70 minut</w:t>
            </w:r>
          </w:p>
        </w:tc>
        <w:tc>
          <w:tcPr>
            <w:tcW w:w="7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5DF76" w14:textId="77777777" w:rsidR="00D96ADF" w:rsidRDefault="00D96ADF" w:rsidP="00D96ADF">
            <w:pPr>
              <w:pStyle w:val="Bezmezer"/>
              <w:rPr>
                <w:lang w:eastAsia="cs-CZ"/>
              </w:rPr>
            </w:pPr>
            <w:r>
              <w:rPr>
                <w:lang w:eastAsia="cs-CZ"/>
              </w:rPr>
              <w:t xml:space="preserve">Do každé skupiny rozdáme </w:t>
            </w:r>
            <w:r w:rsidRPr="00974469">
              <w:rPr>
                <w:u w:val="single"/>
                <w:lang w:eastAsia="cs-CZ"/>
              </w:rPr>
              <w:t xml:space="preserve">krabici s nástroji </w:t>
            </w:r>
            <w:r>
              <w:rPr>
                <w:lang w:eastAsia="cs-CZ"/>
              </w:rPr>
              <w:t>(pilka, nůž, škrabka, nůžky, brusná houbička, přírodní provázek).</w:t>
            </w:r>
          </w:p>
          <w:p w14:paraId="08E40F10" w14:textId="77777777" w:rsidR="00D96ADF" w:rsidRDefault="00D96ADF" w:rsidP="00D96ADF">
            <w:pPr>
              <w:pStyle w:val="Bezmezer"/>
              <w:rPr>
                <w:lang w:eastAsia="cs-CZ"/>
              </w:rPr>
            </w:pPr>
            <w:r>
              <w:rPr>
                <w:lang w:eastAsia="cs-CZ"/>
              </w:rPr>
              <w:t>Každá skupina si vyhledá v lese místo vhodné pro stavbu tak, aby byla na doslech (např. píšťalky) od hájovny. Na vybrané místo zavede lektory, ti místo schválí, ověří si, že si žáci zapamatovali bezpečnostní pravidla a že chápou skupinové role.</w:t>
            </w:r>
          </w:p>
          <w:p w14:paraId="39FF3273" w14:textId="77777777" w:rsidR="00D96ADF" w:rsidRPr="00220CBC" w:rsidRDefault="00D96ADF" w:rsidP="00D96ADF">
            <w:pPr>
              <w:pStyle w:val="Bezmezer"/>
              <w:rPr>
                <w:lang w:eastAsia="cs-CZ"/>
              </w:rPr>
            </w:pPr>
            <w:r w:rsidRPr="00220CBC">
              <w:rPr>
                <w:lang w:eastAsia="cs-CZ"/>
              </w:rPr>
              <w:t xml:space="preserve">Průběžně kontrolujeme dodržování bezpečnostních pravidel, motivujeme </w:t>
            </w:r>
            <w:r>
              <w:rPr>
                <w:lang w:eastAsia="cs-CZ"/>
              </w:rPr>
              <w:t>žáky, aby sami hlídali</w:t>
            </w:r>
            <w:r w:rsidRPr="00220CBC">
              <w:rPr>
                <w:lang w:eastAsia="cs-CZ"/>
              </w:rPr>
              <w:t xml:space="preserve"> jejich dodržování. Všímáme si, jak se projevují role ve</w:t>
            </w:r>
            <w:r>
              <w:rPr>
                <w:lang w:eastAsia="cs-CZ"/>
              </w:rPr>
              <w:t> </w:t>
            </w:r>
            <w:r w:rsidRPr="00220CBC">
              <w:rPr>
                <w:lang w:eastAsia="cs-CZ"/>
              </w:rPr>
              <w:t>skupině, s</w:t>
            </w:r>
            <w:r>
              <w:rPr>
                <w:lang w:eastAsia="cs-CZ"/>
              </w:rPr>
              <w:t xml:space="preserve"> žáky </w:t>
            </w:r>
            <w:r w:rsidRPr="00220CBC">
              <w:rPr>
                <w:lang w:eastAsia="cs-CZ"/>
              </w:rPr>
              <w:t>o tom vedeme průběžně reflektivní dialog.</w:t>
            </w:r>
            <w:r>
              <w:rPr>
                <w:lang w:eastAsia="cs-CZ"/>
              </w:rPr>
              <w:t xml:space="preserve"> </w:t>
            </w:r>
            <w:r w:rsidRPr="00D25B0A">
              <w:rPr>
                <w:u w:val="single"/>
                <w:lang w:eastAsia="cs-CZ"/>
              </w:rPr>
              <w:t>Moderujeme případné spory, ale neřešíme je</w:t>
            </w:r>
            <w:r>
              <w:rPr>
                <w:lang w:eastAsia="cs-CZ"/>
              </w:rPr>
              <w:t>, necháváme žáky, aby společně nalezli kompromisní řešení problému.</w:t>
            </w:r>
          </w:p>
          <w:p w14:paraId="68AB1AA8" w14:textId="33989A01" w:rsidR="00D96ADF" w:rsidRPr="00D96ADF" w:rsidRDefault="00D96ADF" w:rsidP="00D96ADF">
            <w:pPr>
              <w:pStyle w:val="Bezmezer"/>
              <w:rPr>
                <w:color w:val="984806" w:themeColor="accent6" w:themeShade="80"/>
                <w:lang w:eastAsia="cs-CZ"/>
              </w:rPr>
            </w:pPr>
            <w:r w:rsidRPr="000535C5">
              <w:rPr>
                <w:color w:val="984806" w:themeColor="accent6" w:themeShade="80"/>
                <w:lang w:eastAsia="cs-CZ"/>
              </w:rPr>
              <w:t>Metodické doporučení pro žáky se SVP: Průběžně kontrolujeme, zda žáci se</w:t>
            </w:r>
            <w:r>
              <w:rPr>
                <w:color w:val="984806" w:themeColor="accent6" w:themeShade="80"/>
                <w:lang w:eastAsia="cs-CZ"/>
              </w:rPr>
              <w:t> </w:t>
            </w:r>
            <w:r w:rsidRPr="000535C5">
              <w:rPr>
                <w:color w:val="984806" w:themeColor="accent6" w:themeShade="80"/>
                <w:lang w:eastAsia="cs-CZ"/>
              </w:rPr>
              <w:t>SVP dodržují bezpečnostní pravidla</w:t>
            </w:r>
            <w:r>
              <w:rPr>
                <w:color w:val="984806" w:themeColor="accent6" w:themeShade="80"/>
                <w:lang w:eastAsia="cs-CZ"/>
              </w:rPr>
              <w:t>,</w:t>
            </w:r>
            <w:r w:rsidRPr="000535C5">
              <w:rPr>
                <w:color w:val="984806" w:themeColor="accent6" w:themeShade="80"/>
                <w:lang w:eastAsia="cs-CZ"/>
              </w:rPr>
              <w:t xml:space="preserve"> a </w:t>
            </w:r>
            <w:r w:rsidRPr="003323CA">
              <w:rPr>
                <w:color w:val="984806" w:themeColor="accent6" w:themeShade="80"/>
                <w:u w:val="single"/>
                <w:lang w:eastAsia="cs-CZ"/>
              </w:rPr>
              <w:t>oceňujeme</w:t>
            </w:r>
            <w:r w:rsidRPr="000535C5">
              <w:rPr>
                <w:color w:val="984806" w:themeColor="accent6" w:themeShade="80"/>
                <w:lang w:eastAsia="cs-CZ"/>
              </w:rPr>
              <w:t>, pokud pracují správně. Nebojíme se ale žákům případně (třeba jen dočasně) nástroje odebrat, pokud by pravidla záměrně opakovaně porušovali. Stále mohou pracovat na stavbě, ale bez nástrojů. Můžeme např. stanovit, že předvedou a popíš</w:t>
            </w:r>
            <w:r>
              <w:rPr>
                <w:color w:val="984806" w:themeColor="accent6" w:themeShade="80"/>
                <w:lang w:eastAsia="cs-CZ"/>
              </w:rPr>
              <w:t>ou</w:t>
            </w:r>
            <w:r w:rsidRPr="000535C5">
              <w:rPr>
                <w:color w:val="984806" w:themeColor="accent6" w:themeShade="80"/>
                <w:lang w:eastAsia="cs-CZ"/>
              </w:rPr>
              <w:t xml:space="preserve"> bezpečné držení nástrojů, pokud se budou chtít k práci s nimi opět vrátit.</w:t>
            </w:r>
          </w:p>
        </w:tc>
      </w:tr>
      <w:tr w:rsidR="00D96ADF" w:rsidRPr="00220CBC" w14:paraId="7F0922B8" w14:textId="77777777" w:rsidTr="00AA6386">
        <w:trPr>
          <w:trHeight w:val="1380"/>
        </w:trPr>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DCB84" w14:textId="77777777" w:rsidR="00D96ADF" w:rsidRPr="00C85EFE" w:rsidRDefault="00D96ADF" w:rsidP="00D96ADF">
            <w:pPr>
              <w:pStyle w:val="Bezmezer"/>
              <w:rPr>
                <w:rFonts w:cs="Times New Roman"/>
                <w:lang w:eastAsia="cs-CZ"/>
              </w:rPr>
            </w:pPr>
            <w:r w:rsidRPr="00C85EFE">
              <w:rPr>
                <w:lang w:eastAsia="cs-CZ"/>
              </w:rPr>
              <w:t>Reflexe</w:t>
            </w:r>
          </w:p>
          <w:p w14:paraId="2E753CAE" w14:textId="77777777" w:rsidR="00D96ADF" w:rsidRDefault="00D96ADF" w:rsidP="00D96ADF">
            <w:pPr>
              <w:pStyle w:val="Bezmezer"/>
              <w:rPr>
                <w:rFonts w:cs="Times New Roman"/>
                <w:lang w:eastAsia="cs-CZ"/>
              </w:rPr>
            </w:pPr>
          </w:p>
          <w:p w14:paraId="62A59BC0" w14:textId="77777777" w:rsidR="00D96ADF" w:rsidRPr="00160A0F" w:rsidRDefault="00D96ADF" w:rsidP="00D96ADF">
            <w:pPr>
              <w:pStyle w:val="Bezmezer"/>
              <w:rPr>
                <w:rFonts w:cs="Times New Roman"/>
                <w:lang w:eastAsia="cs-CZ"/>
              </w:rPr>
            </w:pPr>
            <w:r>
              <w:rPr>
                <w:rFonts w:cs="Times New Roman"/>
                <w:lang w:eastAsia="cs-CZ"/>
              </w:rPr>
              <w:t>15 minut</w:t>
            </w:r>
          </w:p>
        </w:tc>
        <w:tc>
          <w:tcPr>
            <w:tcW w:w="7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50BF7" w14:textId="77777777" w:rsidR="00D96ADF" w:rsidRDefault="00D96ADF" w:rsidP="00D96ADF">
            <w:pPr>
              <w:pStyle w:val="Bezmezer"/>
              <w:rPr>
                <w:lang w:eastAsia="cs-CZ"/>
              </w:rPr>
            </w:pPr>
            <w:r w:rsidRPr="00220CBC">
              <w:rPr>
                <w:lang w:eastAsia="cs-CZ"/>
              </w:rPr>
              <w:t xml:space="preserve">Reflexe </w:t>
            </w:r>
            <w:r>
              <w:rPr>
                <w:lang w:eastAsia="cs-CZ"/>
              </w:rPr>
              <w:t xml:space="preserve">skupinových </w:t>
            </w:r>
            <w:r w:rsidRPr="00220CBC">
              <w:rPr>
                <w:lang w:eastAsia="cs-CZ"/>
              </w:rPr>
              <w:t xml:space="preserve">funkcí – nejprve skupiny hodnotí, jak to šlo – kdo v čem byl </w:t>
            </w:r>
            <w:r w:rsidRPr="003323CA">
              <w:rPr>
                <w:u w:val="single"/>
                <w:lang w:eastAsia="cs-CZ"/>
              </w:rPr>
              <w:t>dobrý</w:t>
            </w:r>
            <w:r w:rsidRPr="00220CBC">
              <w:rPr>
                <w:lang w:eastAsia="cs-CZ"/>
              </w:rPr>
              <w:t xml:space="preserve"> (nezaměřujeme se na negativa), proč.</w:t>
            </w:r>
          </w:p>
          <w:p w14:paraId="54248192" w14:textId="77777777" w:rsidR="00D96ADF" w:rsidRDefault="00D96ADF" w:rsidP="00D96ADF">
            <w:pPr>
              <w:pStyle w:val="Bezmezer"/>
              <w:rPr>
                <w:lang w:eastAsia="cs-CZ"/>
              </w:rPr>
            </w:pPr>
            <w:r w:rsidRPr="00220CBC">
              <w:rPr>
                <w:lang w:eastAsia="cs-CZ"/>
              </w:rPr>
              <w:t xml:space="preserve">Rozdělíme </w:t>
            </w:r>
            <w:r>
              <w:rPr>
                <w:lang w:eastAsia="cs-CZ"/>
              </w:rPr>
              <w:t>žáky</w:t>
            </w:r>
            <w:r w:rsidRPr="00220CBC">
              <w:rPr>
                <w:lang w:eastAsia="cs-CZ"/>
              </w:rPr>
              <w:t xml:space="preserve"> do skupin po</w:t>
            </w:r>
            <w:r>
              <w:rPr>
                <w:lang w:eastAsia="cs-CZ"/>
              </w:rPr>
              <w:t>dle funkcí (pokud si je střídali, tak podle funkce, ve které se cítili nejlépe nebo v ní byli</w:t>
            </w:r>
            <w:r w:rsidRPr="00220CBC">
              <w:rPr>
                <w:lang w:eastAsia="cs-CZ"/>
              </w:rPr>
              <w:t xml:space="preserve"> nejdelší dobu). Každá skupina pojmenuje vlastnosti, které jsou klíčové pro tuto funkci. Vlastnosti </w:t>
            </w:r>
            <w:proofErr w:type="gramStart"/>
            <w:r>
              <w:rPr>
                <w:lang w:eastAsia="cs-CZ"/>
              </w:rPr>
              <w:t>připisujeme</w:t>
            </w:r>
            <w:proofErr w:type="gramEnd"/>
            <w:r w:rsidRPr="00220CBC">
              <w:rPr>
                <w:lang w:eastAsia="cs-CZ"/>
              </w:rPr>
              <w:t xml:space="preserve"> k již zapsaným na velký arch papíru. Pomáháme </w:t>
            </w:r>
            <w:r>
              <w:rPr>
                <w:lang w:eastAsia="cs-CZ"/>
              </w:rPr>
              <w:t xml:space="preserve">žákům </w:t>
            </w:r>
            <w:r w:rsidRPr="00220CBC">
              <w:rPr>
                <w:lang w:eastAsia="cs-CZ"/>
              </w:rPr>
              <w:t>pojmenovávat vlastnosti, které opisují a neznají pro ně pojmenování (kreativní, empatický apod.)</w:t>
            </w:r>
            <w:r>
              <w:rPr>
                <w:lang w:eastAsia="cs-CZ"/>
              </w:rPr>
              <w:t>.</w:t>
            </w:r>
          </w:p>
          <w:p w14:paraId="6453A19F" w14:textId="77777777" w:rsidR="00D96ADF" w:rsidRDefault="00D96ADF" w:rsidP="00D96ADF">
            <w:pPr>
              <w:pStyle w:val="Bezmezer"/>
              <w:rPr>
                <w:lang w:eastAsia="cs-CZ"/>
              </w:rPr>
            </w:pPr>
            <w:r>
              <w:rPr>
                <w:lang w:eastAsia="cs-CZ"/>
              </w:rPr>
              <w:t>Řekneme žákům, že přístřešek budou budovat po celou dobu programu, nemusí ale už dodržovat skupinové role. Ptáme se, zda si myslí, že rozdělení podle rolí budou udržovat i nadále, a proč.</w:t>
            </w:r>
          </w:p>
          <w:p w14:paraId="0C32418B" w14:textId="77777777" w:rsidR="00D96ADF" w:rsidRPr="00220CBC" w:rsidRDefault="00D96ADF" w:rsidP="00D96ADF">
            <w:pPr>
              <w:pStyle w:val="Bezmezer"/>
              <w:rPr>
                <w:rFonts w:cs="Times New Roman"/>
                <w:lang w:eastAsia="cs-CZ"/>
              </w:rPr>
            </w:pPr>
            <w:r w:rsidRPr="003323CA">
              <w:rPr>
                <w:color w:val="984806" w:themeColor="accent6" w:themeShade="80"/>
                <w:lang w:eastAsia="cs-CZ"/>
              </w:rPr>
              <w:t>Metodické doporučení pro žáky se SVP: Reflexi řídíme tak, aby zaznělo od</w:t>
            </w:r>
            <w:r>
              <w:rPr>
                <w:color w:val="984806" w:themeColor="accent6" w:themeShade="80"/>
                <w:lang w:eastAsia="cs-CZ"/>
              </w:rPr>
              <w:t> </w:t>
            </w:r>
            <w:r w:rsidRPr="003323CA">
              <w:rPr>
                <w:color w:val="984806" w:themeColor="accent6" w:themeShade="80"/>
                <w:lang w:eastAsia="cs-CZ"/>
              </w:rPr>
              <w:t>ostatních ocenění žáků se SVP. Můžeme popsat situace, které jsme viděli při obcházení jednotlivých skupin</w:t>
            </w:r>
            <w:r>
              <w:rPr>
                <w:color w:val="984806" w:themeColor="accent6" w:themeShade="80"/>
                <w:lang w:eastAsia="cs-CZ"/>
              </w:rPr>
              <w:t>.</w:t>
            </w:r>
            <w:r w:rsidRPr="003323CA">
              <w:rPr>
                <w:color w:val="984806" w:themeColor="accent6" w:themeShade="80"/>
                <w:lang w:eastAsia="cs-CZ"/>
              </w:rPr>
              <w:t xml:space="preserve"> (</w:t>
            </w:r>
            <w:r>
              <w:rPr>
                <w:color w:val="984806" w:themeColor="accent6" w:themeShade="80"/>
                <w:lang w:eastAsia="cs-CZ"/>
              </w:rPr>
              <w:t>N</w:t>
            </w:r>
            <w:r w:rsidRPr="003323CA">
              <w:rPr>
                <w:color w:val="984806" w:themeColor="accent6" w:themeShade="80"/>
                <w:lang w:eastAsia="cs-CZ"/>
              </w:rPr>
              <w:t>apř. „Všiml/a jsem si, že červená skupina výborně spolupracovala</w:t>
            </w:r>
            <w:r>
              <w:rPr>
                <w:color w:val="984806" w:themeColor="accent6" w:themeShade="80"/>
                <w:lang w:eastAsia="cs-CZ"/>
              </w:rPr>
              <w:t>. V</w:t>
            </w:r>
            <w:r w:rsidRPr="003323CA">
              <w:rPr>
                <w:color w:val="984806" w:themeColor="accent6" w:themeShade="80"/>
                <w:lang w:eastAsia="cs-CZ"/>
              </w:rPr>
              <w:t> čem byl rozdíl proti tomu, když pracujete ve</w:t>
            </w:r>
            <w:r>
              <w:rPr>
                <w:color w:val="984806" w:themeColor="accent6" w:themeShade="80"/>
                <w:lang w:eastAsia="cs-CZ"/>
              </w:rPr>
              <w:t> </w:t>
            </w:r>
            <w:r w:rsidRPr="003323CA">
              <w:rPr>
                <w:color w:val="984806" w:themeColor="accent6" w:themeShade="80"/>
                <w:lang w:eastAsia="cs-CZ"/>
              </w:rPr>
              <w:t>třídě?</w:t>
            </w:r>
            <w:r>
              <w:rPr>
                <w:color w:val="984806" w:themeColor="accent6" w:themeShade="80"/>
                <w:lang w:eastAsia="cs-CZ"/>
              </w:rPr>
              <w:t>“)</w:t>
            </w:r>
            <w:r w:rsidRPr="003323CA">
              <w:rPr>
                <w:color w:val="984806" w:themeColor="accent6" w:themeShade="80"/>
                <w:lang w:eastAsia="cs-CZ"/>
              </w:rPr>
              <w:t xml:space="preserve"> Při pilotáži jsme pozorovali, že žáci se SVP na začátku dostali roli „nosičů“ a</w:t>
            </w:r>
            <w:r>
              <w:rPr>
                <w:color w:val="984806" w:themeColor="accent6" w:themeShade="80"/>
                <w:lang w:eastAsia="cs-CZ"/>
              </w:rPr>
              <w:t> </w:t>
            </w:r>
            <w:r w:rsidRPr="003323CA">
              <w:rPr>
                <w:color w:val="984806" w:themeColor="accent6" w:themeShade="80"/>
                <w:lang w:eastAsia="cs-CZ"/>
              </w:rPr>
              <w:t xml:space="preserve">během stavby se z nich někde stali „stavbyvedoucí“. Ostatní oceňovali jejich zručnost, nápady, pracovitost, ochotu pomáhat ostatním. K tomuto </w:t>
            </w:r>
            <w:r>
              <w:rPr>
                <w:color w:val="984806" w:themeColor="accent6" w:themeShade="80"/>
                <w:lang w:eastAsia="cs-CZ"/>
              </w:rPr>
              <w:t>výsledku</w:t>
            </w:r>
            <w:r w:rsidRPr="003323CA">
              <w:rPr>
                <w:color w:val="984806" w:themeColor="accent6" w:themeShade="80"/>
                <w:lang w:eastAsia="cs-CZ"/>
              </w:rPr>
              <w:t xml:space="preserve"> se snažíme dojít.</w:t>
            </w:r>
          </w:p>
        </w:tc>
      </w:tr>
      <w:tr w:rsidR="00D96ADF" w:rsidRPr="00B830E8" w14:paraId="30AB2F17" w14:textId="77777777" w:rsidTr="00AA6386">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5FA03" w14:textId="77777777" w:rsidR="00D96ADF" w:rsidRDefault="00D96ADF" w:rsidP="00D96ADF">
            <w:pPr>
              <w:pStyle w:val="Bezmezer"/>
              <w:rPr>
                <w:lang w:eastAsia="cs-CZ"/>
              </w:rPr>
            </w:pPr>
            <w:r>
              <w:rPr>
                <w:lang w:eastAsia="cs-CZ"/>
              </w:rPr>
              <w:t>Bezpečnost u ohně</w:t>
            </w:r>
          </w:p>
          <w:p w14:paraId="5AD500A8" w14:textId="77777777" w:rsidR="00D96ADF" w:rsidRDefault="00D96ADF" w:rsidP="00D96ADF">
            <w:pPr>
              <w:pStyle w:val="Bezmezer"/>
              <w:rPr>
                <w:lang w:eastAsia="cs-CZ"/>
              </w:rPr>
            </w:pPr>
          </w:p>
          <w:p w14:paraId="38871662" w14:textId="77777777" w:rsidR="00D96ADF" w:rsidRPr="00160A0F" w:rsidRDefault="00D96ADF" w:rsidP="00D96ADF">
            <w:pPr>
              <w:pStyle w:val="Bezmezer"/>
              <w:rPr>
                <w:rFonts w:cs="Times New Roman"/>
                <w:lang w:eastAsia="cs-CZ"/>
              </w:rPr>
            </w:pPr>
            <w:r>
              <w:rPr>
                <w:lang w:eastAsia="cs-CZ"/>
              </w:rPr>
              <w:t xml:space="preserve">15 minut </w:t>
            </w:r>
          </w:p>
        </w:tc>
        <w:tc>
          <w:tcPr>
            <w:tcW w:w="7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26FEA" w14:textId="77777777" w:rsidR="00D96ADF" w:rsidRDefault="00D96ADF" w:rsidP="00D96ADF">
            <w:pPr>
              <w:pStyle w:val="Bezmezer"/>
              <w:rPr>
                <w:lang w:eastAsia="cs-CZ"/>
              </w:rPr>
            </w:pPr>
            <w:r>
              <w:rPr>
                <w:lang w:eastAsia="cs-CZ"/>
              </w:rPr>
              <w:t>Další dovednost, která přispívá k soběstačnosti, je rozdělávání ohně. To uměli již lidé v pravěku, i když neměli takové pomůcky, jako máme my dnes (zápalky, zapalovače, podpalovače). Ptáme se: Rozdělával už někdo oheň v kamnech? A co otevřený oheň? Co jste k tomu potřebovali? Jaké máte tipy a triky pro to, aby se podařilo oheň snadno zapálit? Co je potřeba k hoření? (Kyslík.) Jaké dřevo nejlépe hoří?</w:t>
            </w:r>
          </w:p>
          <w:p w14:paraId="36B06FEE" w14:textId="4C205A8C" w:rsidR="00D96ADF" w:rsidRDefault="00D96ADF" w:rsidP="00D96ADF">
            <w:pPr>
              <w:pStyle w:val="Bezmezer"/>
              <w:rPr>
                <w:lang w:eastAsia="cs-CZ"/>
              </w:rPr>
            </w:pPr>
            <w:r>
              <w:rPr>
                <w:lang w:eastAsia="cs-CZ"/>
              </w:rPr>
              <w:t xml:space="preserve">Stanovíme </w:t>
            </w:r>
            <w:r w:rsidRPr="00974469">
              <w:rPr>
                <w:u w:val="single"/>
                <w:lang w:eastAsia="cs-CZ"/>
              </w:rPr>
              <w:t>bezpečnostní a další pravidla pro sběr materiálu na oheň, rozdělávání, manipulaci s ohněm a jeho uhašení</w:t>
            </w:r>
            <w:r>
              <w:rPr>
                <w:lang w:eastAsia="cs-CZ"/>
              </w:rPr>
              <w:t xml:space="preserve">. Žáci navrhují jednotlivá pravidla, zapisujeme je na </w:t>
            </w:r>
            <w:proofErr w:type="spellStart"/>
            <w:r>
              <w:rPr>
                <w:lang w:eastAsia="cs-CZ"/>
              </w:rPr>
              <w:t>flipchartový</w:t>
            </w:r>
            <w:proofErr w:type="spellEnd"/>
            <w:r>
              <w:rPr>
                <w:lang w:eastAsia="cs-CZ"/>
              </w:rPr>
              <w:t xml:space="preserve"> papír, který pak vyvěsíme poblíž ohniště.</w:t>
            </w:r>
          </w:p>
          <w:p w14:paraId="29C2C924" w14:textId="77777777" w:rsidR="00D96ADF" w:rsidRPr="00B830E8" w:rsidRDefault="00D96ADF" w:rsidP="00D96ADF">
            <w:pPr>
              <w:pStyle w:val="Bezmezer"/>
              <w:rPr>
                <w:lang w:eastAsia="cs-CZ"/>
              </w:rPr>
            </w:pPr>
          </w:p>
        </w:tc>
      </w:tr>
      <w:tr w:rsidR="00D96ADF" w14:paraId="11DE50E0" w14:textId="77777777" w:rsidTr="00AA6386">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A43FF" w14:textId="77777777" w:rsidR="00D96ADF" w:rsidRDefault="00D96ADF" w:rsidP="00D96ADF">
            <w:pPr>
              <w:pStyle w:val="Bezmezer"/>
              <w:rPr>
                <w:lang w:eastAsia="cs-CZ"/>
              </w:rPr>
            </w:pPr>
            <w:r w:rsidRPr="001D1682">
              <w:rPr>
                <w:lang w:eastAsia="cs-CZ"/>
              </w:rPr>
              <w:t>Oheň</w:t>
            </w:r>
            <w:r>
              <w:rPr>
                <w:lang w:eastAsia="cs-CZ"/>
              </w:rPr>
              <w:t xml:space="preserve"> </w:t>
            </w:r>
          </w:p>
          <w:p w14:paraId="004F61C9" w14:textId="77777777" w:rsidR="00D96ADF" w:rsidRDefault="00D96ADF" w:rsidP="00D96ADF">
            <w:pPr>
              <w:pStyle w:val="Bezmezer"/>
              <w:rPr>
                <w:lang w:eastAsia="cs-CZ"/>
              </w:rPr>
            </w:pPr>
          </w:p>
          <w:p w14:paraId="00670ED3" w14:textId="77777777" w:rsidR="00D96ADF" w:rsidRDefault="00D96ADF" w:rsidP="00D96ADF">
            <w:pPr>
              <w:pStyle w:val="Bezmezer"/>
              <w:rPr>
                <w:lang w:eastAsia="cs-CZ"/>
              </w:rPr>
            </w:pPr>
            <w:r>
              <w:rPr>
                <w:lang w:eastAsia="cs-CZ"/>
              </w:rPr>
              <w:lastRenderedPageBreak/>
              <w:t xml:space="preserve">60 minut </w:t>
            </w:r>
          </w:p>
        </w:tc>
        <w:tc>
          <w:tcPr>
            <w:tcW w:w="7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06DFA" w14:textId="77777777" w:rsidR="00D96ADF" w:rsidRDefault="00D96ADF" w:rsidP="00D96ADF">
            <w:pPr>
              <w:pStyle w:val="Bezmezer"/>
              <w:rPr>
                <w:lang w:eastAsia="cs-CZ"/>
              </w:rPr>
            </w:pPr>
            <w:r>
              <w:rPr>
                <w:lang w:eastAsia="cs-CZ"/>
              </w:rPr>
              <w:lastRenderedPageBreak/>
              <w:t xml:space="preserve">Žáci se sami rozdělí do trojic, vydají se sbírat materiál a nosí ho k ohništi. Lektoři pak zkontrolují materiál, určí místo, kde si skupinka založí oheň, </w:t>
            </w:r>
            <w:r>
              <w:rPr>
                <w:lang w:eastAsia="cs-CZ"/>
              </w:rPr>
              <w:lastRenderedPageBreak/>
              <w:t xml:space="preserve">a předají skupině zápalky. Pokud se rozdělávání ohně nedaří, neradíme, vedeme reflektivní dialog, aby žáci </w:t>
            </w:r>
            <w:r w:rsidRPr="00974469">
              <w:rPr>
                <w:u w:val="single"/>
                <w:lang w:eastAsia="cs-CZ"/>
              </w:rPr>
              <w:t>sami</w:t>
            </w:r>
            <w:r>
              <w:rPr>
                <w:lang w:eastAsia="cs-CZ"/>
              </w:rPr>
              <w:t xml:space="preserve"> hledali lepší postup. </w:t>
            </w:r>
          </w:p>
          <w:p w14:paraId="7A715DB2" w14:textId="77777777" w:rsidR="00D96ADF" w:rsidRPr="00EA5E65" w:rsidRDefault="00D96ADF" w:rsidP="00D96ADF">
            <w:pPr>
              <w:pStyle w:val="Bezmezer"/>
              <w:rPr>
                <w:color w:val="984806" w:themeColor="accent6" w:themeShade="80"/>
                <w:lang w:eastAsia="cs-CZ"/>
              </w:rPr>
            </w:pPr>
            <w:r w:rsidRPr="00EA5E65">
              <w:rPr>
                <w:color w:val="984806" w:themeColor="accent6" w:themeShade="80"/>
                <w:lang w:eastAsia="cs-CZ"/>
              </w:rPr>
              <w:t xml:space="preserve">Metodické doporučení pro žáky se SVP: Výše uvedené doporučení se týká </w:t>
            </w:r>
            <w:r w:rsidRPr="00C94E5E">
              <w:rPr>
                <w:color w:val="984806" w:themeColor="accent6" w:themeShade="80"/>
                <w:u w:val="single"/>
                <w:lang w:eastAsia="cs-CZ"/>
              </w:rPr>
              <w:t>ve</w:t>
            </w:r>
            <w:r>
              <w:rPr>
                <w:color w:val="984806" w:themeColor="accent6" w:themeShade="80"/>
                <w:u w:val="single"/>
                <w:lang w:eastAsia="cs-CZ"/>
              </w:rPr>
              <w:t> </w:t>
            </w:r>
            <w:r w:rsidRPr="00C94E5E">
              <w:rPr>
                <w:color w:val="984806" w:themeColor="accent6" w:themeShade="80"/>
                <w:u w:val="single"/>
                <w:lang w:eastAsia="cs-CZ"/>
              </w:rPr>
              <w:t>zvýšené míře</w:t>
            </w:r>
            <w:r w:rsidRPr="00EA5E65">
              <w:rPr>
                <w:color w:val="984806" w:themeColor="accent6" w:themeShade="80"/>
                <w:lang w:eastAsia="cs-CZ"/>
              </w:rPr>
              <w:t xml:space="preserve"> i žáků se SVP. Máme zkušenost s tím, že ačkoli při práci s nástroji, manipulaci s materiály apod. si žáci </w:t>
            </w:r>
            <w:r>
              <w:rPr>
                <w:color w:val="984806" w:themeColor="accent6" w:themeShade="80"/>
                <w:lang w:eastAsia="cs-CZ"/>
              </w:rPr>
              <w:t xml:space="preserve">(např. s ADHD, LMD, sníženým intelektem) </w:t>
            </w:r>
            <w:r w:rsidRPr="00EA5E65">
              <w:rPr>
                <w:color w:val="984806" w:themeColor="accent6" w:themeShade="80"/>
                <w:lang w:eastAsia="cs-CZ"/>
              </w:rPr>
              <w:t>počínají opatrně a odpovědně, u ohně mohou jednat impulsivně a</w:t>
            </w:r>
            <w:r>
              <w:rPr>
                <w:color w:val="984806" w:themeColor="accent6" w:themeShade="80"/>
                <w:lang w:eastAsia="cs-CZ"/>
              </w:rPr>
              <w:t> </w:t>
            </w:r>
            <w:r w:rsidRPr="00EA5E65">
              <w:rPr>
                <w:color w:val="984806" w:themeColor="accent6" w:themeShade="80"/>
                <w:lang w:eastAsia="cs-CZ"/>
              </w:rPr>
              <w:t xml:space="preserve">nehlídají si dodržování pravidel. </w:t>
            </w:r>
          </w:p>
          <w:p w14:paraId="6A245F76" w14:textId="77777777" w:rsidR="00D96ADF" w:rsidRPr="00220CBC" w:rsidRDefault="00D96ADF" w:rsidP="00D96ADF">
            <w:pPr>
              <w:pStyle w:val="Bezmezer"/>
              <w:rPr>
                <w:lang w:eastAsia="cs-CZ"/>
              </w:rPr>
            </w:pPr>
            <w:r w:rsidRPr="00220CBC">
              <w:rPr>
                <w:lang w:eastAsia="cs-CZ"/>
              </w:rPr>
              <w:t xml:space="preserve">Hořící ohně se </w:t>
            </w:r>
            <w:r>
              <w:rPr>
                <w:lang w:eastAsia="cs-CZ"/>
              </w:rPr>
              <w:t xml:space="preserve">postupně (např. lopatou) </w:t>
            </w:r>
            <w:r w:rsidRPr="00220CBC">
              <w:rPr>
                <w:lang w:eastAsia="cs-CZ"/>
              </w:rPr>
              <w:t xml:space="preserve">posunou do středu ohniště a </w:t>
            </w:r>
            <w:r>
              <w:rPr>
                <w:lang w:eastAsia="cs-CZ"/>
              </w:rPr>
              <w:t>žáci</w:t>
            </w:r>
            <w:r w:rsidRPr="00220CBC">
              <w:rPr>
                <w:lang w:eastAsia="cs-CZ"/>
              </w:rPr>
              <w:t xml:space="preserve"> si</w:t>
            </w:r>
            <w:r>
              <w:rPr>
                <w:lang w:eastAsia="cs-CZ"/>
              </w:rPr>
              <w:t> </w:t>
            </w:r>
            <w:r w:rsidRPr="00220CBC">
              <w:rPr>
                <w:lang w:eastAsia="cs-CZ"/>
              </w:rPr>
              <w:t xml:space="preserve">na ohni mohou opéct </w:t>
            </w:r>
            <w:r>
              <w:rPr>
                <w:lang w:eastAsia="cs-CZ"/>
              </w:rPr>
              <w:t xml:space="preserve">krajíc </w:t>
            </w:r>
            <w:r w:rsidRPr="00220CBC">
              <w:rPr>
                <w:lang w:eastAsia="cs-CZ"/>
              </w:rPr>
              <w:t>chleba.</w:t>
            </w:r>
          </w:p>
          <w:p w14:paraId="106F1DFE" w14:textId="77777777" w:rsidR="00D96ADF" w:rsidRDefault="00D96ADF" w:rsidP="00D96ADF">
            <w:pPr>
              <w:pStyle w:val="Bezmezer"/>
              <w:rPr>
                <w:lang w:eastAsia="cs-CZ"/>
              </w:rPr>
            </w:pPr>
            <w:r w:rsidRPr="00220CBC">
              <w:rPr>
                <w:lang w:eastAsia="cs-CZ"/>
              </w:rPr>
              <w:t xml:space="preserve">Nakonec oheň společně uhasíme a uklidíme všechny nástroje, dřevo, </w:t>
            </w:r>
            <w:r>
              <w:rPr>
                <w:lang w:eastAsia="cs-CZ"/>
              </w:rPr>
              <w:t xml:space="preserve">zbylé </w:t>
            </w:r>
            <w:r w:rsidRPr="00220CBC">
              <w:rPr>
                <w:lang w:eastAsia="cs-CZ"/>
              </w:rPr>
              <w:t>klacky.</w:t>
            </w:r>
          </w:p>
        </w:tc>
      </w:tr>
      <w:tr w:rsidR="00D96ADF" w:rsidRPr="00220CBC" w14:paraId="2B39DFEE" w14:textId="77777777" w:rsidTr="00AA6386">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14C50" w14:textId="77777777" w:rsidR="00D96ADF" w:rsidRPr="00C85EFE" w:rsidRDefault="00D96ADF" w:rsidP="00D96ADF">
            <w:pPr>
              <w:pStyle w:val="Bezmezer"/>
              <w:rPr>
                <w:rFonts w:cs="Times New Roman"/>
                <w:lang w:eastAsia="cs-CZ"/>
              </w:rPr>
            </w:pPr>
            <w:r w:rsidRPr="00C85EFE">
              <w:rPr>
                <w:lang w:eastAsia="cs-CZ"/>
              </w:rPr>
              <w:lastRenderedPageBreak/>
              <w:t>Reflexe</w:t>
            </w:r>
          </w:p>
          <w:p w14:paraId="30694F9D" w14:textId="77777777" w:rsidR="00D96ADF" w:rsidRDefault="00D96ADF" w:rsidP="00D96ADF">
            <w:pPr>
              <w:pStyle w:val="Bezmezer"/>
              <w:rPr>
                <w:rFonts w:cs="Times New Roman"/>
                <w:lang w:eastAsia="cs-CZ"/>
              </w:rPr>
            </w:pPr>
          </w:p>
          <w:p w14:paraId="531FF680" w14:textId="77777777" w:rsidR="00D96ADF" w:rsidRPr="00C85EFE" w:rsidRDefault="00D96ADF" w:rsidP="00D96ADF">
            <w:pPr>
              <w:pStyle w:val="Bezmezer"/>
              <w:rPr>
                <w:rFonts w:cs="Times New Roman"/>
                <w:lang w:eastAsia="cs-CZ"/>
              </w:rPr>
            </w:pPr>
            <w:r>
              <w:rPr>
                <w:rFonts w:cs="Times New Roman"/>
                <w:lang w:eastAsia="cs-CZ"/>
              </w:rPr>
              <w:t>15 minut</w:t>
            </w:r>
          </w:p>
        </w:tc>
        <w:tc>
          <w:tcPr>
            <w:tcW w:w="72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07CBF" w14:textId="77777777" w:rsidR="00D96ADF" w:rsidRPr="00220CBC" w:rsidRDefault="00D96ADF" w:rsidP="00D96ADF">
            <w:pPr>
              <w:pStyle w:val="Bezmezer"/>
              <w:rPr>
                <w:lang w:eastAsia="cs-CZ"/>
              </w:rPr>
            </w:pPr>
            <w:r w:rsidRPr="00220CBC">
              <w:rPr>
                <w:lang w:eastAsia="cs-CZ"/>
              </w:rPr>
              <w:t>Reflexe je zaměřena na dvě oblasti – jednak na techniku rozdělávání ohně</w:t>
            </w:r>
            <w:r>
              <w:rPr>
                <w:lang w:eastAsia="cs-CZ"/>
              </w:rPr>
              <w:t>,</w:t>
            </w:r>
            <w:r w:rsidRPr="00220CBC">
              <w:rPr>
                <w:lang w:eastAsia="cs-CZ"/>
              </w:rPr>
              <w:t xml:space="preserve"> </w:t>
            </w:r>
            <w:r>
              <w:rPr>
                <w:lang w:eastAsia="cs-CZ"/>
              </w:rPr>
              <w:t>n</w:t>
            </w:r>
            <w:r w:rsidRPr="00220CBC">
              <w:rPr>
                <w:lang w:eastAsia="cs-CZ"/>
              </w:rPr>
              <w:t>a</w:t>
            </w:r>
            <w:r>
              <w:rPr>
                <w:lang w:eastAsia="cs-CZ"/>
              </w:rPr>
              <w:t> </w:t>
            </w:r>
            <w:r w:rsidRPr="00220CBC">
              <w:rPr>
                <w:lang w:eastAsia="cs-CZ"/>
              </w:rPr>
              <w:t xml:space="preserve">dodržování bezpečnostních pravidel při sběru dřeva, </w:t>
            </w:r>
            <w:r>
              <w:rPr>
                <w:lang w:eastAsia="cs-CZ"/>
              </w:rPr>
              <w:t xml:space="preserve">při </w:t>
            </w:r>
            <w:r w:rsidRPr="00220CBC">
              <w:rPr>
                <w:lang w:eastAsia="cs-CZ"/>
              </w:rPr>
              <w:t>řezání</w:t>
            </w:r>
            <w:r>
              <w:rPr>
                <w:lang w:eastAsia="cs-CZ"/>
              </w:rPr>
              <w:t xml:space="preserve"> a </w:t>
            </w:r>
            <w:r w:rsidRPr="00220CBC">
              <w:rPr>
                <w:lang w:eastAsia="cs-CZ"/>
              </w:rPr>
              <w:t xml:space="preserve">práci s ohněm, </w:t>
            </w:r>
            <w:r>
              <w:rPr>
                <w:lang w:eastAsia="cs-CZ"/>
              </w:rPr>
              <w:t>jednak</w:t>
            </w:r>
            <w:r w:rsidRPr="00220CBC">
              <w:rPr>
                <w:lang w:eastAsia="cs-CZ"/>
              </w:rPr>
              <w:t xml:space="preserve"> na sebepoznávání. </w:t>
            </w:r>
          </w:p>
          <w:p w14:paraId="20FE629C" w14:textId="77777777" w:rsidR="00D96ADF" w:rsidRPr="00220CBC" w:rsidRDefault="00D96ADF" w:rsidP="00D96ADF">
            <w:pPr>
              <w:pStyle w:val="Bezmezer"/>
              <w:rPr>
                <w:lang w:eastAsia="cs-CZ"/>
              </w:rPr>
            </w:pPr>
            <w:r w:rsidRPr="00220CBC">
              <w:rPr>
                <w:lang w:eastAsia="cs-CZ"/>
              </w:rPr>
              <w:t>Ptáme se: Zranil se někdo? Pokud ano, jak se to stalo? Co uděláš příště jinak? Pokud se nikdo nezranil – opět: Jak se to stalo? Jaká pravidla vám pomohla předcházet zraněním? Co bylo důležité dodržovat? Připadala vám nějaká pravidla zbytečná? Nebo naopak, doplnili byste ještě další?</w:t>
            </w:r>
            <w:r>
              <w:rPr>
                <w:lang w:eastAsia="cs-CZ"/>
              </w:rPr>
              <w:t xml:space="preserve"> Jak se vám spolupracovalo ve trojici? </w:t>
            </w:r>
          </w:p>
          <w:p w14:paraId="5A19CF7D" w14:textId="77777777" w:rsidR="00D96ADF" w:rsidRPr="00220CBC" w:rsidRDefault="00D96ADF" w:rsidP="00D96ADF">
            <w:pPr>
              <w:pStyle w:val="Bezmezer"/>
              <w:rPr>
                <w:rFonts w:cs="Times New Roman"/>
                <w:lang w:eastAsia="cs-CZ"/>
              </w:rPr>
            </w:pPr>
            <w:r>
              <w:rPr>
                <w:lang w:eastAsia="cs-CZ"/>
              </w:rPr>
              <w:t>Žáci</w:t>
            </w:r>
            <w:r w:rsidRPr="00220CBC">
              <w:rPr>
                <w:lang w:eastAsia="cs-CZ"/>
              </w:rPr>
              <w:t xml:space="preserve"> pak na papír napíš</w:t>
            </w:r>
            <w:r>
              <w:rPr>
                <w:lang w:eastAsia="cs-CZ"/>
              </w:rPr>
              <w:t>ou</w:t>
            </w:r>
            <w:r w:rsidRPr="00220CBC">
              <w:rPr>
                <w:lang w:eastAsia="cs-CZ"/>
              </w:rPr>
              <w:t xml:space="preserve"> </w:t>
            </w:r>
            <w:r>
              <w:rPr>
                <w:lang w:eastAsia="cs-CZ"/>
              </w:rPr>
              <w:t>věc, která</w:t>
            </w:r>
            <w:r w:rsidRPr="00220CBC">
              <w:rPr>
                <w:lang w:eastAsia="cs-CZ"/>
              </w:rPr>
              <w:t xml:space="preserve"> je bavil</w:t>
            </w:r>
            <w:r>
              <w:rPr>
                <w:lang w:eastAsia="cs-CZ"/>
              </w:rPr>
              <w:t>a</w:t>
            </w:r>
            <w:r w:rsidRPr="00220CBC">
              <w:rPr>
                <w:lang w:eastAsia="cs-CZ"/>
              </w:rPr>
              <w:t xml:space="preserve"> nej</w:t>
            </w:r>
            <w:r>
              <w:rPr>
                <w:lang w:eastAsia="cs-CZ"/>
              </w:rPr>
              <w:t xml:space="preserve">víc (např. sbírat dřevo, </w:t>
            </w:r>
            <w:r w:rsidRPr="00220CBC">
              <w:rPr>
                <w:lang w:eastAsia="cs-CZ"/>
              </w:rPr>
              <w:t>rozdělávat oheň,</w:t>
            </w:r>
            <w:r>
              <w:rPr>
                <w:lang w:eastAsia="cs-CZ"/>
              </w:rPr>
              <w:t xml:space="preserve"> opékat chleba</w:t>
            </w:r>
            <w:r w:rsidRPr="00220CBC">
              <w:rPr>
                <w:lang w:eastAsia="cs-CZ"/>
              </w:rPr>
              <w:t>…)</w:t>
            </w:r>
            <w:r>
              <w:rPr>
                <w:lang w:eastAsia="cs-CZ"/>
              </w:rPr>
              <w:t>,</w:t>
            </w:r>
            <w:r w:rsidRPr="00220CBC">
              <w:rPr>
                <w:lang w:eastAsia="cs-CZ"/>
              </w:rPr>
              <w:t xml:space="preserve"> a </w:t>
            </w:r>
            <w:r>
              <w:rPr>
                <w:lang w:eastAsia="cs-CZ"/>
              </w:rPr>
              <w:t>věc, která je bavila</w:t>
            </w:r>
            <w:r w:rsidRPr="00220CBC">
              <w:rPr>
                <w:lang w:eastAsia="cs-CZ"/>
              </w:rPr>
              <w:t xml:space="preserve"> nejméně. Přiřadí k nim vlastnost, která odpovídá tomu, proč je to baví/nebaví (např. jsem netrpělivý, jsem rychlý, jsem opatrný…)</w:t>
            </w:r>
            <w:r>
              <w:rPr>
                <w:lang w:eastAsia="cs-CZ"/>
              </w:rPr>
              <w:t>.</w:t>
            </w:r>
          </w:p>
        </w:tc>
      </w:tr>
    </w:tbl>
    <w:p w14:paraId="29C1BD60" w14:textId="77777777" w:rsidR="00A775B6" w:rsidRDefault="00A775B6" w:rsidP="00A775B6">
      <w:pPr>
        <w:pStyle w:val="Bezmezer"/>
      </w:pPr>
    </w:p>
    <w:p w14:paraId="2A48971E" w14:textId="77777777" w:rsidR="00594BDA" w:rsidRPr="00C8731B" w:rsidRDefault="00594BDA" w:rsidP="004A5FB8">
      <w:pPr>
        <w:pStyle w:val="Bezmezer"/>
      </w:pPr>
    </w:p>
    <w:bookmarkEnd w:id="2"/>
    <w:p w14:paraId="619EBAE3" w14:textId="21747BC5" w:rsidR="00A47189" w:rsidRDefault="00A47189" w:rsidP="004A5FB8">
      <w:pPr>
        <w:pStyle w:val="Bezmezer"/>
      </w:pPr>
    </w:p>
    <w:p w14:paraId="0CBCFE39" w14:textId="77777777" w:rsidR="00A47189" w:rsidRDefault="00A47189" w:rsidP="004A5FB8">
      <w:pPr>
        <w:pStyle w:val="Bezmezer"/>
      </w:pPr>
    </w:p>
    <w:p w14:paraId="48B9DE99" w14:textId="77777777" w:rsidR="00D96ADF" w:rsidRDefault="00D96ADF" w:rsidP="004A5FB8">
      <w:pPr>
        <w:pStyle w:val="Bezmezer"/>
        <w:rPr>
          <w:b/>
        </w:rPr>
      </w:pPr>
    </w:p>
    <w:p w14:paraId="3ABDE271" w14:textId="77777777" w:rsidR="00D96ADF" w:rsidRDefault="00D96ADF" w:rsidP="004A5FB8">
      <w:pPr>
        <w:pStyle w:val="Bezmezer"/>
        <w:rPr>
          <w:b/>
        </w:rPr>
      </w:pPr>
    </w:p>
    <w:p w14:paraId="4E141154" w14:textId="77777777" w:rsidR="00D96ADF" w:rsidRDefault="00D96ADF" w:rsidP="004A5FB8">
      <w:pPr>
        <w:pStyle w:val="Bezmezer"/>
        <w:rPr>
          <w:b/>
        </w:rPr>
      </w:pPr>
    </w:p>
    <w:p w14:paraId="0580522B" w14:textId="77777777" w:rsidR="00D96ADF" w:rsidRDefault="00D96ADF" w:rsidP="004A5FB8">
      <w:pPr>
        <w:pStyle w:val="Bezmezer"/>
        <w:rPr>
          <w:b/>
        </w:rPr>
      </w:pPr>
    </w:p>
    <w:p w14:paraId="0493E658" w14:textId="77777777" w:rsidR="00D96ADF" w:rsidRDefault="00D96ADF" w:rsidP="004A5FB8">
      <w:pPr>
        <w:pStyle w:val="Bezmezer"/>
        <w:rPr>
          <w:b/>
        </w:rPr>
      </w:pPr>
    </w:p>
    <w:p w14:paraId="2EEE2B09" w14:textId="77777777" w:rsidR="00D96ADF" w:rsidRDefault="00D96ADF" w:rsidP="004A5FB8">
      <w:pPr>
        <w:pStyle w:val="Bezmezer"/>
        <w:rPr>
          <w:b/>
        </w:rPr>
      </w:pPr>
    </w:p>
    <w:p w14:paraId="4B7C7105" w14:textId="77777777" w:rsidR="00D96ADF" w:rsidRDefault="00D96ADF" w:rsidP="004A5FB8">
      <w:pPr>
        <w:pStyle w:val="Bezmezer"/>
        <w:rPr>
          <w:b/>
        </w:rPr>
      </w:pPr>
    </w:p>
    <w:p w14:paraId="681F15FF" w14:textId="77777777" w:rsidR="00D96ADF" w:rsidRDefault="00D96ADF" w:rsidP="004A5FB8">
      <w:pPr>
        <w:pStyle w:val="Bezmezer"/>
        <w:rPr>
          <w:b/>
        </w:rPr>
      </w:pPr>
    </w:p>
    <w:p w14:paraId="710DFC71" w14:textId="77777777" w:rsidR="00D96ADF" w:rsidRDefault="00D96ADF" w:rsidP="004A5FB8">
      <w:pPr>
        <w:pStyle w:val="Bezmezer"/>
        <w:rPr>
          <w:b/>
        </w:rPr>
      </w:pPr>
    </w:p>
    <w:p w14:paraId="013AE128" w14:textId="77777777" w:rsidR="00D96ADF" w:rsidRDefault="00D96ADF" w:rsidP="004A5FB8">
      <w:pPr>
        <w:pStyle w:val="Bezmezer"/>
        <w:rPr>
          <w:b/>
        </w:rPr>
      </w:pPr>
    </w:p>
    <w:p w14:paraId="0359AB66" w14:textId="77777777" w:rsidR="00D96ADF" w:rsidRDefault="00D96ADF" w:rsidP="004A5FB8">
      <w:pPr>
        <w:pStyle w:val="Bezmezer"/>
        <w:rPr>
          <w:b/>
        </w:rPr>
      </w:pPr>
    </w:p>
    <w:p w14:paraId="04A7CA1A" w14:textId="77777777" w:rsidR="00D96ADF" w:rsidRDefault="00D96ADF" w:rsidP="004A5FB8">
      <w:pPr>
        <w:pStyle w:val="Bezmezer"/>
        <w:rPr>
          <w:b/>
        </w:rPr>
      </w:pPr>
    </w:p>
    <w:p w14:paraId="22A198B0" w14:textId="77777777" w:rsidR="00D96ADF" w:rsidRDefault="00D96ADF" w:rsidP="004A5FB8">
      <w:pPr>
        <w:pStyle w:val="Bezmezer"/>
        <w:rPr>
          <w:b/>
        </w:rPr>
      </w:pPr>
    </w:p>
    <w:p w14:paraId="2D161DB7" w14:textId="77777777" w:rsidR="00D96ADF" w:rsidRDefault="00D96ADF" w:rsidP="004A5FB8">
      <w:pPr>
        <w:pStyle w:val="Bezmezer"/>
        <w:rPr>
          <w:b/>
        </w:rPr>
      </w:pPr>
    </w:p>
    <w:p w14:paraId="4B0A8654" w14:textId="77777777" w:rsidR="00D96ADF" w:rsidRDefault="00D96ADF" w:rsidP="004A5FB8">
      <w:pPr>
        <w:pStyle w:val="Bezmezer"/>
        <w:rPr>
          <w:b/>
        </w:rPr>
      </w:pPr>
    </w:p>
    <w:p w14:paraId="666E009B" w14:textId="77777777" w:rsidR="00D96ADF" w:rsidRDefault="00D96ADF" w:rsidP="004A5FB8">
      <w:pPr>
        <w:pStyle w:val="Bezmezer"/>
        <w:rPr>
          <w:b/>
        </w:rPr>
      </w:pPr>
    </w:p>
    <w:p w14:paraId="762D3455" w14:textId="77777777" w:rsidR="00D96ADF" w:rsidRDefault="00D96ADF" w:rsidP="004A5FB8">
      <w:pPr>
        <w:pStyle w:val="Bezmezer"/>
        <w:rPr>
          <w:b/>
        </w:rPr>
      </w:pPr>
    </w:p>
    <w:p w14:paraId="3ADDAE6D" w14:textId="77777777" w:rsidR="00D96ADF" w:rsidRDefault="00D96ADF" w:rsidP="004A5FB8">
      <w:pPr>
        <w:pStyle w:val="Bezmezer"/>
        <w:rPr>
          <w:b/>
        </w:rPr>
      </w:pPr>
    </w:p>
    <w:p w14:paraId="7E859C3A" w14:textId="77777777" w:rsidR="00D96ADF" w:rsidRDefault="00D96ADF" w:rsidP="004A5FB8">
      <w:pPr>
        <w:pStyle w:val="Bezmezer"/>
        <w:rPr>
          <w:b/>
        </w:rPr>
      </w:pPr>
    </w:p>
    <w:p w14:paraId="05FC5EAA" w14:textId="77777777" w:rsidR="00D96ADF" w:rsidRDefault="00D96ADF" w:rsidP="004A5FB8">
      <w:pPr>
        <w:pStyle w:val="Bezmezer"/>
        <w:rPr>
          <w:b/>
        </w:rPr>
      </w:pPr>
    </w:p>
    <w:p w14:paraId="4AA68587" w14:textId="77777777" w:rsidR="00D96ADF" w:rsidRDefault="00D96ADF" w:rsidP="004A5FB8">
      <w:pPr>
        <w:pStyle w:val="Bezmezer"/>
        <w:rPr>
          <w:b/>
        </w:rPr>
      </w:pPr>
    </w:p>
    <w:p w14:paraId="269EC656" w14:textId="77777777" w:rsidR="00D96ADF" w:rsidRDefault="00D96ADF" w:rsidP="004A5FB8">
      <w:pPr>
        <w:pStyle w:val="Bezmezer"/>
        <w:rPr>
          <w:b/>
        </w:rPr>
      </w:pPr>
    </w:p>
    <w:p w14:paraId="617CBE36" w14:textId="715D62A8" w:rsidR="004A5FB8" w:rsidRDefault="004A5FB8" w:rsidP="004A5FB8">
      <w:pPr>
        <w:pStyle w:val="Bezmezer"/>
      </w:pPr>
      <w:r w:rsidRPr="004A5FB8">
        <w:rPr>
          <w:b/>
        </w:rPr>
        <w:lastRenderedPageBreak/>
        <w:t xml:space="preserve">Lekce </w:t>
      </w:r>
      <w:r>
        <w:rPr>
          <w:b/>
        </w:rPr>
        <w:t xml:space="preserve">2 </w:t>
      </w:r>
      <w:r w:rsidR="00594BDA">
        <w:rPr>
          <w:b/>
        </w:rPr>
        <w:t>Oblékáme se</w:t>
      </w:r>
      <w:r w:rsidRPr="004A5FB8">
        <w:rPr>
          <w:b/>
        </w:rPr>
        <w:t xml:space="preserve"> </w:t>
      </w:r>
      <w:r>
        <w:t xml:space="preserve">– </w:t>
      </w:r>
      <w:r w:rsidR="00594BDA">
        <w:t>7</w:t>
      </w:r>
      <w:r>
        <w:t xml:space="preserve"> vyučovací</w:t>
      </w:r>
      <w:r w:rsidR="00594BDA">
        <w:t xml:space="preserve">ch </w:t>
      </w:r>
      <w:r>
        <w:t>hodin</w:t>
      </w:r>
    </w:p>
    <w:p w14:paraId="68CB0127" w14:textId="77777777" w:rsidR="00A775B6" w:rsidRPr="00A775B6" w:rsidRDefault="00A775B6" w:rsidP="00A775B6">
      <w:pPr>
        <w:pStyle w:val="Bezmezer"/>
        <w:rPr>
          <w:u w:val="single"/>
        </w:rPr>
      </w:pPr>
      <w:r w:rsidRPr="00A775B6">
        <w:rPr>
          <w:u w:val="single"/>
        </w:rPr>
        <w:t>Forma a bližší popis realizace</w:t>
      </w:r>
    </w:p>
    <w:p w14:paraId="4EF815E6" w14:textId="77777777" w:rsidR="00A775B6" w:rsidRDefault="00A775B6" w:rsidP="00A775B6">
      <w:pPr>
        <w:pStyle w:val="Bezmezer"/>
        <w:rPr>
          <w:rFonts w:eastAsia="Times New Roman" w:cstheme="minorHAnsi"/>
          <w:color w:val="000000"/>
          <w:lang w:eastAsia="cs-CZ"/>
        </w:rPr>
      </w:pPr>
      <w:r>
        <w:rPr>
          <w:rFonts w:eastAsia="Times New Roman" w:cstheme="minorHAnsi"/>
          <w:color w:val="000000"/>
          <w:lang w:eastAsia="cs-CZ"/>
        </w:rPr>
        <w:t>Žáci se seznamují s textilními materiály a jejich zpracováním. Učí se šít na stroji a tkát. Pro učení využíváme samotné žáky v roli mistrů.</w:t>
      </w:r>
    </w:p>
    <w:p w14:paraId="1B010CD4" w14:textId="77777777" w:rsidR="00A775B6" w:rsidRPr="00A775B6" w:rsidRDefault="00A775B6" w:rsidP="00A775B6">
      <w:pPr>
        <w:pStyle w:val="Bezmezer"/>
        <w:rPr>
          <w:u w:val="single"/>
        </w:rPr>
      </w:pPr>
      <w:r w:rsidRPr="00A775B6">
        <w:rPr>
          <w:u w:val="single"/>
        </w:rPr>
        <w:t>Metody</w:t>
      </w:r>
    </w:p>
    <w:p w14:paraId="1255D638" w14:textId="77777777" w:rsidR="00A775B6" w:rsidRDefault="00A775B6" w:rsidP="00D96ADF">
      <w:pPr>
        <w:pStyle w:val="Bezmezer"/>
        <w:numPr>
          <w:ilvl w:val="0"/>
          <w:numId w:val="1"/>
        </w:numPr>
      </w:pPr>
      <w:r>
        <w:t>skupinová práce – určování typů látek</w:t>
      </w:r>
    </w:p>
    <w:p w14:paraId="0207D47A" w14:textId="77777777" w:rsidR="00A775B6" w:rsidRDefault="00A775B6" w:rsidP="00D96ADF">
      <w:pPr>
        <w:pStyle w:val="Bezmezer"/>
        <w:numPr>
          <w:ilvl w:val="0"/>
          <w:numId w:val="1"/>
        </w:numPr>
      </w:pPr>
      <w:r>
        <w:t>zážitková výuka – šití, tkaní</w:t>
      </w:r>
    </w:p>
    <w:p w14:paraId="016EED4B" w14:textId="77777777" w:rsidR="00A775B6" w:rsidRDefault="00A775B6" w:rsidP="00D96ADF">
      <w:pPr>
        <w:pStyle w:val="Bezmezer"/>
        <w:numPr>
          <w:ilvl w:val="0"/>
          <w:numId w:val="1"/>
        </w:numPr>
      </w:pPr>
      <w:r>
        <w:t>vzájemné učení</w:t>
      </w:r>
    </w:p>
    <w:p w14:paraId="179206BB" w14:textId="77777777" w:rsidR="00A775B6" w:rsidRPr="00185BB2" w:rsidRDefault="00A775B6" w:rsidP="00D96ADF">
      <w:pPr>
        <w:pStyle w:val="Bezmezer"/>
        <w:numPr>
          <w:ilvl w:val="0"/>
          <w:numId w:val="1"/>
        </w:numPr>
      </w:pPr>
      <w:r>
        <w:t>diskuse</w:t>
      </w:r>
    </w:p>
    <w:p w14:paraId="5818EC0C" w14:textId="77777777" w:rsidR="00A775B6" w:rsidRPr="00A775B6" w:rsidRDefault="00A775B6" w:rsidP="00A775B6">
      <w:pPr>
        <w:pStyle w:val="Bezmezer"/>
        <w:rPr>
          <w:u w:val="single"/>
        </w:rPr>
      </w:pPr>
      <w:r w:rsidRPr="00A775B6">
        <w:rPr>
          <w:u w:val="single"/>
        </w:rPr>
        <w:t>Pomůcky</w:t>
      </w:r>
    </w:p>
    <w:p w14:paraId="4F24774F" w14:textId="77777777" w:rsidR="00A775B6" w:rsidRDefault="00A775B6" w:rsidP="00A775B6">
      <w:pPr>
        <w:pStyle w:val="Bezmezer"/>
      </w:pPr>
      <w:r>
        <w:t xml:space="preserve">vzorky přírodních materiálů (len, bavlna, surová a česaná ovčí vlna, kukly bource morušového), vzorky látek (bavlna, hedvábí, vlněná tkanina, polyester), návod na šití na stroji </w:t>
      </w:r>
      <w:r w:rsidRPr="00C9183A">
        <w:rPr>
          <w:color w:val="00B050"/>
        </w:rPr>
        <w:t>(4.6 Návod šití),</w:t>
      </w:r>
      <w:r>
        <w:t xml:space="preserve"> 2 šicí stroje s příslušenstvím, bavlněné látky (asi 50 </w:t>
      </w:r>
      <w:r>
        <w:rPr>
          <w:sz w:val="20"/>
        </w:rPr>
        <w:t>×</w:t>
      </w:r>
      <w:r>
        <w:t xml:space="preserve"> 30 cm na 1 žáka), bavlněné šňůry, krejčovské nůžky, žehlička, podložka na žehlení, špendlíky, křídy, návod na tkaní </w:t>
      </w:r>
      <w:r w:rsidRPr="00C9183A">
        <w:rPr>
          <w:color w:val="00B050"/>
        </w:rPr>
        <w:t>(4.7 Návod tkaní)</w:t>
      </w:r>
      <w:r>
        <w:t>, kolíkové stávky (se 6 kolíky), mnoho menších klubek různobarevných přízí na tkaní, mnoho menších klubek bavlněných tenkých přízí na osnovy, nůžky</w:t>
      </w:r>
    </w:p>
    <w:tbl>
      <w:tblPr>
        <w:tblW w:w="9052" w:type="dxa"/>
        <w:tblCellMar>
          <w:top w:w="15" w:type="dxa"/>
          <w:left w:w="15" w:type="dxa"/>
          <w:bottom w:w="15" w:type="dxa"/>
          <w:right w:w="15" w:type="dxa"/>
        </w:tblCellMar>
        <w:tblLook w:val="04A0" w:firstRow="1" w:lastRow="0" w:firstColumn="1" w:lastColumn="0" w:noHBand="0" w:noVBand="1"/>
      </w:tblPr>
      <w:tblGrid>
        <w:gridCol w:w="1691"/>
        <w:gridCol w:w="7361"/>
      </w:tblGrid>
      <w:tr w:rsidR="00D96ADF" w:rsidRPr="00115082" w14:paraId="09653DFE" w14:textId="77777777" w:rsidTr="00AA6386">
        <w:trPr>
          <w:trHeight w:val="1059"/>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00D9F" w14:textId="77777777" w:rsidR="00D96ADF" w:rsidRDefault="00D96ADF" w:rsidP="00AA6386">
            <w:pPr>
              <w:pStyle w:val="Bezmezer"/>
              <w:rPr>
                <w:lang w:eastAsia="cs-CZ"/>
              </w:rPr>
            </w:pPr>
            <w:r w:rsidRPr="009666A3">
              <w:rPr>
                <w:lang w:eastAsia="cs-CZ"/>
              </w:rPr>
              <w:t>Úvod do tématu</w:t>
            </w:r>
          </w:p>
          <w:p w14:paraId="04075B4A" w14:textId="77777777" w:rsidR="00D96ADF" w:rsidRPr="00AF212E" w:rsidRDefault="00D96ADF" w:rsidP="00AA6386">
            <w:pPr>
              <w:pStyle w:val="Bezmezer"/>
              <w:rPr>
                <w:lang w:eastAsia="cs-CZ"/>
              </w:rPr>
            </w:pPr>
            <w:r>
              <w:rPr>
                <w:lang w:eastAsia="cs-CZ"/>
              </w:rPr>
              <w:t>5 minut</w:t>
            </w:r>
          </w:p>
        </w:tc>
        <w:tc>
          <w:tcPr>
            <w:tcW w:w="7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5E726" w14:textId="77777777" w:rsidR="00D96ADF" w:rsidRDefault="00D96ADF" w:rsidP="00AA6386">
            <w:pPr>
              <w:pStyle w:val="Bezmezer"/>
              <w:rPr>
                <w:lang w:eastAsia="cs-CZ"/>
              </w:rPr>
            </w:pPr>
            <w:r>
              <w:rPr>
                <w:lang w:eastAsia="cs-CZ"/>
              </w:rPr>
              <w:t xml:space="preserve">Přivítání, navození hlavního tématu týdne, soběstačnost. </w:t>
            </w:r>
          </w:p>
          <w:p w14:paraId="79C1584B" w14:textId="77777777" w:rsidR="00D96ADF" w:rsidRPr="00115082" w:rsidRDefault="00D96ADF" w:rsidP="00AA6386">
            <w:pPr>
              <w:pStyle w:val="Bezmezer"/>
              <w:rPr>
                <w:lang w:eastAsia="cs-CZ"/>
              </w:rPr>
            </w:pPr>
            <w:r>
              <w:rPr>
                <w:lang w:eastAsia="cs-CZ"/>
              </w:rPr>
              <w:t xml:space="preserve">Umět si obstarat oblečení je další z dovedností, která zajišťuje větší míru soběstačnosti. Jak to dělali lidé dříve: V pravěku? Ve středověku? V minulém století? A dnes? Má vůbec cenu umět dnes třeba šít? A proč? </w:t>
            </w:r>
          </w:p>
        </w:tc>
      </w:tr>
      <w:tr w:rsidR="00D96ADF" w:rsidRPr="00EB40DF" w14:paraId="43D8A202" w14:textId="77777777" w:rsidTr="00AA6386">
        <w:trPr>
          <w:trHeight w:val="1591"/>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7FFC9" w14:textId="77777777" w:rsidR="00D96ADF" w:rsidRPr="00AF212E" w:rsidRDefault="00D96ADF" w:rsidP="00AA6386">
            <w:pPr>
              <w:pStyle w:val="Bezmezer"/>
              <w:rPr>
                <w:lang w:eastAsia="cs-CZ"/>
              </w:rPr>
            </w:pPr>
            <w:r w:rsidRPr="00AF212E">
              <w:rPr>
                <w:lang w:eastAsia="cs-CZ"/>
              </w:rPr>
              <w:t>Hra – oblékací</w:t>
            </w:r>
          </w:p>
          <w:p w14:paraId="29EC7293" w14:textId="77777777" w:rsidR="00D96ADF" w:rsidRPr="00115082" w:rsidRDefault="00D96ADF" w:rsidP="00AA6386">
            <w:pPr>
              <w:pStyle w:val="Bezmezer"/>
              <w:rPr>
                <w:lang w:eastAsia="cs-CZ"/>
              </w:rPr>
            </w:pPr>
            <w:r>
              <w:rPr>
                <w:lang w:eastAsia="cs-CZ"/>
              </w:rPr>
              <w:t>10 minut</w:t>
            </w:r>
          </w:p>
        </w:tc>
        <w:tc>
          <w:tcPr>
            <w:tcW w:w="7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43FDA" w14:textId="77777777" w:rsidR="00D96ADF" w:rsidRDefault="00D96ADF" w:rsidP="00AA6386">
            <w:pPr>
              <w:pStyle w:val="Bezmezer"/>
              <w:rPr>
                <w:lang w:eastAsia="cs-CZ"/>
              </w:rPr>
            </w:pPr>
            <w:r>
              <w:rPr>
                <w:lang w:eastAsia="cs-CZ"/>
              </w:rPr>
              <w:t>Žáci</w:t>
            </w:r>
            <w:r w:rsidRPr="00115082">
              <w:rPr>
                <w:lang w:eastAsia="cs-CZ"/>
              </w:rPr>
              <w:t xml:space="preserve"> se rozdělí do skupin</w:t>
            </w:r>
            <w:r>
              <w:rPr>
                <w:lang w:eastAsia="cs-CZ"/>
              </w:rPr>
              <w:t xml:space="preserve"> (jako předchozí den)</w:t>
            </w:r>
            <w:r w:rsidRPr="00115082">
              <w:rPr>
                <w:lang w:eastAsia="cs-CZ"/>
              </w:rPr>
              <w:t xml:space="preserve">. </w:t>
            </w:r>
          </w:p>
          <w:p w14:paraId="2B426EDB" w14:textId="77777777" w:rsidR="00D96ADF" w:rsidRDefault="00D96ADF" w:rsidP="00AA6386">
            <w:pPr>
              <w:pStyle w:val="Bezmezer"/>
              <w:rPr>
                <w:lang w:eastAsia="cs-CZ"/>
              </w:rPr>
            </w:pPr>
            <w:r w:rsidRPr="00115082">
              <w:rPr>
                <w:lang w:eastAsia="cs-CZ"/>
              </w:rPr>
              <w:t xml:space="preserve">Zadání: Během následujících 5 minut navlečte na jednoho vybraného spolužáka </w:t>
            </w:r>
            <w:r w:rsidRPr="005C349A">
              <w:rPr>
                <w:u w:val="single"/>
                <w:lang w:eastAsia="cs-CZ"/>
              </w:rPr>
              <w:t>co nejvíce kusů oblečení</w:t>
            </w:r>
            <w:r w:rsidRPr="00115082">
              <w:rPr>
                <w:lang w:eastAsia="cs-CZ"/>
              </w:rPr>
              <w:t xml:space="preserve">. Nepočítáme spodní prádlo a vrstvy přímo na něm – tedy nesvlékáme si </w:t>
            </w:r>
            <w:r>
              <w:rPr>
                <w:lang w:eastAsia="cs-CZ"/>
              </w:rPr>
              <w:t xml:space="preserve">spodní </w:t>
            </w:r>
            <w:r w:rsidRPr="00115082">
              <w:rPr>
                <w:lang w:eastAsia="cs-CZ"/>
              </w:rPr>
              <w:t>prádlo, ponožky, trička, kalhoty nebo sukně. Náhradní oblečení (čisté) používat lze.</w:t>
            </w:r>
            <w:r>
              <w:rPr>
                <w:lang w:eastAsia="cs-CZ"/>
              </w:rPr>
              <w:t xml:space="preserve"> </w:t>
            </w:r>
            <w:r w:rsidRPr="00115082">
              <w:rPr>
                <w:lang w:eastAsia="cs-CZ"/>
              </w:rPr>
              <w:t xml:space="preserve">Po 5 minutách se hra ukončí, každá skupina spočítá kusy oblečení, nahlásí </w:t>
            </w:r>
            <w:r>
              <w:rPr>
                <w:lang w:eastAsia="cs-CZ"/>
              </w:rPr>
              <w:t xml:space="preserve">je </w:t>
            </w:r>
            <w:r w:rsidRPr="00115082">
              <w:rPr>
                <w:lang w:eastAsia="cs-CZ"/>
              </w:rPr>
              <w:t>r</w:t>
            </w:r>
            <w:r>
              <w:rPr>
                <w:lang w:eastAsia="cs-CZ"/>
              </w:rPr>
              <w:t>ozhodčímu</w:t>
            </w:r>
            <w:r w:rsidRPr="00115082">
              <w:rPr>
                <w:lang w:eastAsia="cs-CZ"/>
              </w:rPr>
              <w:t>. Svlečené oblečení si skupina rozloží na svém místě. Vítězná skupina obdrží malou cenu (sl</w:t>
            </w:r>
            <w:r>
              <w:rPr>
                <w:lang w:eastAsia="cs-CZ"/>
              </w:rPr>
              <w:t>adkost apod.</w:t>
            </w:r>
            <w:r w:rsidRPr="00115082">
              <w:rPr>
                <w:lang w:eastAsia="cs-CZ"/>
              </w:rPr>
              <w:t>)</w:t>
            </w:r>
            <w:r>
              <w:rPr>
                <w:lang w:eastAsia="cs-CZ"/>
              </w:rPr>
              <w:t>. Ocenění obdrží i ostatní skupiny, které dodržely pravidla hry (správně sečetly kusy oblečení atd.).</w:t>
            </w:r>
          </w:p>
          <w:p w14:paraId="2EA38753" w14:textId="77777777" w:rsidR="00D96ADF" w:rsidRDefault="00D96ADF" w:rsidP="00AA6386">
            <w:pPr>
              <w:pStyle w:val="Bezmezer"/>
              <w:rPr>
                <w:color w:val="984806" w:themeColor="accent6" w:themeShade="80"/>
                <w:lang w:eastAsia="cs-CZ"/>
              </w:rPr>
            </w:pPr>
            <w:r w:rsidRPr="00594459">
              <w:rPr>
                <w:color w:val="984806" w:themeColor="accent6" w:themeShade="80"/>
                <w:lang w:eastAsia="cs-CZ"/>
              </w:rPr>
              <w:t>Metodické doporučení pro žáky se SVP: Hra má být zábavná, radostná, nemusíme tedy ve skupinách vyžadovat klid. Necháváme žáky běhat, křičet apod. – také proto, aby se žáci se SVP „vybouřili“ a mohli se při další aktivitě lépe soustředit.</w:t>
            </w:r>
            <w:r>
              <w:rPr>
                <w:color w:val="984806" w:themeColor="accent6" w:themeShade="80"/>
                <w:lang w:eastAsia="cs-CZ"/>
              </w:rPr>
              <w:t xml:space="preserve"> Vyžadujeme pouze fair play a dodržování pravidel.</w:t>
            </w:r>
          </w:p>
          <w:p w14:paraId="528B44BB" w14:textId="77777777" w:rsidR="00D96ADF" w:rsidRPr="00EB40DF" w:rsidRDefault="00D96ADF" w:rsidP="00AA6386">
            <w:pPr>
              <w:pStyle w:val="Bezmezer"/>
              <w:rPr>
                <w:lang w:eastAsia="cs-CZ"/>
              </w:rPr>
            </w:pPr>
            <w:r>
              <w:rPr>
                <w:lang w:eastAsia="cs-CZ"/>
              </w:rPr>
              <w:t xml:space="preserve">Po hře provedeme jen velmi krátkou reflexi (spíše necháme žáky volně sdělit své dojmy), protože na ni budeme dále navazovat teoretickou částí. </w:t>
            </w:r>
          </w:p>
        </w:tc>
      </w:tr>
      <w:tr w:rsidR="00D96ADF" w:rsidRPr="00A775B6" w14:paraId="158F1E30" w14:textId="77777777" w:rsidTr="00AA6386">
        <w:trPr>
          <w:trHeight w:val="30"/>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C0C07" w14:textId="77777777" w:rsidR="00D96ADF" w:rsidRPr="00A92EE7" w:rsidRDefault="00D96ADF" w:rsidP="00AA6386">
            <w:pPr>
              <w:spacing w:before="240" w:after="240"/>
              <w:jc w:val="left"/>
              <w:rPr>
                <w:rFonts w:eastAsia="Times New Roman" w:cs="Times New Roman"/>
                <w:b/>
                <w:lang w:eastAsia="cs-CZ"/>
              </w:rPr>
            </w:pPr>
            <w:r w:rsidRPr="00A92EE7">
              <w:rPr>
                <w:rFonts w:eastAsia="Times New Roman" w:cs="Times New Roman"/>
                <w:b/>
                <w:lang w:eastAsia="cs-CZ"/>
              </w:rPr>
              <w:t>Třídění materiálů</w:t>
            </w:r>
          </w:p>
          <w:p w14:paraId="76F6588F" w14:textId="77777777" w:rsidR="00D96ADF" w:rsidRPr="00115082" w:rsidRDefault="00D96ADF" w:rsidP="00AA6386">
            <w:pPr>
              <w:spacing w:before="240" w:after="240"/>
              <w:jc w:val="left"/>
              <w:rPr>
                <w:rFonts w:eastAsia="Times New Roman" w:cs="Times New Roman"/>
                <w:lang w:eastAsia="cs-CZ"/>
              </w:rPr>
            </w:pPr>
            <w:r>
              <w:rPr>
                <w:rFonts w:eastAsia="Times New Roman" w:cs="Times New Roman"/>
                <w:lang w:eastAsia="cs-CZ"/>
              </w:rPr>
              <w:t xml:space="preserve"> 10 minut</w:t>
            </w:r>
          </w:p>
        </w:tc>
        <w:tc>
          <w:tcPr>
            <w:tcW w:w="7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054FE" w14:textId="77777777" w:rsidR="00D96ADF" w:rsidRDefault="00D96ADF" w:rsidP="00AA6386">
            <w:pPr>
              <w:pStyle w:val="Bezmezer"/>
              <w:rPr>
                <w:lang w:eastAsia="cs-CZ"/>
              </w:rPr>
            </w:pPr>
            <w:r>
              <w:rPr>
                <w:lang w:eastAsia="cs-CZ"/>
              </w:rPr>
              <w:t xml:space="preserve">Nad hromádkami svlečeného oblečení hovoříme o tom, že všichni vidíme, že oblečení se vyrábí z různých materiálů. </w:t>
            </w:r>
          </w:p>
          <w:p w14:paraId="7EB9759A" w14:textId="77777777" w:rsidR="00D96ADF" w:rsidRDefault="00D96ADF" w:rsidP="00AA6386">
            <w:pPr>
              <w:pStyle w:val="Bezmezer"/>
              <w:rPr>
                <w:lang w:eastAsia="cs-CZ"/>
              </w:rPr>
            </w:pPr>
            <w:r>
              <w:rPr>
                <w:lang w:eastAsia="cs-CZ"/>
              </w:rPr>
              <w:t xml:space="preserve">Úkolem pro všechny skupiny teď bude </w:t>
            </w:r>
            <w:r w:rsidRPr="005C349A">
              <w:rPr>
                <w:u w:val="single"/>
                <w:lang w:eastAsia="cs-CZ"/>
              </w:rPr>
              <w:t>roztřídit oblečení</w:t>
            </w:r>
            <w:r>
              <w:rPr>
                <w:lang w:eastAsia="cs-CZ"/>
              </w:rPr>
              <w:t xml:space="preserve"> na to, které je z bavlny, a na to, které je z polyesteru. Na třetí hromádku pak budou dávat jiné materiály. Pokud jsou tkaniny směsové, rozhoduje větší podíl materiálu. Ptáme se: Jak poznáme, z čeho je oblečení vyrobeno? (Podle cedulky.) </w:t>
            </w:r>
          </w:p>
          <w:p w14:paraId="2BE19347" w14:textId="77777777" w:rsidR="00D96ADF" w:rsidRDefault="00D96ADF" w:rsidP="00AA6386">
            <w:pPr>
              <w:pStyle w:val="Bezmezer"/>
              <w:rPr>
                <w:lang w:eastAsia="cs-CZ"/>
              </w:rPr>
            </w:pPr>
            <w:r>
              <w:rPr>
                <w:lang w:eastAsia="cs-CZ"/>
              </w:rPr>
              <w:t xml:space="preserve">Na viditelné místo zapíšeme zadání: 3 hromádky </w:t>
            </w:r>
            <w:r>
              <w:t>–</w:t>
            </w:r>
            <w:r>
              <w:rPr>
                <w:lang w:eastAsia="cs-CZ"/>
              </w:rPr>
              <w:t xml:space="preserve"> 1. bavlna (</w:t>
            </w:r>
            <w:proofErr w:type="spellStart"/>
            <w:r>
              <w:rPr>
                <w:lang w:eastAsia="cs-CZ"/>
              </w:rPr>
              <w:t>cotton</w:t>
            </w:r>
            <w:proofErr w:type="spellEnd"/>
            <w:r>
              <w:rPr>
                <w:lang w:eastAsia="cs-CZ"/>
              </w:rPr>
              <w:t>), 2. polyester (PES), 3. ostatní</w:t>
            </w:r>
          </w:p>
          <w:p w14:paraId="07DBC7DD" w14:textId="77777777" w:rsidR="00D96ADF" w:rsidRPr="00A775B6" w:rsidRDefault="00D96ADF" w:rsidP="00AA6386">
            <w:pPr>
              <w:pStyle w:val="Bezmezer"/>
              <w:rPr>
                <w:lang w:eastAsia="cs-CZ"/>
              </w:rPr>
            </w:pPr>
            <w:r>
              <w:rPr>
                <w:rFonts w:eastAsia="Times New Roman" w:cs="Times New Roman"/>
                <w:lang w:eastAsia="cs-CZ"/>
              </w:rPr>
              <w:t>Krátká reflexe: Osahejte si bavlněné a pak umělé látky. Uměli byste je poznat i poslepu? Které jsou vám na dotek příjemnější? Které více zahřejí? Jak byste sami popsali rozdíly mezi nimi?</w:t>
            </w:r>
          </w:p>
        </w:tc>
      </w:tr>
      <w:tr w:rsidR="00D96ADF" w:rsidRPr="00670357" w14:paraId="11045514" w14:textId="77777777" w:rsidTr="00AA6386">
        <w:trPr>
          <w:trHeight w:val="1591"/>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5D40E" w14:textId="77777777" w:rsidR="00D96ADF" w:rsidRDefault="00D96ADF" w:rsidP="00AA6386">
            <w:pPr>
              <w:pStyle w:val="Bezmezer"/>
              <w:rPr>
                <w:lang w:eastAsia="cs-CZ"/>
              </w:rPr>
            </w:pPr>
            <w:r w:rsidRPr="00274ABD">
              <w:rPr>
                <w:lang w:eastAsia="cs-CZ"/>
              </w:rPr>
              <w:lastRenderedPageBreak/>
              <w:t>Materiály</w:t>
            </w:r>
            <w:r>
              <w:rPr>
                <w:lang w:eastAsia="cs-CZ"/>
              </w:rPr>
              <w:t xml:space="preserve"> a textilní techniky</w:t>
            </w:r>
          </w:p>
          <w:p w14:paraId="5F24F4E6" w14:textId="77777777" w:rsidR="00D96ADF" w:rsidRPr="007D21A2" w:rsidRDefault="00D96ADF" w:rsidP="00AA6386">
            <w:pPr>
              <w:pStyle w:val="Bezmezer"/>
              <w:rPr>
                <w:lang w:eastAsia="cs-CZ"/>
              </w:rPr>
            </w:pPr>
            <w:r>
              <w:rPr>
                <w:lang w:eastAsia="cs-CZ"/>
              </w:rPr>
              <w:t>25 minut</w:t>
            </w:r>
          </w:p>
        </w:tc>
        <w:tc>
          <w:tcPr>
            <w:tcW w:w="7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D41743" w14:textId="77777777" w:rsidR="00D96ADF" w:rsidRDefault="00D96ADF" w:rsidP="00AA6386">
            <w:pPr>
              <w:pStyle w:val="Bezmezer"/>
              <w:rPr>
                <w:lang w:eastAsia="cs-CZ"/>
              </w:rPr>
            </w:pPr>
            <w:r>
              <w:rPr>
                <w:lang w:eastAsia="cs-CZ"/>
              </w:rPr>
              <w:t>Žáci</w:t>
            </w:r>
            <w:r w:rsidRPr="00115082">
              <w:rPr>
                <w:lang w:eastAsia="cs-CZ"/>
              </w:rPr>
              <w:t xml:space="preserve"> se posadí do kruhu. </w:t>
            </w:r>
            <w:r>
              <w:rPr>
                <w:lang w:eastAsia="cs-CZ"/>
              </w:rPr>
              <w:t>Ukážeme si látky, které vytřídili, další materiály z 3. skupiny a d</w:t>
            </w:r>
            <w:r w:rsidRPr="00115082">
              <w:rPr>
                <w:lang w:eastAsia="cs-CZ"/>
              </w:rPr>
              <w:t>odáme látky, které zde zastoupeny nebyly – máme připraven</w:t>
            </w:r>
            <w:r>
              <w:rPr>
                <w:lang w:eastAsia="cs-CZ"/>
              </w:rPr>
              <w:t>u</w:t>
            </w:r>
            <w:r w:rsidRPr="00115082">
              <w:rPr>
                <w:lang w:eastAsia="cs-CZ"/>
              </w:rPr>
              <w:t xml:space="preserve"> lněnou, bambusovou, vlněnou tkaninu, také </w:t>
            </w:r>
            <w:proofErr w:type="spellStart"/>
            <w:r w:rsidRPr="00115082">
              <w:rPr>
                <w:lang w:eastAsia="cs-CZ"/>
              </w:rPr>
              <w:t>biobavlnu</w:t>
            </w:r>
            <w:proofErr w:type="spellEnd"/>
            <w:r w:rsidRPr="00115082">
              <w:rPr>
                <w:lang w:eastAsia="cs-CZ"/>
              </w:rPr>
              <w:t>, hedvábí, polyester, polyamid</w:t>
            </w:r>
            <w:r>
              <w:rPr>
                <w:lang w:eastAsia="cs-CZ"/>
              </w:rPr>
              <w:t xml:space="preserve">, </w:t>
            </w:r>
            <w:r w:rsidRPr="00115082">
              <w:rPr>
                <w:lang w:eastAsia="cs-CZ"/>
              </w:rPr>
              <w:t>…</w:t>
            </w:r>
            <w:r>
              <w:rPr>
                <w:lang w:eastAsia="cs-CZ"/>
              </w:rPr>
              <w:t xml:space="preserve">, </w:t>
            </w:r>
            <w:r w:rsidRPr="00115082">
              <w:rPr>
                <w:lang w:eastAsia="cs-CZ"/>
              </w:rPr>
              <w:t xml:space="preserve">ideálně i konopnou </w:t>
            </w:r>
            <w:r>
              <w:rPr>
                <w:lang w:eastAsia="cs-CZ"/>
              </w:rPr>
              <w:t xml:space="preserve">tkaninu </w:t>
            </w:r>
            <w:r w:rsidRPr="00115082">
              <w:rPr>
                <w:lang w:eastAsia="cs-CZ"/>
              </w:rPr>
              <w:t>apod.</w:t>
            </w:r>
          </w:p>
          <w:p w14:paraId="0E8D3AE9" w14:textId="77777777" w:rsidR="00D96ADF" w:rsidRPr="00115082" w:rsidRDefault="00D96ADF" w:rsidP="00AA6386">
            <w:pPr>
              <w:pStyle w:val="Bezmezer"/>
              <w:rPr>
                <w:lang w:eastAsia="cs-CZ"/>
              </w:rPr>
            </w:pPr>
            <w:r>
              <w:rPr>
                <w:lang w:eastAsia="cs-CZ"/>
              </w:rPr>
              <w:t xml:space="preserve">Ptáme se: </w:t>
            </w:r>
            <w:r w:rsidRPr="00FD24BC">
              <w:rPr>
                <w:u w:val="single"/>
                <w:lang w:eastAsia="cs-CZ"/>
              </w:rPr>
              <w:t>Z čeho se látky vyrábějí</w:t>
            </w:r>
            <w:r>
              <w:rPr>
                <w:lang w:eastAsia="cs-CZ"/>
              </w:rPr>
              <w:t>? Dáváme žákům postupně kolovat suroviny: ovčí vlnu (surovou, pranou, česanou), rostlinu bavlny, lnu, kokon bource morušového…</w:t>
            </w:r>
          </w:p>
          <w:p w14:paraId="5B19C0C1" w14:textId="77777777" w:rsidR="00D96ADF" w:rsidRDefault="00D96ADF" w:rsidP="00AA6386">
            <w:pPr>
              <w:pStyle w:val="Bezmezer"/>
              <w:rPr>
                <w:lang w:eastAsia="cs-CZ"/>
              </w:rPr>
            </w:pPr>
            <w:r w:rsidRPr="00115082">
              <w:rPr>
                <w:lang w:eastAsia="cs-CZ"/>
              </w:rPr>
              <w:t>Jaké materiály se u nás asi historicky používaly pro výrobu látek? Kde se berou suroviny pro výro</w:t>
            </w:r>
            <w:r>
              <w:rPr>
                <w:lang w:eastAsia="cs-CZ"/>
              </w:rPr>
              <w:t>bu látek dnes? Pocházejí některé i z ČR?</w:t>
            </w:r>
          </w:p>
          <w:p w14:paraId="06048A3A" w14:textId="77777777" w:rsidR="00D96ADF" w:rsidRDefault="00D96ADF" w:rsidP="00AA6386">
            <w:pPr>
              <w:pStyle w:val="Bezmezer"/>
              <w:rPr>
                <w:lang w:eastAsia="cs-CZ"/>
              </w:rPr>
            </w:pPr>
            <w:r w:rsidRPr="00FD24BC">
              <w:rPr>
                <w:u w:val="single"/>
                <w:lang w:eastAsia="cs-CZ"/>
              </w:rPr>
              <w:t>Reflexe</w:t>
            </w:r>
            <w:r w:rsidRPr="00115082">
              <w:rPr>
                <w:lang w:eastAsia="cs-CZ"/>
              </w:rPr>
              <w:t>: Můžeme být dnes nějakým způsobem soběstační v získávání surovin pro výrobu látek? Co z uvedených by připadalo v úvahu?</w:t>
            </w:r>
          </w:p>
          <w:p w14:paraId="77378BF0" w14:textId="77777777" w:rsidR="00D96ADF" w:rsidRDefault="00D96ADF" w:rsidP="00AA6386">
            <w:pPr>
              <w:pStyle w:val="Bezmezer"/>
              <w:rPr>
                <w:lang w:eastAsia="cs-CZ"/>
              </w:rPr>
            </w:pPr>
            <w:r>
              <w:rPr>
                <w:lang w:eastAsia="cs-CZ"/>
              </w:rPr>
              <w:t xml:space="preserve">Ptáme se: </w:t>
            </w:r>
            <w:r w:rsidRPr="00FD24BC">
              <w:rPr>
                <w:u w:val="single"/>
                <w:lang w:eastAsia="cs-CZ"/>
              </w:rPr>
              <w:t>Jak se vyrábí oblečení</w:t>
            </w:r>
            <w:r w:rsidRPr="00115082">
              <w:rPr>
                <w:lang w:eastAsia="cs-CZ"/>
              </w:rPr>
              <w:t>? Jaké techniky se používají k výrobě látek? Jak</w:t>
            </w:r>
            <w:r>
              <w:rPr>
                <w:lang w:eastAsia="cs-CZ"/>
              </w:rPr>
              <w:t> </w:t>
            </w:r>
            <w:r w:rsidRPr="00115082">
              <w:rPr>
                <w:lang w:eastAsia="cs-CZ"/>
              </w:rPr>
              <w:t>se z rostliny (vlny, hedvábí…) stane nit a z nití plátno?</w:t>
            </w:r>
          </w:p>
          <w:p w14:paraId="29007139" w14:textId="77777777" w:rsidR="00D96ADF" w:rsidRPr="00670357" w:rsidRDefault="00D96ADF" w:rsidP="00AA6386">
            <w:pPr>
              <w:pStyle w:val="Bezmezer"/>
              <w:rPr>
                <w:color w:val="984806" w:themeColor="accent6" w:themeShade="80"/>
                <w:lang w:eastAsia="cs-CZ"/>
              </w:rPr>
            </w:pPr>
            <w:r w:rsidRPr="004E208A">
              <w:rPr>
                <w:color w:val="984806" w:themeColor="accent6" w:themeShade="80"/>
                <w:lang w:eastAsia="cs-CZ"/>
              </w:rPr>
              <w:t>Metodické doporučení pro žáky se SVP: Žáci v této části mohou ztrácet pozornost, je vhodné mít dostatek materiálů, který si všichni mohou prohlížet, osahávat, očichávat… a mít tak neustále zaměstnané ruce. Pokud by bylo potřeba, domluvte s učitelem/</w:t>
            </w:r>
            <w:r>
              <w:rPr>
                <w:color w:val="984806" w:themeColor="accent6" w:themeShade="80"/>
                <w:lang w:eastAsia="cs-CZ"/>
              </w:rPr>
              <w:t>učitelk</w:t>
            </w:r>
            <w:r w:rsidRPr="004E208A">
              <w:rPr>
                <w:color w:val="984806" w:themeColor="accent6" w:themeShade="80"/>
                <w:lang w:eastAsia="cs-CZ"/>
              </w:rPr>
              <w:t>ou alternativní (např. pohybové) úkoly pro</w:t>
            </w:r>
            <w:r>
              <w:rPr>
                <w:color w:val="984806" w:themeColor="accent6" w:themeShade="80"/>
                <w:lang w:eastAsia="cs-CZ"/>
              </w:rPr>
              <w:t> </w:t>
            </w:r>
            <w:r w:rsidRPr="004E208A">
              <w:rPr>
                <w:color w:val="984806" w:themeColor="accent6" w:themeShade="80"/>
                <w:lang w:eastAsia="cs-CZ"/>
              </w:rPr>
              <w:t>konkrétní žáky (např. odnášet materiály, které se vrátily z kruhu, dovnitř do</w:t>
            </w:r>
            <w:r>
              <w:rPr>
                <w:color w:val="984806" w:themeColor="accent6" w:themeShade="80"/>
                <w:lang w:eastAsia="cs-CZ"/>
              </w:rPr>
              <w:t> </w:t>
            </w:r>
            <w:r w:rsidRPr="004E208A">
              <w:rPr>
                <w:color w:val="984806" w:themeColor="accent6" w:themeShade="80"/>
                <w:lang w:eastAsia="cs-CZ"/>
              </w:rPr>
              <w:t>místnosti na „výstavu“</w:t>
            </w:r>
            <w:r>
              <w:rPr>
                <w:color w:val="984806" w:themeColor="accent6" w:themeShade="80"/>
                <w:lang w:eastAsia="cs-CZ"/>
              </w:rPr>
              <w:t>)</w:t>
            </w:r>
            <w:r w:rsidRPr="004E208A">
              <w:rPr>
                <w:color w:val="984806" w:themeColor="accent6" w:themeShade="80"/>
                <w:lang w:eastAsia="cs-CZ"/>
              </w:rPr>
              <w:t>.</w:t>
            </w:r>
          </w:p>
        </w:tc>
      </w:tr>
      <w:tr w:rsidR="00D96ADF" w:rsidRPr="00115082" w14:paraId="4FBEF46D" w14:textId="77777777" w:rsidTr="00AA6386">
        <w:trPr>
          <w:trHeight w:val="1591"/>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08AAC" w14:textId="77777777" w:rsidR="00D96ADF" w:rsidRDefault="00D96ADF" w:rsidP="00AA6386">
            <w:pPr>
              <w:pStyle w:val="Bezmezer"/>
              <w:rPr>
                <w:lang w:eastAsia="cs-CZ"/>
              </w:rPr>
            </w:pPr>
            <w:r w:rsidRPr="004E5C26">
              <w:rPr>
                <w:lang w:eastAsia="cs-CZ"/>
              </w:rPr>
              <w:t>Reflexe</w:t>
            </w:r>
          </w:p>
          <w:p w14:paraId="3D14E158" w14:textId="77777777" w:rsidR="00D96ADF" w:rsidRPr="007D21A2" w:rsidRDefault="00D96ADF" w:rsidP="00AA6386">
            <w:pPr>
              <w:pStyle w:val="Bezmezer"/>
              <w:rPr>
                <w:lang w:eastAsia="cs-CZ"/>
              </w:rPr>
            </w:pPr>
            <w:r>
              <w:rPr>
                <w:lang w:eastAsia="cs-CZ"/>
              </w:rPr>
              <w:t>10 minut</w:t>
            </w:r>
          </w:p>
        </w:tc>
        <w:tc>
          <w:tcPr>
            <w:tcW w:w="7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15C65B" w14:textId="77777777" w:rsidR="00D96ADF" w:rsidRPr="00115082" w:rsidRDefault="00D96ADF" w:rsidP="00AA6386">
            <w:pPr>
              <w:pStyle w:val="Bezmezer"/>
              <w:rPr>
                <w:lang w:eastAsia="cs-CZ"/>
              </w:rPr>
            </w:pPr>
            <w:r w:rsidRPr="00115082">
              <w:rPr>
                <w:lang w:eastAsia="cs-CZ"/>
              </w:rPr>
              <w:t xml:space="preserve">Shrnutí typů tkanin a technik. Co </w:t>
            </w:r>
            <w:r>
              <w:rPr>
                <w:lang w:eastAsia="cs-CZ"/>
              </w:rPr>
              <w:t>bychom mohli dělat i sami?</w:t>
            </w:r>
            <w:r w:rsidRPr="00115082">
              <w:rPr>
                <w:lang w:eastAsia="cs-CZ"/>
              </w:rPr>
              <w:t xml:space="preserve"> Jak lze vyrobit tkaninu (předení, tkaní), jaké techniky se můžeme naučit (šití v ruce a na stroji, tkaní...). Co bych chtěl/a umět a proč? </w:t>
            </w:r>
          </w:p>
          <w:p w14:paraId="0F6785A6" w14:textId="77777777" w:rsidR="00D96ADF" w:rsidRPr="00115082" w:rsidRDefault="00D96ADF" w:rsidP="00AA6386">
            <w:pPr>
              <w:pStyle w:val="Bezmezer"/>
              <w:rPr>
                <w:lang w:eastAsia="cs-CZ"/>
              </w:rPr>
            </w:pPr>
            <w:r>
              <w:rPr>
                <w:lang w:eastAsia="cs-CZ"/>
              </w:rPr>
              <w:t>Ptáme se</w:t>
            </w:r>
            <w:r w:rsidRPr="00115082">
              <w:rPr>
                <w:lang w:eastAsia="cs-CZ"/>
              </w:rPr>
              <w:t xml:space="preserve">: Jak nejjednodušeji byste si vyrobili oblečení? Jak to dělali lidé v pravěku, jak dál v průběhu věků? Co pro člověka bylo z hlediska funkčnosti oblečení důležité dříve a co dnes (funkčnost, snadná údržba, vzhled…)? </w:t>
            </w:r>
          </w:p>
          <w:p w14:paraId="117EFD0F" w14:textId="77777777" w:rsidR="00D96ADF" w:rsidRPr="00115082" w:rsidRDefault="00D96ADF" w:rsidP="00AA6386">
            <w:pPr>
              <w:pStyle w:val="Bezmezer"/>
              <w:rPr>
                <w:lang w:eastAsia="cs-CZ"/>
              </w:rPr>
            </w:pPr>
            <w:r w:rsidRPr="00DC0A0A">
              <w:rPr>
                <w:u w:val="single"/>
                <w:lang w:eastAsia="cs-CZ"/>
              </w:rPr>
              <w:t>Je dobré umět dnes tkát, šít, háčkovat apod.</w:t>
            </w:r>
            <w:r w:rsidRPr="00115082">
              <w:rPr>
                <w:lang w:eastAsia="cs-CZ"/>
              </w:rPr>
              <w:t xml:space="preserve">, i když už si oblečení skoro nikdo nevyrábí a šije se ve velkých továrnách většinou v Číně? Proč umět šít, plést apod.? </w:t>
            </w:r>
            <w:r>
              <w:rPr>
                <w:lang w:eastAsia="cs-CZ"/>
              </w:rPr>
              <w:t>Co je lepší z hlediska ekologie?</w:t>
            </w:r>
          </w:p>
        </w:tc>
      </w:tr>
      <w:tr w:rsidR="00D96ADF" w:rsidRPr="000650C2" w14:paraId="4926AA06" w14:textId="77777777" w:rsidTr="00AA6386">
        <w:trPr>
          <w:trHeight w:val="441"/>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3DA7A" w14:textId="77777777" w:rsidR="00D96ADF" w:rsidRPr="00E823DC" w:rsidRDefault="00D96ADF" w:rsidP="00AA6386">
            <w:pPr>
              <w:pStyle w:val="Bezmezer"/>
              <w:rPr>
                <w:lang w:eastAsia="cs-CZ"/>
              </w:rPr>
            </w:pPr>
            <w:r w:rsidRPr="00E823DC">
              <w:rPr>
                <w:lang w:eastAsia="cs-CZ"/>
              </w:rPr>
              <w:t>Mistři</w:t>
            </w:r>
          </w:p>
          <w:p w14:paraId="6DD17533" w14:textId="77777777" w:rsidR="00D96ADF" w:rsidRPr="00115082" w:rsidRDefault="00D96ADF" w:rsidP="00AA6386">
            <w:pPr>
              <w:pStyle w:val="Bezmezer"/>
              <w:rPr>
                <w:lang w:eastAsia="cs-CZ"/>
              </w:rPr>
            </w:pPr>
            <w:r>
              <w:rPr>
                <w:lang w:eastAsia="cs-CZ"/>
              </w:rPr>
              <w:t>50 minut</w:t>
            </w:r>
          </w:p>
        </w:tc>
        <w:tc>
          <w:tcPr>
            <w:tcW w:w="7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A2189" w14:textId="77777777" w:rsidR="00D96ADF" w:rsidRDefault="00D96ADF" w:rsidP="00AA6386">
            <w:pPr>
              <w:pStyle w:val="Bezmezer"/>
              <w:rPr>
                <w:lang w:eastAsia="cs-CZ"/>
              </w:rPr>
            </w:pPr>
            <w:r w:rsidRPr="00115082">
              <w:rPr>
                <w:lang w:eastAsia="cs-CZ"/>
              </w:rPr>
              <w:t xml:space="preserve">Vysvětlení rolí mistrů v následujících aktivitách: </w:t>
            </w:r>
            <w:r w:rsidRPr="004F4E77">
              <w:rPr>
                <w:u w:val="single"/>
                <w:lang w:eastAsia="cs-CZ"/>
              </w:rPr>
              <w:t>Nemusíme se vždycky učit jen</w:t>
            </w:r>
            <w:r>
              <w:rPr>
                <w:u w:val="single"/>
                <w:lang w:eastAsia="cs-CZ"/>
              </w:rPr>
              <w:t> </w:t>
            </w:r>
            <w:r w:rsidRPr="004F4E77">
              <w:rPr>
                <w:u w:val="single"/>
                <w:lang w:eastAsia="cs-CZ"/>
              </w:rPr>
              <w:t>od dospělého, lze se učit i navzájem</w:t>
            </w:r>
            <w:r w:rsidRPr="00115082">
              <w:rPr>
                <w:lang w:eastAsia="cs-CZ"/>
              </w:rPr>
              <w:t xml:space="preserve">. </w:t>
            </w:r>
            <w:r>
              <w:rPr>
                <w:lang w:eastAsia="cs-CZ"/>
              </w:rPr>
              <w:t xml:space="preserve">Mistři budou někteří z žáků, </w:t>
            </w:r>
            <w:r w:rsidRPr="00115082">
              <w:rPr>
                <w:lang w:eastAsia="cs-CZ"/>
              </w:rPr>
              <w:t>kteří se</w:t>
            </w:r>
            <w:r>
              <w:rPr>
                <w:lang w:eastAsia="cs-CZ"/>
              </w:rPr>
              <w:t> </w:t>
            </w:r>
            <w:r w:rsidRPr="00115082">
              <w:rPr>
                <w:lang w:eastAsia="cs-CZ"/>
              </w:rPr>
              <w:t>danou techniku naučí a budou ji moci učit ostatní.</w:t>
            </w:r>
            <w:r>
              <w:rPr>
                <w:lang w:eastAsia="cs-CZ"/>
              </w:rPr>
              <w:t xml:space="preserve"> Ptáme se: Proč si myslíte, že je to výhodné?</w:t>
            </w:r>
          </w:p>
          <w:p w14:paraId="29354FED" w14:textId="77777777" w:rsidR="00D96ADF" w:rsidRDefault="00D96ADF" w:rsidP="00AA6386">
            <w:pPr>
              <w:pStyle w:val="Bezmezer"/>
              <w:rPr>
                <w:lang w:eastAsia="cs-CZ"/>
              </w:rPr>
            </w:pPr>
            <w:r>
              <w:rPr>
                <w:lang w:eastAsia="cs-CZ"/>
              </w:rPr>
              <w:t>P</w:t>
            </w:r>
            <w:r w:rsidRPr="00115082">
              <w:rPr>
                <w:lang w:eastAsia="cs-CZ"/>
              </w:rPr>
              <w:t>ředstavíme techniky, kterým se budeme věnovat</w:t>
            </w:r>
            <w:r>
              <w:rPr>
                <w:lang w:eastAsia="cs-CZ"/>
              </w:rPr>
              <w:t xml:space="preserve"> – šití a tkaní na kolíkovém stávku. Vysvětlíme princip organizace práce: Nejprve se mistři zaučí, od lektorů se naučí danou techniku a vše si vyzkoušejí. Ostatní zatím budou pracovat na stavbě přístřešku. Pak se žáci rozdělí do dvou skupin, jedna se bude věnovat šití a druhá tkaní. Skupiny se vystřídají. Mistři se po vystřídání stanou řadovými žáky v druhé činnosti, takže si také vyzkoušejí obě práce.</w:t>
            </w:r>
          </w:p>
          <w:p w14:paraId="7D47F1B0" w14:textId="77777777" w:rsidR="00D96ADF" w:rsidRDefault="00D96ADF" w:rsidP="00AA6386">
            <w:pPr>
              <w:pStyle w:val="Bezmezer"/>
              <w:rPr>
                <w:lang w:eastAsia="cs-CZ"/>
              </w:rPr>
            </w:pPr>
            <w:r>
              <w:rPr>
                <w:lang w:eastAsia="cs-CZ"/>
              </w:rPr>
              <w:t xml:space="preserve">Zeptáme se žáků, kdo by chtěl dělat mistra pro šití a mistra pro tkaní. Na každou činnost vybereme 4 žáky, celkem tedy 8 mistrů. </w:t>
            </w:r>
          </w:p>
          <w:p w14:paraId="4C0FEECA" w14:textId="77777777" w:rsidR="00D96ADF" w:rsidRPr="009E3295" w:rsidRDefault="00D96ADF" w:rsidP="00AA6386">
            <w:pPr>
              <w:pStyle w:val="Bezmezer"/>
              <w:rPr>
                <w:i/>
                <w:lang w:eastAsia="cs-CZ"/>
              </w:rPr>
            </w:pPr>
            <w:r w:rsidRPr="009E3295">
              <w:rPr>
                <w:i/>
                <w:lang w:eastAsia="cs-CZ"/>
              </w:rPr>
              <w:t>Organizace práce bude pak následující:</w:t>
            </w:r>
          </w:p>
          <w:p w14:paraId="1A488CFB" w14:textId="77777777" w:rsidR="00D96ADF" w:rsidRPr="009E3295" w:rsidRDefault="00D96ADF" w:rsidP="00AA6386">
            <w:pPr>
              <w:pStyle w:val="Bezmezer"/>
              <w:rPr>
                <w:i/>
                <w:lang w:eastAsia="cs-CZ"/>
              </w:rPr>
            </w:pPr>
            <w:r w:rsidRPr="009E3295">
              <w:rPr>
                <w:i/>
                <w:lang w:eastAsia="cs-CZ"/>
              </w:rPr>
              <w:t>Mistři pro šití budou žáci A,</w:t>
            </w:r>
            <w:r>
              <w:rPr>
                <w:i/>
                <w:lang w:eastAsia="cs-CZ"/>
              </w:rPr>
              <w:t xml:space="preserve"> </w:t>
            </w:r>
            <w:r w:rsidRPr="009E3295">
              <w:rPr>
                <w:i/>
                <w:lang w:eastAsia="cs-CZ"/>
              </w:rPr>
              <w:t>B,</w:t>
            </w:r>
            <w:r>
              <w:rPr>
                <w:i/>
                <w:lang w:eastAsia="cs-CZ"/>
              </w:rPr>
              <w:t xml:space="preserve"> </w:t>
            </w:r>
            <w:r w:rsidRPr="009E3295">
              <w:rPr>
                <w:i/>
                <w:lang w:eastAsia="cs-CZ"/>
              </w:rPr>
              <w:t>C,</w:t>
            </w:r>
            <w:r>
              <w:rPr>
                <w:i/>
                <w:lang w:eastAsia="cs-CZ"/>
              </w:rPr>
              <w:t xml:space="preserve"> </w:t>
            </w:r>
            <w:r w:rsidRPr="009E3295">
              <w:rPr>
                <w:i/>
                <w:lang w:eastAsia="cs-CZ"/>
              </w:rPr>
              <w:t>D a pro tkaní žáci E,</w:t>
            </w:r>
            <w:r>
              <w:rPr>
                <w:i/>
                <w:lang w:eastAsia="cs-CZ"/>
              </w:rPr>
              <w:t xml:space="preserve"> </w:t>
            </w:r>
            <w:r w:rsidRPr="009E3295">
              <w:rPr>
                <w:i/>
                <w:lang w:eastAsia="cs-CZ"/>
              </w:rPr>
              <w:t>F,</w:t>
            </w:r>
            <w:r>
              <w:rPr>
                <w:i/>
                <w:lang w:eastAsia="cs-CZ"/>
              </w:rPr>
              <w:t xml:space="preserve"> </w:t>
            </w:r>
            <w:r w:rsidRPr="009E3295">
              <w:rPr>
                <w:i/>
                <w:lang w:eastAsia="cs-CZ"/>
              </w:rPr>
              <w:t>G,</w:t>
            </w:r>
            <w:r>
              <w:rPr>
                <w:i/>
                <w:lang w:eastAsia="cs-CZ"/>
              </w:rPr>
              <w:t xml:space="preserve"> </w:t>
            </w:r>
            <w:r w:rsidRPr="009E3295">
              <w:rPr>
                <w:i/>
                <w:lang w:eastAsia="cs-CZ"/>
              </w:rPr>
              <w:t>H</w:t>
            </w:r>
          </w:p>
          <w:p w14:paraId="6C554B9A" w14:textId="77777777" w:rsidR="00D96ADF" w:rsidRPr="009E3295" w:rsidRDefault="00D96ADF" w:rsidP="00AA6386">
            <w:pPr>
              <w:pStyle w:val="Bezmezer"/>
              <w:rPr>
                <w:i/>
                <w:lang w:eastAsia="cs-CZ"/>
              </w:rPr>
            </w:pPr>
            <w:r w:rsidRPr="009E3295">
              <w:rPr>
                <w:i/>
                <w:lang w:eastAsia="cs-CZ"/>
              </w:rPr>
              <w:t>část dne:</w:t>
            </w:r>
            <w:r>
              <w:rPr>
                <w:i/>
                <w:lang w:eastAsia="cs-CZ"/>
              </w:rPr>
              <w:t xml:space="preserve"> </w:t>
            </w:r>
            <w:r w:rsidRPr="009E3295">
              <w:rPr>
                <w:i/>
                <w:lang w:eastAsia="cs-CZ"/>
              </w:rPr>
              <w:t>Skupina 1 šije pod vedením mistrů A, B. Žáci G, H šijí jako řadoví členové skupiny.</w:t>
            </w:r>
            <w:r>
              <w:rPr>
                <w:i/>
                <w:lang w:eastAsia="cs-CZ"/>
              </w:rPr>
              <w:t xml:space="preserve"> </w:t>
            </w:r>
            <w:r w:rsidRPr="009E3295">
              <w:rPr>
                <w:i/>
                <w:lang w:eastAsia="cs-CZ"/>
              </w:rPr>
              <w:t>Skupina 2 tká pod vedením mistrů E, F. Žáci C,</w:t>
            </w:r>
            <w:r>
              <w:rPr>
                <w:i/>
                <w:lang w:eastAsia="cs-CZ"/>
              </w:rPr>
              <w:t xml:space="preserve"> </w:t>
            </w:r>
            <w:r w:rsidRPr="009E3295">
              <w:rPr>
                <w:i/>
                <w:lang w:eastAsia="cs-CZ"/>
              </w:rPr>
              <w:t>D tkají jako řadoví členové skupiny.</w:t>
            </w:r>
          </w:p>
          <w:p w14:paraId="1F424BA8" w14:textId="77777777" w:rsidR="00D96ADF" w:rsidRPr="009E3295" w:rsidRDefault="00D96ADF" w:rsidP="00AA6386">
            <w:pPr>
              <w:pStyle w:val="Bezmezer"/>
              <w:rPr>
                <w:i/>
                <w:lang w:eastAsia="cs-CZ"/>
              </w:rPr>
            </w:pPr>
            <w:r w:rsidRPr="009E3295">
              <w:rPr>
                <w:i/>
                <w:lang w:eastAsia="cs-CZ"/>
              </w:rPr>
              <w:t>část dne: Skupina 2 šije pod vedením mistrů C,</w:t>
            </w:r>
            <w:r>
              <w:rPr>
                <w:i/>
                <w:lang w:eastAsia="cs-CZ"/>
              </w:rPr>
              <w:t xml:space="preserve"> </w:t>
            </w:r>
            <w:r w:rsidRPr="009E3295">
              <w:rPr>
                <w:i/>
                <w:lang w:eastAsia="cs-CZ"/>
              </w:rPr>
              <w:t>D. Žáci E, F šijí jako</w:t>
            </w:r>
            <w:r>
              <w:rPr>
                <w:i/>
                <w:lang w:eastAsia="cs-CZ"/>
              </w:rPr>
              <w:t> </w:t>
            </w:r>
            <w:r w:rsidRPr="009E3295">
              <w:rPr>
                <w:i/>
                <w:lang w:eastAsia="cs-CZ"/>
              </w:rPr>
              <w:t>řadoví členové skupiny.</w:t>
            </w:r>
            <w:r>
              <w:rPr>
                <w:i/>
                <w:lang w:eastAsia="cs-CZ"/>
              </w:rPr>
              <w:t xml:space="preserve"> </w:t>
            </w:r>
            <w:r w:rsidRPr="009E3295">
              <w:rPr>
                <w:i/>
                <w:lang w:eastAsia="cs-CZ"/>
              </w:rPr>
              <w:t>Skupina 2 tká pod vedením mistrů G, H. Žáci A, B tkají jako řadoví členové skupiny.</w:t>
            </w:r>
          </w:p>
          <w:p w14:paraId="4D5D377C" w14:textId="77777777" w:rsidR="00D96ADF" w:rsidRDefault="00D96ADF" w:rsidP="00AA6386">
            <w:pPr>
              <w:pStyle w:val="Bezmezer"/>
              <w:rPr>
                <w:lang w:eastAsia="cs-CZ"/>
              </w:rPr>
            </w:pPr>
            <w:r>
              <w:rPr>
                <w:lang w:eastAsia="cs-CZ"/>
              </w:rPr>
              <w:lastRenderedPageBreak/>
              <w:t>Lektoři se rozdělí, jeden z nich zaučí všechny čtyři mistry na šití a druhý všechny čtyři mistry na tkaní. Lektoři žákům předvádějí pracovní postup a ukazují jim ho na obrázkovém návodu, aby se v něm dobře zorientovali (</w:t>
            </w:r>
            <w:r w:rsidRPr="00D96ADF">
              <w:rPr>
                <w:color w:val="00B050"/>
                <w:lang w:eastAsia="cs-CZ"/>
              </w:rPr>
              <w:t>příloha 4.6 Návod šití a příloha 4.7 Návod tkaní</w:t>
            </w:r>
            <w:r>
              <w:rPr>
                <w:lang w:eastAsia="cs-CZ"/>
              </w:rPr>
              <w:t>). Žáci</w:t>
            </w:r>
            <w:r w:rsidRPr="004F4E77">
              <w:rPr>
                <w:u w:val="single"/>
                <w:lang w:eastAsia="cs-CZ"/>
              </w:rPr>
              <w:t xml:space="preserve"> si postup s lektorem také zkouš</w:t>
            </w:r>
            <w:r>
              <w:rPr>
                <w:u w:val="single"/>
                <w:lang w:eastAsia="cs-CZ"/>
              </w:rPr>
              <w:t>ej</w:t>
            </w:r>
            <w:r w:rsidRPr="004F4E77">
              <w:rPr>
                <w:u w:val="single"/>
                <w:lang w:eastAsia="cs-CZ"/>
              </w:rPr>
              <w:t>í</w:t>
            </w:r>
            <w:r>
              <w:rPr>
                <w:lang w:eastAsia="cs-CZ"/>
              </w:rPr>
              <w:t xml:space="preserve">. U šití dojdou až k finálnímu výrobku, u tkaní si vyzkoušejí zakončení na předem připraveném vzorku. Pod vedením lektora si pak postup zopakují a vyzkoušejí si, jak jej budou vysvětlovat spolužákům. </w:t>
            </w:r>
          </w:p>
          <w:p w14:paraId="0C266685" w14:textId="77777777" w:rsidR="00D96ADF" w:rsidRDefault="00D96ADF" w:rsidP="00AA6386">
            <w:pPr>
              <w:pStyle w:val="Bezmezer"/>
              <w:rPr>
                <w:lang w:eastAsia="cs-CZ"/>
              </w:rPr>
            </w:pPr>
            <w:r>
              <w:rPr>
                <w:lang w:eastAsia="cs-CZ"/>
              </w:rPr>
              <w:t>S ostatními žáky buď učitel/</w:t>
            </w:r>
            <w:proofErr w:type="spellStart"/>
            <w:r>
              <w:rPr>
                <w:lang w:eastAsia="cs-CZ"/>
              </w:rPr>
              <w:t>ka</w:t>
            </w:r>
            <w:proofErr w:type="spellEnd"/>
            <w:r>
              <w:rPr>
                <w:lang w:eastAsia="cs-CZ"/>
              </w:rPr>
              <w:t xml:space="preserve"> hraje hry na podporu týmové spolupráce (např. Gordické uzly) nebo mohou pracovat na stavbě přístřešku. Učitel/</w:t>
            </w:r>
            <w:proofErr w:type="spellStart"/>
            <w:r>
              <w:rPr>
                <w:lang w:eastAsia="cs-CZ"/>
              </w:rPr>
              <w:t>ka</w:t>
            </w:r>
            <w:proofErr w:type="spellEnd"/>
            <w:r>
              <w:rPr>
                <w:lang w:eastAsia="cs-CZ"/>
              </w:rPr>
              <w:t xml:space="preserve"> musí zajistit dozor nad zbývajícími žáky, lektoři se plně věnují zaučení mistrů.</w:t>
            </w:r>
          </w:p>
          <w:p w14:paraId="3837A0F5" w14:textId="77777777" w:rsidR="00D96ADF" w:rsidRPr="000650C2" w:rsidRDefault="00D96ADF" w:rsidP="00AA6386">
            <w:pPr>
              <w:pStyle w:val="Bezmezer"/>
              <w:rPr>
                <w:color w:val="984806" w:themeColor="accent6" w:themeShade="80"/>
                <w:lang w:eastAsia="cs-CZ"/>
              </w:rPr>
            </w:pPr>
            <w:r w:rsidRPr="007626A2">
              <w:rPr>
                <w:color w:val="984806" w:themeColor="accent6" w:themeShade="80"/>
                <w:lang w:eastAsia="cs-CZ"/>
              </w:rPr>
              <w:t>Metodické doporučení pro žáky se SVP: Pro roli mistra lze podle uvážení vybrat i</w:t>
            </w:r>
            <w:r>
              <w:rPr>
                <w:color w:val="984806" w:themeColor="accent6" w:themeShade="80"/>
                <w:lang w:eastAsia="cs-CZ"/>
              </w:rPr>
              <w:t> </w:t>
            </w:r>
            <w:r w:rsidRPr="007626A2">
              <w:rPr>
                <w:color w:val="984806" w:themeColor="accent6" w:themeShade="80"/>
                <w:lang w:eastAsia="cs-CZ"/>
              </w:rPr>
              <w:t>žáky se SVP, pokud o ni mají zájem. Zde je ale nutné dobře zvážit, zda pro ně tato role bude mít přínos a do jaké míry v ní mohou uspět. Někdy se může takový žák stát v průběhu aktivity „neformálním“ mistrem, když začne spolužákům radit a pomáhat. To je pak vhodné zohlednit v závěrečné reflexi.</w:t>
            </w:r>
          </w:p>
        </w:tc>
      </w:tr>
      <w:tr w:rsidR="00D96ADF" w:rsidRPr="009D47CB" w14:paraId="2D5E8DDD" w14:textId="77777777" w:rsidTr="00AA6386">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58BE8" w14:textId="77777777" w:rsidR="00D96ADF" w:rsidRDefault="00D96ADF" w:rsidP="00AA6386">
            <w:pPr>
              <w:pStyle w:val="Bezmezer"/>
              <w:rPr>
                <w:lang w:eastAsia="cs-CZ"/>
              </w:rPr>
            </w:pPr>
            <w:r w:rsidRPr="009D47CB">
              <w:rPr>
                <w:lang w:eastAsia="cs-CZ"/>
              </w:rPr>
              <w:lastRenderedPageBreak/>
              <w:t>Šití a tkaní</w:t>
            </w:r>
          </w:p>
          <w:p w14:paraId="4BE53A6B" w14:textId="77777777" w:rsidR="00D96ADF" w:rsidRPr="0081660F" w:rsidRDefault="00D96ADF" w:rsidP="00AA6386">
            <w:pPr>
              <w:pStyle w:val="Bezmezer"/>
              <w:rPr>
                <w:lang w:eastAsia="cs-CZ"/>
              </w:rPr>
            </w:pPr>
            <w:r>
              <w:rPr>
                <w:lang w:eastAsia="cs-CZ"/>
              </w:rPr>
              <w:t>2 × 75 minut</w:t>
            </w:r>
          </w:p>
        </w:tc>
        <w:tc>
          <w:tcPr>
            <w:tcW w:w="7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EED85" w14:textId="77777777" w:rsidR="00D96ADF" w:rsidRDefault="00D96ADF" w:rsidP="00AA6386">
            <w:pPr>
              <w:pStyle w:val="Bezmezer"/>
              <w:rPr>
                <w:lang w:eastAsia="cs-CZ"/>
              </w:rPr>
            </w:pPr>
            <w:r>
              <w:rPr>
                <w:lang w:eastAsia="cs-CZ"/>
              </w:rPr>
              <w:t>Žáci pracují ve dvou skupinách, po uplynutí daného času se vystřídají.</w:t>
            </w:r>
          </w:p>
          <w:p w14:paraId="55EAC834" w14:textId="77777777" w:rsidR="00D96ADF" w:rsidRDefault="00D96ADF" w:rsidP="00AA6386">
            <w:pPr>
              <w:pStyle w:val="Bezmezer"/>
              <w:rPr>
                <w:lang w:eastAsia="cs-CZ"/>
              </w:rPr>
            </w:pPr>
            <w:r w:rsidRPr="00D6463D">
              <w:rPr>
                <w:u w:val="single"/>
                <w:lang w:eastAsia="cs-CZ"/>
              </w:rPr>
              <w:t>Šití</w:t>
            </w:r>
            <w:r>
              <w:rPr>
                <w:lang w:eastAsia="cs-CZ"/>
              </w:rPr>
              <w:t>: Mistři ukážou ostatním, jak bude vypadat výsledný výrobek – rouška. Popíšou slovně pracovní postup a ukazují jednotlivé kroky v návodu. Žáci si pak postupně vyberou látky, obkreslí střih, nastříhají látku, zažehlí okraje, sešijí podle návodu na stroji, odměří a navléknou tkaničku. Lektor dohlíží na bezpečnost práce. Odkazuje žáky na pracovní postup a pomáhá jim podle něj se orientovat. Řeší případné technické problémy s šicím strojem (dojde spodní nit apod.) Pomáhá spíše mistrům, aby mohli učit spolužáky, než samotným žákům</w:t>
            </w:r>
          </w:p>
          <w:p w14:paraId="2B0F5845" w14:textId="77777777" w:rsidR="00D96ADF" w:rsidRDefault="00D96ADF" w:rsidP="00AA6386">
            <w:pPr>
              <w:pStyle w:val="Bezmezer"/>
              <w:rPr>
                <w:lang w:eastAsia="cs-CZ"/>
              </w:rPr>
            </w:pPr>
            <w:r w:rsidRPr="00D6463D">
              <w:rPr>
                <w:u w:val="single"/>
                <w:lang w:eastAsia="cs-CZ"/>
              </w:rPr>
              <w:t>Tkaní</w:t>
            </w:r>
            <w:r>
              <w:rPr>
                <w:lang w:eastAsia="cs-CZ"/>
              </w:rPr>
              <w:t xml:space="preserve">: Mistři ukážou ostatním, jak bude vypadat výsledný výrobek. Popíší slovně pracovní postup a ukazují jednotlivé kroky v návodu. Žáci si pak sestaví stávek, navléknou osnovní nitě, vyberou si přízi a začnou tkát. Pokud po uplynutí určené doby chtějí výrobek zakončit, mistři jim poradí, jak na to. Umožníme žákům nechat si výrobek rozpracovaný a dokončovat jej v dalších dnech.  </w:t>
            </w:r>
          </w:p>
          <w:p w14:paraId="06BA1FB1" w14:textId="77777777" w:rsidR="00D96ADF" w:rsidRPr="009D47CB" w:rsidRDefault="00D96ADF" w:rsidP="00AA6386">
            <w:pPr>
              <w:pStyle w:val="Bezmezer"/>
              <w:rPr>
                <w:lang w:eastAsia="cs-CZ"/>
              </w:rPr>
            </w:pPr>
            <w:r w:rsidRPr="00374F0C">
              <w:rPr>
                <w:color w:val="984806" w:themeColor="accent6" w:themeShade="80"/>
                <w:lang w:eastAsia="cs-CZ"/>
              </w:rPr>
              <w:t>Metodické doporučení pro žáky se SVP: Při tkaní se téměř vždy zklidní i žáci s ADHD apod. Učitel/</w:t>
            </w:r>
            <w:proofErr w:type="spellStart"/>
            <w:r w:rsidRPr="00374F0C">
              <w:rPr>
                <w:color w:val="984806" w:themeColor="accent6" w:themeShade="80"/>
                <w:lang w:eastAsia="cs-CZ"/>
              </w:rPr>
              <w:t>ka</w:t>
            </w:r>
            <w:proofErr w:type="spellEnd"/>
            <w:r w:rsidRPr="00374F0C">
              <w:rPr>
                <w:color w:val="984806" w:themeColor="accent6" w:themeShade="80"/>
                <w:lang w:eastAsia="cs-CZ"/>
              </w:rPr>
              <w:t xml:space="preserve"> tím bývá často překvapen/a. Je vhodné mu/jí také umožnit vyzkoušet si tkaní, aby se mohl/a spolu s žáky ponořit do této činnosti. Učitelé</w:t>
            </w:r>
            <w:r>
              <w:rPr>
                <w:color w:val="984806" w:themeColor="accent6" w:themeShade="80"/>
                <w:lang w:eastAsia="cs-CZ"/>
              </w:rPr>
              <w:t>, kteří si touto zkušeností pro</w:t>
            </w:r>
            <w:r w:rsidRPr="00374F0C">
              <w:rPr>
                <w:color w:val="984806" w:themeColor="accent6" w:themeShade="80"/>
                <w:lang w:eastAsia="cs-CZ"/>
              </w:rPr>
              <w:t xml:space="preserve">šli, často pořizují několik kolíkových </w:t>
            </w:r>
            <w:proofErr w:type="spellStart"/>
            <w:r w:rsidRPr="00374F0C">
              <w:rPr>
                <w:color w:val="984806" w:themeColor="accent6" w:themeShade="80"/>
                <w:lang w:eastAsia="cs-CZ"/>
              </w:rPr>
              <w:t>stávků</w:t>
            </w:r>
            <w:proofErr w:type="spellEnd"/>
            <w:r w:rsidRPr="00374F0C">
              <w:rPr>
                <w:color w:val="984806" w:themeColor="accent6" w:themeShade="80"/>
                <w:lang w:eastAsia="cs-CZ"/>
              </w:rPr>
              <w:t xml:space="preserve"> k sobě do třídy a využívají je jako prostředek, který pomáhá některým žákům se</w:t>
            </w:r>
            <w:r>
              <w:rPr>
                <w:color w:val="984806" w:themeColor="accent6" w:themeShade="80"/>
                <w:lang w:eastAsia="cs-CZ"/>
              </w:rPr>
              <w:t> </w:t>
            </w:r>
            <w:r w:rsidRPr="00374F0C">
              <w:rPr>
                <w:color w:val="984806" w:themeColor="accent6" w:themeShade="80"/>
                <w:lang w:eastAsia="cs-CZ"/>
              </w:rPr>
              <w:t>zklidnit a opět se soustředit.</w:t>
            </w:r>
          </w:p>
        </w:tc>
      </w:tr>
      <w:tr w:rsidR="00D96ADF" w:rsidRPr="00D6463D" w14:paraId="12CD33E8" w14:textId="77777777" w:rsidTr="00AA6386">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5127B" w14:textId="77777777" w:rsidR="00D96ADF" w:rsidRDefault="00D96ADF" w:rsidP="00AA6386">
            <w:pPr>
              <w:pStyle w:val="Bezmezer"/>
              <w:rPr>
                <w:lang w:eastAsia="cs-CZ"/>
              </w:rPr>
            </w:pPr>
            <w:r>
              <w:rPr>
                <w:lang w:eastAsia="cs-CZ"/>
              </w:rPr>
              <w:t>Reflexe</w:t>
            </w:r>
          </w:p>
          <w:p w14:paraId="6952BF30" w14:textId="77777777" w:rsidR="00D96ADF" w:rsidRPr="007D21A2" w:rsidRDefault="00D96ADF" w:rsidP="00AA6386">
            <w:pPr>
              <w:pStyle w:val="Bezmezer"/>
              <w:rPr>
                <w:lang w:eastAsia="cs-CZ"/>
              </w:rPr>
            </w:pPr>
            <w:r>
              <w:rPr>
                <w:lang w:eastAsia="cs-CZ"/>
              </w:rPr>
              <w:t>10 minut</w:t>
            </w:r>
          </w:p>
        </w:tc>
        <w:tc>
          <w:tcPr>
            <w:tcW w:w="7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D91B8" w14:textId="77777777" w:rsidR="00D96ADF" w:rsidRPr="00D6463D" w:rsidRDefault="00D96ADF" w:rsidP="00AA6386">
            <w:pPr>
              <w:pStyle w:val="Bezmezer"/>
              <w:rPr>
                <w:lang w:eastAsia="cs-CZ"/>
              </w:rPr>
            </w:pPr>
            <w:r>
              <w:rPr>
                <w:lang w:eastAsia="cs-CZ"/>
              </w:rPr>
              <w:t>Reflexe – vedeme diskusi na téma, že</w:t>
            </w:r>
            <w:r w:rsidRPr="00D6463D">
              <w:rPr>
                <w:lang w:eastAsia="cs-CZ"/>
              </w:rPr>
              <w:t xml:space="preserve"> </w:t>
            </w:r>
            <w:r w:rsidRPr="00D6463D">
              <w:rPr>
                <w:u w:val="single"/>
                <w:lang w:eastAsia="cs-CZ"/>
              </w:rPr>
              <w:t>nemusí každý umět všechno</w:t>
            </w:r>
            <w:r w:rsidRPr="00D6463D">
              <w:rPr>
                <w:lang w:eastAsia="cs-CZ"/>
              </w:rPr>
              <w:t xml:space="preserve">, </w:t>
            </w:r>
            <w:r>
              <w:rPr>
                <w:lang w:eastAsia="cs-CZ"/>
              </w:rPr>
              <w:t xml:space="preserve">a </w:t>
            </w:r>
            <w:r w:rsidRPr="00D6463D">
              <w:rPr>
                <w:lang w:eastAsia="cs-CZ"/>
              </w:rPr>
              <w:t>k čemu jsou dobří mistři</w:t>
            </w:r>
            <w:r>
              <w:rPr>
                <w:lang w:eastAsia="cs-CZ"/>
              </w:rPr>
              <w:t xml:space="preserve">. </w:t>
            </w:r>
            <w:r w:rsidRPr="00D6463D">
              <w:rPr>
                <w:lang w:eastAsia="cs-CZ"/>
              </w:rPr>
              <w:t>Měl by každý umět všechno</w:t>
            </w:r>
            <w:r>
              <w:rPr>
                <w:lang w:eastAsia="cs-CZ"/>
              </w:rPr>
              <w:t>,</w:t>
            </w:r>
            <w:r w:rsidRPr="00D6463D">
              <w:rPr>
                <w:lang w:eastAsia="cs-CZ"/>
              </w:rPr>
              <w:t xml:space="preserve"> nebo je pro společnost výhodnější, když se lidé specializují? Klademe další otázky, které rozvíjejí toto téma</w:t>
            </w:r>
            <w:r>
              <w:rPr>
                <w:lang w:eastAsia="cs-CZ"/>
              </w:rPr>
              <w:t>.</w:t>
            </w:r>
            <w:r w:rsidRPr="00D6463D">
              <w:rPr>
                <w:lang w:eastAsia="cs-CZ"/>
              </w:rPr>
              <w:t xml:space="preserve"> (</w:t>
            </w:r>
            <w:r>
              <w:rPr>
                <w:lang w:eastAsia="cs-CZ"/>
              </w:rPr>
              <w:t>N</w:t>
            </w:r>
            <w:r w:rsidRPr="00D6463D">
              <w:rPr>
                <w:lang w:eastAsia="cs-CZ"/>
              </w:rPr>
              <w:t xml:space="preserve">apř.: </w:t>
            </w:r>
            <w:r>
              <w:rPr>
                <w:lang w:eastAsia="cs-CZ"/>
              </w:rPr>
              <w:t>J</w:t>
            </w:r>
            <w:r w:rsidRPr="00D6463D">
              <w:rPr>
                <w:lang w:eastAsia="cs-CZ"/>
              </w:rPr>
              <w:t>e možné, že někteří lidé „neum</w:t>
            </w:r>
            <w:r>
              <w:rPr>
                <w:lang w:eastAsia="cs-CZ"/>
              </w:rPr>
              <w:t>ějí</w:t>
            </w:r>
            <w:r w:rsidRPr="00D6463D">
              <w:rPr>
                <w:lang w:eastAsia="cs-CZ"/>
              </w:rPr>
              <w:t xml:space="preserve"> nic“? Co lidé s postižením – s různými typy postižení? </w:t>
            </w:r>
            <w:r>
              <w:rPr>
                <w:lang w:eastAsia="cs-CZ"/>
              </w:rPr>
              <w:t>A podobně</w:t>
            </w:r>
            <w:r w:rsidRPr="00D6463D">
              <w:rPr>
                <w:lang w:eastAsia="cs-CZ"/>
              </w:rPr>
              <w:t>.)</w:t>
            </w:r>
          </w:p>
          <w:p w14:paraId="3A4C0E4B" w14:textId="77777777" w:rsidR="00D96ADF" w:rsidRPr="00D6463D" w:rsidRDefault="00D96ADF" w:rsidP="00AA6386">
            <w:pPr>
              <w:pStyle w:val="Bezmezer"/>
              <w:rPr>
                <w:lang w:eastAsia="cs-CZ"/>
              </w:rPr>
            </w:pPr>
            <w:r>
              <w:rPr>
                <w:lang w:eastAsia="cs-CZ"/>
              </w:rPr>
              <w:t xml:space="preserve">Žáci </w:t>
            </w:r>
            <w:r w:rsidRPr="00D6463D">
              <w:rPr>
                <w:lang w:eastAsia="cs-CZ"/>
              </w:rPr>
              <w:t>se rozdělí do skupin podle toho, která technika je zaujala nejvíce. Podle</w:t>
            </w:r>
            <w:r>
              <w:rPr>
                <w:lang w:eastAsia="cs-CZ"/>
              </w:rPr>
              <w:t> </w:t>
            </w:r>
            <w:r w:rsidRPr="00D6463D">
              <w:rPr>
                <w:lang w:eastAsia="cs-CZ"/>
              </w:rPr>
              <w:t>potřeby je možn</w:t>
            </w:r>
            <w:r>
              <w:rPr>
                <w:lang w:eastAsia="cs-CZ"/>
              </w:rPr>
              <w:t>é</w:t>
            </w:r>
            <w:r w:rsidRPr="00D6463D">
              <w:rPr>
                <w:lang w:eastAsia="cs-CZ"/>
              </w:rPr>
              <w:t xml:space="preserve"> udělat i skupinu </w:t>
            </w:r>
            <w:r>
              <w:rPr>
                <w:lang w:eastAsia="cs-CZ"/>
              </w:rPr>
              <w:t xml:space="preserve">žáků, </w:t>
            </w:r>
            <w:r w:rsidRPr="00D6463D">
              <w:rPr>
                <w:lang w:eastAsia="cs-CZ"/>
              </w:rPr>
              <w:t>které nebavila ani jedna z uvedených technik</w:t>
            </w:r>
            <w:r>
              <w:rPr>
                <w:lang w:eastAsia="cs-CZ"/>
              </w:rPr>
              <w:t>, případně je bavily obě dvě stejně (a nemohou se pro jednu z nich rozhodnout)</w:t>
            </w:r>
            <w:r w:rsidRPr="00D6463D">
              <w:rPr>
                <w:lang w:eastAsia="cs-CZ"/>
              </w:rPr>
              <w:t xml:space="preserve">. Ve skupinách </w:t>
            </w:r>
            <w:r>
              <w:rPr>
                <w:lang w:eastAsia="cs-CZ"/>
              </w:rPr>
              <w:t xml:space="preserve">žáci </w:t>
            </w:r>
            <w:r w:rsidRPr="00D6463D">
              <w:rPr>
                <w:lang w:eastAsia="cs-CZ"/>
              </w:rPr>
              <w:t>hledají vlastnosti, které jsou jim společné (z</w:t>
            </w:r>
            <w:r>
              <w:rPr>
                <w:lang w:eastAsia="cs-CZ"/>
              </w:rPr>
              <w:t> </w:t>
            </w:r>
            <w:r w:rsidRPr="00D6463D">
              <w:rPr>
                <w:lang w:eastAsia="cs-CZ"/>
              </w:rPr>
              <w:t>hlediska práce danou technikou). Vlastnosti se zap</w:t>
            </w:r>
            <w:r>
              <w:rPr>
                <w:lang w:eastAsia="cs-CZ"/>
              </w:rPr>
              <w:t xml:space="preserve">isují k dalším na velký papír. </w:t>
            </w:r>
          </w:p>
        </w:tc>
      </w:tr>
      <w:tr w:rsidR="00D96ADF" w:rsidRPr="00D6463D" w14:paraId="1FE6863D" w14:textId="77777777" w:rsidTr="00AA6386">
        <w:trPr>
          <w:trHeight w:val="597"/>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D0AE5" w14:textId="77777777" w:rsidR="00D96ADF" w:rsidRDefault="00D96ADF" w:rsidP="00AA6386">
            <w:pPr>
              <w:pStyle w:val="Bezmezer"/>
              <w:rPr>
                <w:lang w:eastAsia="cs-CZ"/>
              </w:rPr>
            </w:pPr>
            <w:r>
              <w:rPr>
                <w:lang w:eastAsia="cs-CZ"/>
              </w:rPr>
              <w:lastRenderedPageBreak/>
              <w:t xml:space="preserve">Volitelné činnosti </w:t>
            </w:r>
          </w:p>
          <w:p w14:paraId="57A7D532" w14:textId="77777777" w:rsidR="00D96ADF" w:rsidRPr="007D21A2" w:rsidRDefault="00D96ADF" w:rsidP="00AA6386">
            <w:pPr>
              <w:pStyle w:val="Bezmezer"/>
              <w:rPr>
                <w:lang w:eastAsia="cs-CZ"/>
              </w:rPr>
            </w:pPr>
            <w:r>
              <w:rPr>
                <w:lang w:eastAsia="cs-CZ"/>
              </w:rPr>
              <w:t>45 minut</w:t>
            </w:r>
          </w:p>
        </w:tc>
        <w:tc>
          <w:tcPr>
            <w:tcW w:w="7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ACF7B" w14:textId="77777777" w:rsidR="00D96ADF" w:rsidRPr="00D6463D" w:rsidRDefault="00D96ADF" w:rsidP="00AA6386">
            <w:pPr>
              <w:pStyle w:val="Bezmezer"/>
              <w:rPr>
                <w:lang w:eastAsia="cs-CZ"/>
              </w:rPr>
            </w:pPr>
            <w:r w:rsidRPr="00D6463D">
              <w:rPr>
                <w:lang w:eastAsia="cs-CZ"/>
              </w:rPr>
              <w:t xml:space="preserve">Dáme </w:t>
            </w:r>
            <w:r>
              <w:rPr>
                <w:lang w:eastAsia="cs-CZ"/>
              </w:rPr>
              <w:t>žákům</w:t>
            </w:r>
            <w:r w:rsidRPr="00D6463D">
              <w:rPr>
                <w:lang w:eastAsia="cs-CZ"/>
              </w:rPr>
              <w:t xml:space="preserve"> možnost pokračovat v práci a dokončit si výrobky, případně vyrábět další.</w:t>
            </w:r>
            <w:r>
              <w:rPr>
                <w:lang w:eastAsia="cs-CZ"/>
              </w:rPr>
              <w:t xml:space="preserve"> Mohou také pracovat na stavbě přístřešku. </w:t>
            </w:r>
          </w:p>
        </w:tc>
      </w:tr>
      <w:tr w:rsidR="00D96ADF" w:rsidRPr="00D6463D" w14:paraId="5ECA5EF0" w14:textId="77777777" w:rsidTr="00AA6386">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8A2DB" w14:textId="77777777" w:rsidR="00D96ADF" w:rsidRDefault="00D96ADF" w:rsidP="00AA6386">
            <w:pPr>
              <w:pStyle w:val="Bezmezer"/>
              <w:rPr>
                <w:lang w:eastAsia="cs-CZ"/>
              </w:rPr>
            </w:pPr>
            <w:r w:rsidRPr="00D6463D">
              <w:rPr>
                <w:lang w:eastAsia="cs-CZ"/>
              </w:rPr>
              <w:t>Úklid</w:t>
            </w:r>
          </w:p>
          <w:p w14:paraId="6B4C9D73" w14:textId="77777777" w:rsidR="00D96ADF" w:rsidRPr="00D6463D" w:rsidRDefault="00D96ADF" w:rsidP="00AA6386">
            <w:pPr>
              <w:pStyle w:val="Bezmezer"/>
              <w:rPr>
                <w:lang w:eastAsia="cs-CZ"/>
              </w:rPr>
            </w:pPr>
            <w:r>
              <w:rPr>
                <w:lang w:eastAsia="cs-CZ"/>
              </w:rPr>
              <w:t>(průběžně)</w:t>
            </w:r>
          </w:p>
        </w:tc>
        <w:tc>
          <w:tcPr>
            <w:tcW w:w="7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12236" w14:textId="77777777" w:rsidR="00D96ADF" w:rsidRPr="00D6463D" w:rsidRDefault="00D96ADF" w:rsidP="00AA6386">
            <w:pPr>
              <w:pStyle w:val="Bezmezer"/>
              <w:rPr>
                <w:lang w:eastAsia="cs-CZ"/>
              </w:rPr>
            </w:pPr>
            <w:r w:rsidRPr="00D6463D">
              <w:rPr>
                <w:lang w:eastAsia="cs-CZ"/>
              </w:rPr>
              <w:t>Průběžně klademe důraz na úklid materiálu a nástrojů, proč je potřeba udržovat pořádek, podpora spoluprác</w:t>
            </w:r>
            <w:r>
              <w:rPr>
                <w:lang w:eastAsia="cs-CZ"/>
              </w:rPr>
              <w:t>e (domluva žáků, kdo co uklidí). Neuklízíme za žáky.</w:t>
            </w:r>
          </w:p>
        </w:tc>
      </w:tr>
    </w:tbl>
    <w:p w14:paraId="6F2C4629" w14:textId="108C75F4" w:rsidR="00A47189" w:rsidRDefault="00A47189" w:rsidP="004A5FB8">
      <w:pPr>
        <w:pStyle w:val="Bezmezer"/>
      </w:pPr>
    </w:p>
    <w:p w14:paraId="7795CA35" w14:textId="487B58C7" w:rsidR="00A47189" w:rsidRDefault="00A47189" w:rsidP="004A5FB8">
      <w:pPr>
        <w:pStyle w:val="Bezmezer"/>
      </w:pPr>
    </w:p>
    <w:p w14:paraId="3F099825" w14:textId="25E7CB3F" w:rsidR="00A47189" w:rsidRDefault="00A47189" w:rsidP="004A5FB8">
      <w:pPr>
        <w:pStyle w:val="Bezmezer"/>
      </w:pPr>
    </w:p>
    <w:p w14:paraId="486CFC63" w14:textId="181B4D44" w:rsidR="00D96ADF" w:rsidRDefault="00D96ADF" w:rsidP="004A5FB8">
      <w:pPr>
        <w:pStyle w:val="Bezmezer"/>
      </w:pPr>
    </w:p>
    <w:p w14:paraId="6A6FE15F" w14:textId="6125F824" w:rsidR="00D96ADF" w:rsidRDefault="00D96ADF" w:rsidP="004A5FB8">
      <w:pPr>
        <w:pStyle w:val="Bezmezer"/>
      </w:pPr>
    </w:p>
    <w:p w14:paraId="08AD55DF" w14:textId="7CC408DA" w:rsidR="00D96ADF" w:rsidRDefault="00D96ADF" w:rsidP="004A5FB8">
      <w:pPr>
        <w:pStyle w:val="Bezmezer"/>
      </w:pPr>
    </w:p>
    <w:p w14:paraId="07947FEC" w14:textId="66FC236D" w:rsidR="00D96ADF" w:rsidRDefault="00D96ADF" w:rsidP="004A5FB8">
      <w:pPr>
        <w:pStyle w:val="Bezmezer"/>
      </w:pPr>
    </w:p>
    <w:p w14:paraId="71E7EA41" w14:textId="6912C1C3" w:rsidR="00D96ADF" w:rsidRDefault="00D96ADF" w:rsidP="004A5FB8">
      <w:pPr>
        <w:pStyle w:val="Bezmezer"/>
      </w:pPr>
    </w:p>
    <w:p w14:paraId="0FA04350" w14:textId="12431601" w:rsidR="00D96ADF" w:rsidRDefault="00D96ADF" w:rsidP="004A5FB8">
      <w:pPr>
        <w:pStyle w:val="Bezmezer"/>
      </w:pPr>
    </w:p>
    <w:p w14:paraId="32AFD1D9" w14:textId="1E122F20" w:rsidR="00D96ADF" w:rsidRDefault="00D96ADF" w:rsidP="004A5FB8">
      <w:pPr>
        <w:pStyle w:val="Bezmezer"/>
      </w:pPr>
    </w:p>
    <w:p w14:paraId="3AA6A86E" w14:textId="26985A94" w:rsidR="00D96ADF" w:rsidRDefault="00D96ADF" w:rsidP="004A5FB8">
      <w:pPr>
        <w:pStyle w:val="Bezmezer"/>
      </w:pPr>
    </w:p>
    <w:p w14:paraId="3DD7B8B5" w14:textId="17D5C289" w:rsidR="00D96ADF" w:rsidRDefault="00D96ADF" w:rsidP="004A5FB8">
      <w:pPr>
        <w:pStyle w:val="Bezmezer"/>
      </w:pPr>
    </w:p>
    <w:p w14:paraId="7E94BFE2" w14:textId="2B923132" w:rsidR="00D96ADF" w:rsidRDefault="00D96ADF" w:rsidP="004A5FB8">
      <w:pPr>
        <w:pStyle w:val="Bezmezer"/>
      </w:pPr>
    </w:p>
    <w:p w14:paraId="22761AD1" w14:textId="27EF7AA0" w:rsidR="00D96ADF" w:rsidRDefault="00D96ADF" w:rsidP="004A5FB8">
      <w:pPr>
        <w:pStyle w:val="Bezmezer"/>
      </w:pPr>
    </w:p>
    <w:p w14:paraId="29401688" w14:textId="1AAD210C" w:rsidR="00D96ADF" w:rsidRDefault="00D96ADF" w:rsidP="004A5FB8">
      <w:pPr>
        <w:pStyle w:val="Bezmezer"/>
      </w:pPr>
    </w:p>
    <w:p w14:paraId="7ED98154" w14:textId="794367A7" w:rsidR="00D96ADF" w:rsidRDefault="00D96ADF" w:rsidP="004A5FB8">
      <w:pPr>
        <w:pStyle w:val="Bezmezer"/>
      </w:pPr>
    </w:p>
    <w:p w14:paraId="29EC607D" w14:textId="6C3E67C2" w:rsidR="00D96ADF" w:rsidRDefault="00D96ADF" w:rsidP="004A5FB8">
      <w:pPr>
        <w:pStyle w:val="Bezmezer"/>
      </w:pPr>
    </w:p>
    <w:p w14:paraId="311F8134" w14:textId="20AC67F5" w:rsidR="00D96ADF" w:rsidRDefault="00D96ADF" w:rsidP="004A5FB8">
      <w:pPr>
        <w:pStyle w:val="Bezmezer"/>
      </w:pPr>
    </w:p>
    <w:p w14:paraId="111CE119" w14:textId="1BF42D50" w:rsidR="00D96ADF" w:rsidRDefault="00D96ADF" w:rsidP="004A5FB8">
      <w:pPr>
        <w:pStyle w:val="Bezmezer"/>
      </w:pPr>
    </w:p>
    <w:p w14:paraId="017B1681" w14:textId="6A1B0E6E" w:rsidR="00D96ADF" w:rsidRDefault="00D96ADF" w:rsidP="004A5FB8">
      <w:pPr>
        <w:pStyle w:val="Bezmezer"/>
      </w:pPr>
    </w:p>
    <w:p w14:paraId="2B057B50" w14:textId="0C5879D7" w:rsidR="00D96ADF" w:rsidRDefault="00D96ADF" w:rsidP="004A5FB8">
      <w:pPr>
        <w:pStyle w:val="Bezmezer"/>
      </w:pPr>
    </w:p>
    <w:p w14:paraId="3946F569" w14:textId="7241A1D8" w:rsidR="00D96ADF" w:rsidRDefault="00D96ADF" w:rsidP="004A5FB8">
      <w:pPr>
        <w:pStyle w:val="Bezmezer"/>
      </w:pPr>
    </w:p>
    <w:p w14:paraId="5AEAE077" w14:textId="7FB21EF3" w:rsidR="00D96ADF" w:rsidRDefault="00D96ADF" w:rsidP="004A5FB8">
      <w:pPr>
        <w:pStyle w:val="Bezmezer"/>
      </w:pPr>
    </w:p>
    <w:p w14:paraId="6F5A5BCB" w14:textId="78805CF9" w:rsidR="00D96ADF" w:rsidRDefault="00D96ADF" w:rsidP="004A5FB8">
      <w:pPr>
        <w:pStyle w:val="Bezmezer"/>
      </w:pPr>
    </w:p>
    <w:p w14:paraId="6F7BC1C0" w14:textId="79C4E858" w:rsidR="00D96ADF" w:rsidRDefault="00D96ADF" w:rsidP="004A5FB8">
      <w:pPr>
        <w:pStyle w:val="Bezmezer"/>
      </w:pPr>
    </w:p>
    <w:p w14:paraId="12127314" w14:textId="68D58A86" w:rsidR="00D96ADF" w:rsidRDefault="00D96ADF" w:rsidP="004A5FB8">
      <w:pPr>
        <w:pStyle w:val="Bezmezer"/>
      </w:pPr>
    </w:p>
    <w:p w14:paraId="633022B9" w14:textId="48B11090" w:rsidR="00D96ADF" w:rsidRDefault="00D96ADF" w:rsidP="004A5FB8">
      <w:pPr>
        <w:pStyle w:val="Bezmezer"/>
      </w:pPr>
    </w:p>
    <w:p w14:paraId="4BD539BB" w14:textId="4E149778" w:rsidR="00D96ADF" w:rsidRDefault="00D96ADF" w:rsidP="004A5FB8">
      <w:pPr>
        <w:pStyle w:val="Bezmezer"/>
      </w:pPr>
    </w:p>
    <w:p w14:paraId="0703BCF3" w14:textId="35746E66" w:rsidR="00D96ADF" w:rsidRDefault="00D96ADF" w:rsidP="004A5FB8">
      <w:pPr>
        <w:pStyle w:val="Bezmezer"/>
      </w:pPr>
    </w:p>
    <w:p w14:paraId="4EBC1AC4" w14:textId="215BB7A2" w:rsidR="00D96ADF" w:rsidRDefault="00D96ADF" w:rsidP="004A5FB8">
      <w:pPr>
        <w:pStyle w:val="Bezmezer"/>
      </w:pPr>
    </w:p>
    <w:p w14:paraId="56A080F1" w14:textId="667F7524" w:rsidR="00D96ADF" w:rsidRDefault="00D96ADF" w:rsidP="004A5FB8">
      <w:pPr>
        <w:pStyle w:val="Bezmezer"/>
      </w:pPr>
    </w:p>
    <w:p w14:paraId="42BDCCE1" w14:textId="0669B5AC" w:rsidR="00D96ADF" w:rsidRDefault="00D96ADF" w:rsidP="004A5FB8">
      <w:pPr>
        <w:pStyle w:val="Bezmezer"/>
      </w:pPr>
    </w:p>
    <w:p w14:paraId="206B4A79" w14:textId="4F14C645" w:rsidR="00D96ADF" w:rsidRDefault="00D96ADF" w:rsidP="004A5FB8">
      <w:pPr>
        <w:pStyle w:val="Bezmezer"/>
      </w:pPr>
    </w:p>
    <w:p w14:paraId="6B071563" w14:textId="09CC6C62" w:rsidR="00D96ADF" w:rsidRDefault="00D96ADF" w:rsidP="004A5FB8">
      <w:pPr>
        <w:pStyle w:val="Bezmezer"/>
      </w:pPr>
    </w:p>
    <w:p w14:paraId="026690FF" w14:textId="33D52C40" w:rsidR="00D96ADF" w:rsidRDefault="00D96ADF" w:rsidP="004A5FB8">
      <w:pPr>
        <w:pStyle w:val="Bezmezer"/>
      </w:pPr>
    </w:p>
    <w:p w14:paraId="140F7423" w14:textId="2FE727E0" w:rsidR="00D96ADF" w:rsidRDefault="00D96ADF" w:rsidP="004A5FB8">
      <w:pPr>
        <w:pStyle w:val="Bezmezer"/>
      </w:pPr>
    </w:p>
    <w:p w14:paraId="51F188F3" w14:textId="3A1FC48B" w:rsidR="00D96ADF" w:rsidRDefault="00D96ADF" w:rsidP="004A5FB8">
      <w:pPr>
        <w:pStyle w:val="Bezmezer"/>
      </w:pPr>
    </w:p>
    <w:p w14:paraId="6FC3E268" w14:textId="48D1AEC9" w:rsidR="00D96ADF" w:rsidRDefault="00D96ADF" w:rsidP="004A5FB8">
      <w:pPr>
        <w:pStyle w:val="Bezmezer"/>
      </w:pPr>
    </w:p>
    <w:p w14:paraId="2F2B2A5D" w14:textId="2605075B" w:rsidR="00D96ADF" w:rsidRDefault="00D96ADF" w:rsidP="004A5FB8">
      <w:pPr>
        <w:pStyle w:val="Bezmezer"/>
      </w:pPr>
    </w:p>
    <w:p w14:paraId="29F7F22C" w14:textId="281239BC" w:rsidR="00D96ADF" w:rsidRDefault="00D96ADF" w:rsidP="004A5FB8">
      <w:pPr>
        <w:pStyle w:val="Bezmezer"/>
      </w:pPr>
    </w:p>
    <w:p w14:paraId="5E3D9A2A" w14:textId="7C503849" w:rsidR="00D96ADF" w:rsidRDefault="00D96ADF" w:rsidP="004A5FB8">
      <w:pPr>
        <w:pStyle w:val="Bezmezer"/>
      </w:pPr>
    </w:p>
    <w:p w14:paraId="2C8C5277" w14:textId="1E446225" w:rsidR="00D96ADF" w:rsidRDefault="00D96ADF" w:rsidP="004A5FB8">
      <w:pPr>
        <w:pStyle w:val="Bezmezer"/>
      </w:pPr>
    </w:p>
    <w:p w14:paraId="1CB7CAE8" w14:textId="77777777" w:rsidR="00D96ADF" w:rsidRDefault="00D96ADF" w:rsidP="004A5FB8">
      <w:pPr>
        <w:pStyle w:val="Bezmezer"/>
      </w:pPr>
    </w:p>
    <w:p w14:paraId="25EF5711" w14:textId="77777777" w:rsidR="00A47189" w:rsidRDefault="00A47189" w:rsidP="004A5FB8">
      <w:pPr>
        <w:pStyle w:val="Bezmezer"/>
      </w:pPr>
    </w:p>
    <w:p w14:paraId="7068FFCD" w14:textId="3F4F4D71" w:rsidR="008E78B6" w:rsidRDefault="008E78B6" w:rsidP="008E78B6">
      <w:pPr>
        <w:pStyle w:val="Bezmezer"/>
      </w:pPr>
      <w:r w:rsidRPr="008E78B6">
        <w:rPr>
          <w:b/>
        </w:rPr>
        <w:lastRenderedPageBreak/>
        <w:t xml:space="preserve">Lekce 3 </w:t>
      </w:r>
      <w:r w:rsidR="00594BDA">
        <w:rPr>
          <w:b/>
        </w:rPr>
        <w:t>Obživa a cestování</w:t>
      </w:r>
      <w:r w:rsidRPr="008E78B6">
        <w:rPr>
          <w:b/>
        </w:rPr>
        <w:t xml:space="preserve"> </w:t>
      </w:r>
      <w:r>
        <w:t xml:space="preserve">– </w:t>
      </w:r>
      <w:r w:rsidR="00594BDA">
        <w:t>8</w:t>
      </w:r>
      <w:r>
        <w:t xml:space="preserve"> vyučovací</w:t>
      </w:r>
      <w:r w:rsidR="00594BDA">
        <w:t xml:space="preserve">ch </w:t>
      </w:r>
      <w:r>
        <w:t>hodin</w:t>
      </w:r>
    </w:p>
    <w:p w14:paraId="5C13C8EF" w14:textId="77777777" w:rsidR="00A775B6" w:rsidRPr="00A775B6" w:rsidRDefault="00A775B6" w:rsidP="00A775B6">
      <w:pPr>
        <w:pStyle w:val="Bezmezer"/>
        <w:rPr>
          <w:u w:val="single"/>
        </w:rPr>
      </w:pPr>
      <w:r w:rsidRPr="00A775B6">
        <w:rPr>
          <w:u w:val="single"/>
        </w:rPr>
        <w:t>Forma a bližší popis realizace</w:t>
      </w:r>
    </w:p>
    <w:p w14:paraId="1EC48036" w14:textId="259BC827" w:rsidR="00A775B6" w:rsidRPr="00A775B6" w:rsidRDefault="00A775B6" w:rsidP="00A775B6">
      <w:pPr>
        <w:pStyle w:val="Bezmezer"/>
        <w:rPr>
          <w:rFonts w:eastAsia="Times New Roman" w:cstheme="minorHAnsi"/>
          <w:color w:val="000000"/>
          <w:lang w:eastAsia="cs-CZ"/>
        </w:rPr>
      </w:pPr>
      <w:r>
        <w:rPr>
          <w:rFonts w:eastAsia="Times New Roman" w:cstheme="minorHAnsi"/>
          <w:color w:val="000000"/>
          <w:lang w:eastAsia="cs-CZ"/>
        </w:rPr>
        <w:t>Žáci se seznamují s názvy řemesel současných i minulých. Učíme je orientovat se v mapě, plánovat cestu. Žáci se seznamují s chodem farmy a zapojují se do sezonních prací. Navrhují podobu vlastní farmy.</w:t>
      </w:r>
    </w:p>
    <w:p w14:paraId="737761DE" w14:textId="77777777" w:rsidR="00A775B6" w:rsidRPr="00A775B6" w:rsidRDefault="00A775B6" w:rsidP="00A775B6">
      <w:pPr>
        <w:pStyle w:val="Bezmezer"/>
        <w:rPr>
          <w:u w:val="single"/>
        </w:rPr>
      </w:pPr>
      <w:r w:rsidRPr="00A775B6">
        <w:rPr>
          <w:u w:val="single"/>
        </w:rPr>
        <w:t>Metody</w:t>
      </w:r>
    </w:p>
    <w:p w14:paraId="45F28213" w14:textId="77777777" w:rsidR="00A775B6" w:rsidRDefault="00A775B6" w:rsidP="00D96ADF">
      <w:pPr>
        <w:pStyle w:val="Bezmezer"/>
        <w:numPr>
          <w:ilvl w:val="0"/>
          <w:numId w:val="3"/>
        </w:numPr>
      </w:pPr>
      <w:r>
        <w:t>skupinová práce – řemesla, sestavení mapy</w:t>
      </w:r>
    </w:p>
    <w:p w14:paraId="0374F9A2" w14:textId="77777777" w:rsidR="00A775B6" w:rsidRDefault="00A775B6" w:rsidP="00D96ADF">
      <w:pPr>
        <w:pStyle w:val="Bezmezer"/>
        <w:numPr>
          <w:ilvl w:val="0"/>
          <w:numId w:val="3"/>
        </w:numPr>
      </w:pPr>
      <w:r>
        <w:t>badatelská výuka – práce s mapou</w:t>
      </w:r>
    </w:p>
    <w:p w14:paraId="39997074" w14:textId="77777777" w:rsidR="00A775B6" w:rsidRDefault="00A775B6" w:rsidP="00D96ADF">
      <w:pPr>
        <w:pStyle w:val="Bezmezer"/>
        <w:numPr>
          <w:ilvl w:val="0"/>
          <w:numId w:val="3"/>
        </w:numPr>
      </w:pPr>
      <w:r>
        <w:t>diskuse – význam lokálních potravinových zdrojů, hospodaření s nimi</w:t>
      </w:r>
    </w:p>
    <w:p w14:paraId="4E7BD93F" w14:textId="77777777" w:rsidR="00A775B6" w:rsidRDefault="00A775B6" w:rsidP="00D96ADF">
      <w:pPr>
        <w:pStyle w:val="Bezmezer"/>
        <w:numPr>
          <w:ilvl w:val="0"/>
          <w:numId w:val="3"/>
        </w:numPr>
      </w:pPr>
      <w:r>
        <w:t>zážitkové učení – práce na farmě</w:t>
      </w:r>
    </w:p>
    <w:p w14:paraId="004A2E31" w14:textId="77777777" w:rsidR="00A775B6" w:rsidRDefault="00A775B6" w:rsidP="00D96ADF">
      <w:pPr>
        <w:pStyle w:val="Bezmezer"/>
        <w:numPr>
          <w:ilvl w:val="0"/>
          <w:numId w:val="3"/>
        </w:numPr>
      </w:pPr>
      <w:r>
        <w:t>výuka venku – téměř celý program probíhá venku</w:t>
      </w:r>
    </w:p>
    <w:p w14:paraId="38DABB48" w14:textId="77777777" w:rsidR="00A775B6" w:rsidRDefault="00A775B6" w:rsidP="00D96ADF">
      <w:pPr>
        <w:pStyle w:val="Bezmezer"/>
        <w:numPr>
          <w:ilvl w:val="0"/>
          <w:numId w:val="3"/>
        </w:numPr>
      </w:pPr>
      <w:r>
        <w:t>místně ukotvené učení – lokální farmaření</w:t>
      </w:r>
    </w:p>
    <w:p w14:paraId="3A4F9CD0" w14:textId="77777777" w:rsidR="00A775B6" w:rsidRDefault="00A775B6" w:rsidP="00D96ADF">
      <w:pPr>
        <w:pStyle w:val="Bezmezer"/>
        <w:numPr>
          <w:ilvl w:val="0"/>
          <w:numId w:val="3"/>
        </w:numPr>
      </w:pPr>
      <w:r>
        <w:t>výtvarná prezentace s kritérii – formativní hodnocení</w:t>
      </w:r>
    </w:p>
    <w:p w14:paraId="1B3FAFC1" w14:textId="77777777" w:rsidR="00A775B6" w:rsidRPr="00A775B6" w:rsidRDefault="00A775B6" w:rsidP="00A775B6">
      <w:pPr>
        <w:pStyle w:val="Bezmezer"/>
        <w:rPr>
          <w:u w:val="single"/>
        </w:rPr>
      </w:pPr>
      <w:r w:rsidRPr="00A775B6">
        <w:rPr>
          <w:u w:val="single"/>
        </w:rPr>
        <w:t>Pomůcky</w:t>
      </w:r>
    </w:p>
    <w:p w14:paraId="754650EF" w14:textId="77777777" w:rsidR="00A775B6" w:rsidRDefault="00A775B6" w:rsidP="00A775B6">
      <w:pPr>
        <w:pStyle w:val="Bezmezer"/>
      </w:pPr>
      <w:r>
        <w:t xml:space="preserve">lístečky s popisky nehod </w:t>
      </w:r>
      <w:r w:rsidRPr="00C9183A">
        <w:rPr>
          <w:color w:val="00B050"/>
        </w:rPr>
        <w:t>(4.8 Nehody)</w:t>
      </w:r>
      <w:r>
        <w:t xml:space="preserve">, pracovní listy k řemeslům </w:t>
      </w:r>
      <w:r w:rsidRPr="00C9183A">
        <w:rPr>
          <w:color w:val="00B050"/>
        </w:rPr>
        <w:t>(4.9 Řemesla)</w:t>
      </w:r>
      <w:r>
        <w:t xml:space="preserve">, zašifrované vzkazy s umístěním částí mapy (vytvoří lektoři na místě podle aktuální situace), části mapy </w:t>
      </w:r>
      <w:r w:rsidRPr="00C9183A">
        <w:rPr>
          <w:color w:val="00B050"/>
        </w:rPr>
        <w:t>(4.10 Mapa)</w:t>
      </w:r>
      <w:r>
        <w:t>, buzoly, pravítka, náčiní na farmě podle aktuální potřeby</w:t>
      </w:r>
    </w:p>
    <w:tbl>
      <w:tblPr>
        <w:tblW w:w="0" w:type="auto"/>
        <w:tblCellMar>
          <w:top w:w="15" w:type="dxa"/>
          <w:left w:w="15" w:type="dxa"/>
          <w:bottom w:w="15" w:type="dxa"/>
          <w:right w:w="15" w:type="dxa"/>
        </w:tblCellMar>
        <w:tblLook w:val="04A0" w:firstRow="1" w:lastRow="0" w:firstColumn="1" w:lastColumn="0" w:noHBand="0" w:noVBand="1"/>
      </w:tblPr>
      <w:tblGrid>
        <w:gridCol w:w="1797"/>
        <w:gridCol w:w="7253"/>
      </w:tblGrid>
      <w:tr w:rsidR="00D96ADF" w:rsidRPr="00D25BF0" w14:paraId="26C7B655" w14:textId="77777777" w:rsidTr="00AA6386">
        <w:tc>
          <w:tcPr>
            <w:tcW w:w="1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C602F" w14:textId="77777777" w:rsidR="00D96ADF" w:rsidRPr="009A1459" w:rsidRDefault="00D96ADF" w:rsidP="00D96ADF">
            <w:pPr>
              <w:pStyle w:val="Bezmezer"/>
              <w:rPr>
                <w:lang w:eastAsia="cs-CZ"/>
              </w:rPr>
            </w:pPr>
            <w:r w:rsidRPr="009A1459">
              <w:rPr>
                <w:lang w:eastAsia="cs-CZ"/>
              </w:rPr>
              <w:t>Řemeslníci</w:t>
            </w:r>
          </w:p>
          <w:p w14:paraId="1CB2A6A5" w14:textId="77777777" w:rsidR="00D96ADF" w:rsidRDefault="00D96ADF" w:rsidP="00D96ADF">
            <w:pPr>
              <w:pStyle w:val="Bezmezer"/>
              <w:rPr>
                <w:lang w:eastAsia="cs-CZ"/>
              </w:rPr>
            </w:pPr>
            <w:r w:rsidRPr="009A1459">
              <w:rPr>
                <w:lang w:eastAsia="cs-CZ"/>
              </w:rPr>
              <w:t>úvodní hra</w:t>
            </w:r>
          </w:p>
          <w:p w14:paraId="0CAFCAEE" w14:textId="77777777" w:rsidR="00D96ADF" w:rsidRPr="00974D48" w:rsidRDefault="00D96ADF" w:rsidP="00D96ADF">
            <w:pPr>
              <w:pStyle w:val="Bezmezer"/>
              <w:rPr>
                <w:lang w:eastAsia="cs-CZ"/>
              </w:rPr>
            </w:pPr>
            <w:r>
              <w:rPr>
                <w:lang w:eastAsia="cs-CZ"/>
              </w:rPr>
              <w:t>15 minut</w:t>
            </w:r>
          </w:p>
        </w:tc>
        <w:tc>
          <w:tcPr>
            <w:tcW w:w="7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15241" w14:textId="034F8BCF" w:rsidR="00D96ADF" w:rsidRPr="00670357" w:rsidRDefault="00D96ADF" w:rsidP="00D96ADF">
            <w:pPr>
              <w:pStyle w:val="Bezmezer"/>
              <w:rPr>
                <w:lang w:eastAsia="cs-CZ"/>
              </w:rPr>
            </w:pPr>
            <w:r w:rsidRPr="00670357">
              <w:rPr>
                <w:lang w:eastAsia="cs-CZ"/>
              </w:rPr>
              <w:t xml:space="preserve">Žáky ráno po příchodu nepustíme do hájovny – stala se tam přes noc „spousta nehod“. Dvojice nebo trojice dostanou kartičky (příloha 4.8 Nehody) s jednotlivými problémy (neteče voda, rozpadla se skříň, opadaly dlaždice na WC…) a žáci mají za úkol pojmenovat, jakého řemeslníka by pozvali na opravu (instalatér, truhlář…). </w:t>
            </w:r>
          </w:p>
          <w:p w14:paraId="37228370" w14:textId="1890BA80" w:rsidR="00D96ADF" w:rsidRPr="00670357" w:rsidRDefault="00D96ADF" w:rsidP="00D96ADF">
            <w:pPr>
              <w:pStyle w:val="Bezmezer"/>
              <w:rPr>
                <w:lang w:eastAsia="cs-CZ"/>
              </w:rPr>
            </w:pPr>
            <w:r w:rsidRPr="00670357">
              <w:rPr>
                <w:lang w:eastAsia="cs-CZ"/>
              </w:rPr>
              <w:t xml:space="preserve">Reflexe: Každá dvojice představí problém a řemeslnickou profesi. Zapisujeme na velký papír. </w:t>
            </w:r>
          </w:p>
          <w:p w14:paraId="421924B2" w14:textId="77777777" w:rsidR="00D96ADF" w:rsidRPr="00670357" w:rsidRDefault="00D96ADF" w:rsidP="00D96ADF">
            <w:pPr>
              <w:pStyle w:val="Bezmezer"/>
              <w:rPr>
                <w:lang w:eastAsia="cs-CZ"/>
              </w:rPr>
            </w:pPr>
            <w:r w:rsidRPr="00670357">
              <w:rPr>
                <w:lang w:eastAsia="cs-CZ"/>
              </w:rPr>
              <w:t>Kdo je řemeslník? Je třeba učitel řemeslník? Nebo prodavač? Jak byste definovali řemeslníka?</w:t>
            </w:r>
          </w:p>
          <w:p w14:paraId="295D6544" w14:textId="0AC3E765" w:rsidR="00D96ADF" w:rsidRPr="00D96ADF" w:rsidRDefault="00D96ADF" w:rsidP="00D96ADF">
            <w:pPr>
              <w:pStyle w:val="Bezmezer"/>
              <w:rPr>
                <w:lang w:eastAsia="cs-CZ"/>
              </w:rPr>
            </w:pPr>
            <w:r w:rsidRPr="00670357">
              <w:rPr>
                <w:lang w:eastAsia="cs-CZ"/>
              </w:rPr>
              <w:t xml:space="preserve">Ptáme se: Má někdo v rodině někoho z řemeslníků? Dědí se řemeslo například z vašeho dědečka na otce? </w:t>
            </w:r>
            <w:r w:rsidRPr="00670357">
              <w:rPr>
                <w:u w:val="single"/>
                <w:lang w:eastAsia="cs-CZ"/>
              </w:rPr>
              <w:t>Chtěl by se někdo z vás vyučit nějakému řemeslu</w:t>
            </w:r>
            <w:r w:rsidRPr="00670357">
              <w:rPr>
                <w:lang w:eastAsia="cs-CZ"/>
              </w:rPr>
              <w:t xml:space="preserve">? </w:t>
            </w:r>
          </w:p>
          <w:p w14:paraId="7F02BADD" w14:textId="77777777" w:rsidR="00D96ADF" w:rsidRPr="00D25BF0" w:rsidRDefault="00D96ADF" w:rsidP="00D96ADF">
            <w:pPr>
              <w:pStyle w:val="Bezmezer"/>
              <w:rPr>
                <w:color w:val="C0504D" w:themeColor="accent2"/>
                <w:lang w:eastAsia="cs-CZ"/>
              </w:rPr>
            </w:pPr>
            <w:r w:rsidRPr="005D2DD4">
              <w:rPr>
                <w:color w:val="984806" w:themeColor="accent6" w:themeShade="80"/>
                <w:lang w:eastAsia="cs-CZ"/>
              </w:rPr>
              <w:t>Metodické doporučení pro žáky se SVP: Pokud je potřeba, může se čtením popisu situace pomoci asistent/</w:t>
            </w:r>
            <w:proofErr w:type="spellStart"/>
            <w:r w:rsidRPr="005D2DD4">
              <w:rPr>
                <w:color w:val="984806" w:themeColor="accent6" w:themeShade="80"/>
                <w:lang w:eastAsia="cs-CZ"/>
              </w:rPr>
              <w:t>ka</w:t>
            </w:r>
            <w:proofErr w:type="spellEnd"/>
            <w:r w:rsidRPr="005D2DD4">
              <w:rPr>
                <w:color w:val="984806" w:themeColor="accent6" w:themeShade="80"/>
                <w:lang w:eastAsia="cs-CZ"/>
              </w:rPr>
              <w:t xml:space="preserve"> pedagoga, případně pomoci úlohu vysvětlit.</w:t>
            </w:r>
          </w:p>
        </w:tc>
      </w:tr>
      <w:tr w:rsidR="00D96ADF" w:rsidRPr="009A1459" w14:paraId="0AFDC390" w14:textId="77777777" w:rsidTr="00AA6386">
        <w:tc>
          <w:tcPr>
            <w:tcW w:w="1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AB312" w14:textId="77777777" w:rsidR="00D96ADF" w:rsidRDefault="00D96ADF" w:rsidP="00D96ADF">
            <w:pPr>
              <w:pStyle w:val="Bezmezer"/>
              <w:rPr>
                <w:lang w:eastAsia="cs-CZ"/>
              </w:rPr>
            </w:pPr>
            <w:r>
              <w:rPr>
                <w:lang w:eastAsia="cs-CZ"/>
              </w:rPr>
              <w:t xml:space="preserve">Řemesla dnes a dříve </w:t>
            </w:r>
          </w:p>
          <w:p w14:paraId="6DA48B5C" w14:textId="77777777" w:rsidR="00D96ADF" w:rsidRPr="00974D48" w:rsidRDefault="00D96ADF" w:rsidP="00D96ADF">
            <w:pPr>
              <w:pStyle w:val="Bezmezer"/>
              <w:rPr>
                <w:lang w:eastAsia="cs-CZ"/>
              </w:rPr>
            </w:pPr>
            <w:r>
              <w:rPr>
                <w:lang w:eastAsia="cs-CZ"/>
              </w:rPr>
              <w:t>30 minut</w:t>
            </w:r>
          </w:p>
        </w:tc>
        <w:tc>
          <w:tcPr>
            <w:tcW w:w="7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B9ECF" w14:textId="5016839C" w:rsidR="00D96ADF" w:rsidRDefault="00D96ADF" w:rsidP="00D96ADF">
            <w:pPr>
              <w:pStyle w:val="Bezmezer"/>
              <w:rPr>
                <w:lang w:eastAsia="cs-CZ"/>
              </w:rPr>
            </w:pPr>
            <w:r>
              <w:rPr>
                <w:lang w:eastAsia="cs-CZ"/>
              </w:rPr>
              <w:t xml:space="preserve">Navazujeme na předchozí reflexi: </w:t>
            </w:r>
            <w:r w:rsidRPr="00813ADB">
              <w:rPr>
                <w:u w:val="single"/>
                <w:lang w:eastAsia="cs-CZ"/>
              </w:rPr>
              <w:t>Jak se lišila obvyklá zaměstnání</w:t>
            </w:r>
            <w:r>
              <w:rPr>
                <w:lang w:eastAsia="cs-CZ"/>
              </w:rPr>
              <w:t xml:space="preserve"> lidí dříve (asi před 200 až 300 lety) a dnes? Pracovali lidé dříve více jako řemeslníci? Proč myslíte, že tomu tak je? </w:t>
            </w:r>
          </w:p>
          <w:p w14:paraId="38A90D4C" w14:textId="43A5F0DF" w:rsidR="00D96ADF" w:rsidRPr="00D96ADF" w:rsidRDefault="00D96ADF" w:rsidP="00D96ADF">
            <w:pPr>
              <w:pStyle w:val="Bezmezer"/>
              <w:rPr>
                <w:lang w:eastAsia="cs-CZ"/>
              </w:rPr>
            </w:pPr>
            <w:r>
              <w:rPr>
                <w:lang w:eastAsia="cs-CZ"/>
              </w:rPr>
              <w:t>Rozdáme do skupin kartičky s názvy řemesel a žáci je třídí do 3 skupin – řemesla, která byla hlavně v minulosti, dnes už téměř zanikla (bednář, kovář), řemesla, která jsou dnes a v minulosti neexistovala (instalatér, elektrikář), řemesla, která existovala dříve a jsou i v dnešní době (zedník, truhlář).</w:t>
            </w:r>
          </w:p>
          <w:p w14:paraId="486FFB05" w14:textId="77777777" w:rsidR="00D96ADF" w:rsidRPr="009A1459" w:rsidRDefault="00D96ADF" w:rsidP="00D96ADF">
            <w:pPr>
              <w:pStyle w:val="Bezmezer"/>
              <w:rPr>
                <w:lang w:eastAsia="cs-CZ"/>
              </w:rPr>
            </w:pPr>
            <w:r w:rsidRPr="00DC0A0A">
              <w:rPr>
                <w:u w:val="single"/>
                <w:lang w:eastAsia="cs-CZ"/>
              </w:rPr>
              <w:t xml:space="preserve">Reflexi vedeme paralelně </w:t>
            </w:r>
            <w:r>
              <w:rPr>
                <w:lang w:eastAsia="cs-CZ"/>
              </w:rPr>
              <w:t>(lektoři, učitel/</w:t>
            </w:r>
            <w:proofErr w:type="spellStart"/>
            <w:r>
              <w:rPr>
                <w:lang w:eastAsia="cs-CZ"/>
              </w:rPr>
              <w:t>ka</w:t>
            </w:r>
            <w:proofErr w:type="spellEnd"/>
            <w:r>
              <w:rPr>
                <w:lang w:eastAsia="cs-CZ"/>
              </w:rPr>
              <w:t xml:space="preserve">) ve více skupinách najednou. Upřesňujeme řemesla, u kterých žáci váhají, a vedeme žáky k zamyšlení, jak se měnily potřeby lidí v průběhu staletí. Ptáme se: </w:t>
            </w:r>
            <w:r w:rsidRPr="009A1459">
              <w:rPr>
                <w:lang w:eastAsia="cs-CZ"/>
              </w:rPr>
              <w:t xml:space="preserve">Proč se v průběhu dějin mění nejžádanější řemesla? Jaká povolání nahradila minulá řemesla? Jak by vypadal dnešní svět, kdyby nevznikala nová povolání </w:t>
            </w:r>
            <w:r>
              <w:rPr>
                <w:lang w:eastAsia="cs-CZ"/>
              </w:rPr>
              <w:t>(např. instalatér)?</w:t>
            </w:r>
          </w:p>
        </w:tc>
      </w:tr>
      <w:tr w:rsidR="00D96ADF" w:rsidRPr="009A1459" w14:paraId="164E6B54" w14:textId="77777777" w:rsidTr="00AA6386">
        <w:tc>
          <w:tcPr>
            <w:tcW w:w="1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442F7F" w14:textId="77777777" w:rsidR="00D96ADF" w:rsidRPr="00974D48" w:rsidRDefault="00D96ADF" w:rsidP="00D96ADF">
            <w:pPr>
              <w:pStyle w:val="Bezmezer"/>
              <w:rPr>
                <w:lang w:eastAsia="cs-CZ"/>
              </w:rPr>
            </w:pPr>
            <w:r w:rsidRPr="00974D48">
              <w:rPr>
                <w:lang w:eastAsia="cs-CZ"/>
              </w:rPr>
              <w:t>Složení mapy</w:t>
            </w:r>
          </w:p>
          <w:p w14:paraId="06DF0038" w14:textId="77777777" w:rsidR="00D96ADF" w:rsidRPr="009A1459" w:rsidRDefault="00D96ADF" w:rsidP="00D96ADF">
            <w:pPr>
              <w:pStyle w:val="Bezmezer"/>
              <w:rPr>
                <w:lang w:eastAsia="cs-CZ"/>
              </w:rPr>
            </w:pPr>
            <w:r>
              <w:rPr>
                <w:lang w:eastAsia="cs-CZ"/>
              </w:rPr>
              <w:t>15 minut</w:t>
            </w:r>
          </w:p>
        </w:tc>
        <w:tc>
          <w:tcPr>
            <w:tcW w:w="7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8782C4" w14:textId="618EF04F" w:rsidR="00D96ADF" w:rsidRPr="009A1459" w:rsidRDefault="00D96ADF" w:rsidP="00D96ADF">
            <w:pPr>
              <w:pStyle w:val="Bezmezer"/>
              <w:rPr>
                <w:lang w:eastAsia="cs-CZ"/>
              </w:rPr>
            </w:pPr>
            <w:r>
              <w:rPr>
                <w:lang w:eastAsia="cs-CZ"/>
              </w:rPr>
              <w:t>Žáci se rozdělí do skupin (jako 1. den) a k</w:t>
            </w:r>
            <w:r w:rsidRPr="009A1459">
              <w:rPr>
                <w:lang w:eastAsia="cs-CZ"/>
              </w:rPr>
              <w:t>aždá skupina dostane zašifrovanou zprávu o místě, kde najd</w:t>
            </w:r>
            <w:r>
              <w:rPr>
                <w:lang w:eastAsia="cs-CZ"/>
              </w:rPr>
              <w:t xml:space="preserve">e </w:t>
            </w:r>
            <w:r w:rsidRPr="009A1459">
              <w:rPr>
                <w:lang w:eastAsia="cs-CZ"/>
              </w:rPr>
              <w:t>část mapy</w:t>
            </w:r>
            <w:r>
              <w:rPr>
                <w:lang w:eastAsia="cs-CZ"/>
              </w:rPr>
              <w:t xml:space="preserve">. </w:t>
            </w:r>
            <w:r w:rsidRPr="0063151B">
              <w:rPr>
                <w:u w:val="single"/>
                <w:lang w:eastAsia="cs-CZ"/>
              </w:rPr>
              <w:t>Skupiny vyhledají svůj díl mapy a</w:t>
            </w:r>
            <w:r>
              <w:rPr>
                <w:u w:val="single"/>
                <w:lang w:eastAsia="cs-CZ"/>
              </w:rPr>
              <w:t> </w:t>
            </w:r>
            <w:r w:rsidRPr="0063151B">
              <w:rPr>
                <w:u w:val="single"/>
                <w:lang w:eastAsia="cs-CZ"/>
              </w:rPr>
              <w:t>společně je pak složí</w:t>
            </w:r>
            <w:r>
              <w:rPr>
                <w:lang w:eastAsia="cs-CZ"/>
              </w:rPr>
              <w:t xml:space="preserve"> jako puzzle a nalepí na papír (</w:t>
            </w:r>
            <w:r w:rsidRPr="00670357">
              <w:rPr>
                <w:color w:val="00B050"/>
                <w:lang w:eastAsia="cs-CZ"/>
              </w:rPr>
              <w:t>příloha 4.10 Mapa</w:t>
            </w:r>
            <w:r>
              <w:rPr>
                <w:lang w:eastAsia="cs-CZ"/>
              </w:rPr>
              <w:t>).</w:t>
            </w:r>
          </w:p>
          <w:p w14:paraId="38B052E6" w14:textId="77777777" w:rsidR="00D96ADF" w:rsidRPr="009A1459" w:rsidRDefault="00D96ADF" w:rsidP="00D96ADF">
            <w:pPr>
              <w:pStyle w:val="Bezmezer"/>
              <w:rPr>
                <w:lang w:eastAsia="cs-CZ"/>
              </w:rPr>
            </w:pPr>
            <w:r w:rsidRPr="009A1459">
              <w:rPr>
                <w:lang w:eastAsia="cs-CZ"/>
              </w:rPr>
              <w:t xml:space="preserve">Reflexe: Kdo </w:t>
            </w:r>
            <w:r>
              <w:rPr>
                <w:lang w:eastAsia="cs-CZ"/>
              </w:rPr>
              <w:t xml:space="preserve">zde měl </w:t>
            </w:r>
            <w:r w:rsidRPr="009A1459">
              <w:rPr>
                <w:lang w:eastAsia="cs-CZ"/>
              </w:rPr>
              <w:t>jakou úlohu? Kdo přišel na řešení šifry, kdo</w:t>
            </w:r>
            <w:r>
              <w:rPr>
                <w:lang w:eastAsia="cs-CZ"/>
              </w:rPr>
              <w:t> </w:t>
            </w:r>
            <w:r w:rsidRPr="009A1459">
              <w:rPr>
                <w:lang w:eastAsia="cs-CZ"/>
              </w:rPr>
              <w:t>zorganizoval skupinu správným směrem, kdo mapku našel? Jak jste se</w:t>
            </w:r>
            <w:r>
              <w:rPr>
                <w:lang w:eastAsia="cs-CZ"/>
              </w:rPr>
              <w:t xml:space="preserve"> společně </w:t>
            </w:r>
            <w:r w:rsidRPr="009A1459">
              <w:rPr>
                <w:lang w:eastAsia="cs-CZ"/>
              </w:rPr>
              <w:t>dohodli na</w:t>
            </w:r>
            <w:r>
              <w:rPr>
                <w:lang w:eastAsia="cs-CZ"/>
              </w:rPr>
              <w:t> </w:t>
            </w:r>
            <w:r w:rsidRPr="009A1459">
              <w:rPr>
                <w:lang w:eastAsia="cs-CZ"/>
              </w:rPr>
              <w:t xml:space="preserve">složení? </w:t>
            </w:r>
          </w:p>
          <w:p w14:paraId="3A02BE61" w14:textId="77777777" w:rsidR="00D96ADF" w:rsidRPr="009A1459" w:rsidRDefault="00D96ADF" w:rsidP="00D96ADF">
            <w:pPr>
              <w:pStyle w:val="Bezmezer"/>
              <w:rPr>
                <w:lang w:eastAsia="cs-CZ"/>
              </w:rPr>
            </w:pPr>
            <w:r w:rsidRPr="005D2DD4">
              <w:rPr>
                <w:color w:val="984806" w:themeColor="accent6" w:themeShade="80"/>
                <w:lang w:eastAsia="cs-CZ"/>
              </w:rPr>
              <w:lastRenderedPageBreak/>
              <w:t>Metodické doporučení pro žáky se SVP: Ujistíme se, že všichni žáci pochopili princip šifry (např. čtení odzadu, označená písmena). Vysvětlit by je měli sami žáci, nikoli lektoři. Při reflexi se zaměříme na to, že ve skupině měl každý svou roli a každá role je potřeba – někdo sice nerozluštil hned šifru, ale nejrychleji doběhl k úkrytu apod.</w:t>
            </w:r>
          </w:p>
        </w:tc>
      </w:tr>
      <w:tr w:rsidR="00D96ADF" w14:paraId="59E8FB06" w14:textId="77777777" w:rsidTr="00AA6386">
        <w:tc>
          <w:tcPr>
            <w:tcW w:w="1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8320E" w14:textId="77777777" w:rsidR="00D96ADF" w:rsidRDefault="00D96ADF" w:rsidP="00D96ADF">
            <w:pPr>
              <w:pStyle w:val="Bezmezer"/>
              <w:rPr>
                <w:lang w:eastAsia="cs-CZ"/>
              </w:rPr>
            </w:pPr>
            <w:r>
              <w:rPr>
                <w:lang w:eastAsia="cs-CZ"/>
              </w:rPr>
              <w:lastRenderedPageBreak/>
              <w:t>Orientace v mapě</w:t>
            </w:r>
          </w:p>
          <w:p w14:paraId="73253A4B" w14:textId="77777777" w:rsidR="00D96ADF" w:rsidRPr="0092529B" w:rsidRDefault="00D96ADF" w:rsidP="00D96ADF">
            <w:pPr>
              <w:pStyle w:val="Bezmezer"/>
              <w:rPr>
                <w:lang w:eastAsia="cs-CZ"/>
              </w:rPr>
            </w:pPr>
            <w:r>
              <w:rPr>
                <w:lang w:eastAsia="cs-CZ"/>
              </w:rPr>
              <w:t>30 minut</w:t>
            </w:r>
          </w:p>
          <w:p w14:paraId="763A4F12" w14:textId="77777777" w:rsidR="00D96ADF" w:rsidRPr="00974D48" w:rsidRDefault="00D96ADF" w:rsidP="00D96ADF">
            <w:pPr>
              <w:pStyle w:val="Bezmezer"/>
              <w:rPr>
                <w:lang w:eastAsia="cs-CZ"/>
              </w:rPr>
            </w:pPr>
          </w:p>
        </w:tc>
        <w:tc>
          <w:tcPr>
            <w:tcW w:w="7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8613F" w14:textId="77777777" w:rsidR="00D96ADF" w:rsidRDefault="00D96ADF" w:rsidP="00D96ADF">
            <w:pPr>
              <w:pStyle w:val="Bezmezer"/>
              <w:rPr>
                <w:lang w:eastAsia="cs-CZ"/>
              </w:rPr>
            </w:pPr>
            <w:r>
              <w:rPr>
                <w:lang w:eastAsia="cs-CZ"/>
              </w:rPr>
              <w:t>Každá skupina dostane menší verzi složené mapy, buzolu a pravítko. Po dohodě s učitelem/učitelkou navazujeme na znalosti, které již žáci mají: Jaké máme světové strany? Na kterou z nich ukazuje šipka buzoly? Jak podle buzoly zorientovat mapu?</w:t>
            </w:r>
          </w:p>
          <w:p w14:paraId="5F3DC37C" w14:textId="77777777" w:rsidR="00D96ADF" w:rsidRDefault="00D96ADF" w:rsidP="00D96ADF">
            <w:pPr>
              <w:pStyle w:val="Bezmezer"/>
              <w:rPr>
                <w:lang w:eastAsia="cs-CZ"/>
              </w:rPr>
            </w:pPr>
            <w:r>
              <w:rPr>
                <w:lang w:eastAsia="cs-CZ"/>
              </w:rPr>
              <w:t xml:space="preserve">Poznáváte místa na mapě? </w:t>
            </w:r>
            <w:r w:rsidRPr="0063151B">
              <w:rPr>
                <w:u w:val="single"/>
                <w:lang w:eastAsia="cs-CZ"/>
              </w:rPr>
              <w:t>Kde teď jsme</w:t>
            </w:r>
            <w:r>
              <w:rPr>
                <w:lang w:eastAsia="cs-CZ"/>
              </w:rPr>
              <w:t xml:space="preserve">, odkud jste sem přišli, kde bydlíte? Podle situace určujeme orientační body, které jsou žákům známé. </w:t>
            </w:r>
          </w:p>
          <w:p w14:paraId="7D68A6E0" w14:textId="77777777" w:rsidR="00D96ADF" w:rsidRDefault="00D96ADF" w:rsidP="00D96ADF">
            <w:pPr>
              <w:pStyle w:val="Bezmezer"/>
              <w:rPr>
                <w:lang w:eastAsia="cs-CZ"/>
              </w:rPr>
            </w:pPr>
            <w:r>
              <w:rPr>
                <w:lang w:eastAsia="cs-CZ"/>
              </w:rPr>
              <w:t xml:space="preserve">Najdeme na mapě školní farmu. </w:t>
            </w:r>
            <w:r w:rsidRPr="0063151B">
              <w:rPr>
                <w:u w:val="single"/>
                <w:lang w:eastAsia="cs-CZ"/>
              </w:rPr>
              <w:t>Kterým směrem farma leží?</w:t>
            </w:r>
            <w:r>
              <w:rPr>
                <w:lang w:eastAsia="cs-CZ"/>
              </w:rPr>
              <w:t xml:space="preserve"> Vyznačte v mapě tužkou cestu, kterou navrhujete, abychom se po ní vydali. Jak to bude asi daleko? Jak dlouho nám asi potrvá cesta? Kolik kilometrů zhruba ujdeme za hodinu?</w:t>
            </w:r>
          </w:p>
          <w:p w14:paraId="34A5DBAB" w14:textId="59EFDA1A" w:rsidR="00D96ADF" w:rsidRPr="00D96ADF" w:rsidRDefault="00D96ADF" w:rsidP="00D96ADF">
            <w:pPr>
              <w:pStyle w:val="Bezmezer"/>
              <w:rPr>
                <w:color w:val="984806" w:themeColor="accent6" w:themeShade="80"/>
                <w:lang w:eastAsia="cs-CZ"/>
              </w:rPr>
            </w:pPr>
            <w:r w:rsidRPr="000C3F19">
              <w:rPr>
                <w:color w:val="984806" w:themeColor="accent6" w:themeShade="80"/>
                <w:lang w:eastAsia="cs-CZ"/>
              </w:rPr>
              <w:t>Metodické doporučení pro žáky se SVP: Dbáme na to, aby každý ve skupině nějak přispěl k řešení úkolů. Žáci se SVP např. nemusí být schopni pracovat s měřítkem mapy, ale mohou ji zorientovat podle buzoly nebo vyznačit v mapě trasu. Ve skupině nesmí být při úkolech „na obtíž“, reflektujeme ve skupinách význam skupinových rolí a oceňujeme spolu s žáky, že každý přispěje něčím jiným.</w:t>
            </w:r>
          </w:p>
        </w:tc>
      </w:tr>
      <w:tr w:rsidR="00D96ADF" w:rsidRPr="0063151B" w14:paraId="217DAE77" w14:textId="77777777" w:rsidTr="00AA6386">
        <w:tc>
          <w:tcPr>
            <w:tcW w:w="1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2EF18" w14:textId="77777777" w:rsidR="00D96ADF" w:rsidRPr="009A1459" w:rsidRDefault="00D96ADF" w:rsidP="00D96ADF">
            <w:pPr>
              <w:pStyle w:val="Bezmezer"/>
              <w:rPr>
                <w:lang w:eastAsia="cs-CZ"/>
              </w:rPr>
            </w:pPr>
            <w:r w:rsidRPr="009A1459">
              <w:rPr>
                <w:lang w:eastAsia="cs-CZ"/>
              </w:rPr>
              <w:t>Cesta </w:t>
            </w:r>
            <w:r>
              <w:rPr>
                <w:lang w:eastAsia="cs-CZ"/>
              </w:rPr>
              <w:t xml:space="preserve">na farmu </w:t>
            </w:r>
          </w:p>
          <w:p w14:paraId="57CB445C" w14:textId="77777777" w:rsidR="00D96ADF" w:rsidRPr="0092529B" w:rsidRDefault="00D96ADF" w:rsidP="00D96ADF">
            <w:pPr>
              <w:pStyle w:val="Bezmezer"/>
              <w:rPr>
                <w:lang w:eastAsia="cs-CZ"/>
              </w:rPr>
            </w:pPr>
            <w:r>
              <w:rPr>
                <w:lang w:eastAsia="cs-CZ"/>
              </w:rPr>
              <w:t>30 minut</w:t>
            </w:r>
          </w:p>
        </w:tc>
        <w:tc>
          <w:tcPr>
            <w:tcW w:w="7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72B8B" w14:textId="4A1670BD" w:rsidR="00D96ADF" w:rsidRDefault="00D96ADF" w:rsidP="00D96ADF">
            <w:pPr>
              <w:pStyle w:val="Bezmezer"/>
              <w:rPr>
                <w:lang w:eastAsia="cs-CZ"/>
              </w:rPr>
            </w:pPr>
            <w:r>
              <w:rPr>
                <w:lang w:eastAsia="cs-CZ"/>
              </w:rPr>
              <w:t>Navážeme na první hru: Nejen, že se na hájovně stala spousta „nehod“, ke kterým jsme hledali řemeslníky, ale také vázne zásobování kuchyně. Vydáme se tedy na farmu a požádáme o jídlo, které si ale samozřejmě odpracujeme.</w:t>
            </w:r>
          </w:p>
          <w:p w14:paraId="4D3000BD" w14:textId="6E0B7F10" w:rsidR="00D96ADF" w:rsidRDefault="00D96ADF" w:rsidP="00D96ADF">
            <w:pPr>
              <w:pStyle w:val="Bezmezer"/>
              <w:rPr>
                <w:lang w:eastAsia="cs-CZ"/>
              </w:rPr>
            </w:pPr>
            <w:r>
              <w:rPr>
                <w:lang w:eastAsia="cs-CZ"/>
              </w:rPr>
              <w:t xml:space="preserve">Vydáme se na cestu, žáci mají k dispozici mapu, na odbočkách se podle ní orientují. Ptáme se: Kdy už tam </w:t>
            </w:r>
            <w:proofErr w:type="spellStart"/>
            <w:r>
              <w:rPr>
                <w:lang w:eastAsia="cs-CZ"/>
              </w:rPr>
              <w:t>budem</w:t>
            </w:r>
            <w:proofErr w:type="spellEnd"/>
            <w:r>
              <w:rPr>
                <w:lang w:eastAsia="cs-CZ"/>
              </w:rPr>
              <w:t xml:space="preserve">? </w:t>
            </w:r>
            <w:r w:rsidRPr="0063151B">
              <w:rPr>
                <w:lang w:eastAsia="cs-CZ"/>
              </w:rPr>
              <w:sym w:font="Wingdings" w:char="F04A"/>
            </w:r>
            <w:r>
              <w:rPr>
                <w:lang w:eastAsia="cs-CZ"/>
              </w:rPr>
              <w:t xml:space="preserve"> Žáci odhadují čas podle zbývající vzdálenosti. Jakým směrem je farma? A hájovna? Jakým směrem leží vaše škola? </w:t>
            </w:r>
          </w:p>
          <w:p w14:paraId="45993471" w14:textId="77777777" w:rsidR="00D96ADF" w:rsidRPr="0063151B" w:rsidRDefault="00D96ADF" w:rsidP="00D96ADF">
            <w:pPr>
              <w:pStyle w:val="Bezmezer"/>
              <w:rPr>
                <w:lang w:eastAsia="cs-CZ"/>
              </w:rPr>
            </w:pPr>
            <w:r>
              <w:rPr>
                <w:lang w:eastAsia="cs-CZ"/>
              </w:rPr>
              <w:t>Podle momentální situace lze zařadit pohybovou hru, aby žáci vydali přebytek energie, než dojdou na farmu. Případně si s nimi cestou jen povídáme o tématech, která je aktuálně zajímají.</w:t>
            </w:r>
          </w:p>
        </w:tc>
      </w:tr>
      <w:tr w:rsidR="00D96ADF" w:rsidRPr="009A1459" w14:paraId="4E5FCBEE" w14:textId="77777777" w:rsidTr="00AA6386">
        <w:tc>
          <w:tcPr>
            <w:tcW w:w="1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AD5C8" w14:textId="77777777" w:rsidR="00D96ADF" w:rsidRDefault="00D96ADF" w:rsidP="00D96ADF">
            <w:pPr>
              <w:pStyle w:val="Bezmezer"/>
              <w:rPr>
                <w:lang w:eastAsia="cs-CZ"/>
              </w:rPr>
            </w:pPr>
            <w:r>
              <w:rPr>
                <w:lang w:eastAsia="cs-CZ"/>
              </w:rPr>
              <w:t>Práce na farmě</w:t>
            </w:r>
          </w:p>
          <w:p w14:paraId="68084F97" w14:textId="77777777" w:rsidR="00D96ADF" w:rsidRPr="0063151B" w:rsidRDefault="00D96ADF" w:rsidP="00D96ADF">
            <w:pPr>
              <w:pStyle w:val="Bezmezer"/>
              <w:rPr>
                <w:lang w:eastAsia="cs-CZ"/>
              </w:rPr>
            </w:pPr>
            <w:r>
              <w:rPr>
                <w:lang w:eastAsia="cs-CZ"/>
              </w:rPr>
              <w:t>135 minut</w:t>
            </w:r>
          </w:p>
        </w:tc>
        <w:tc>
          <w:tcPr>
            <w:tcW w:w="7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59B55" w14:textId="4017D9CE" w:rsidR="00D96ADF" w:rsidRDefault="00D96ADF" w:rsidP="00D96ADF">
            <w:pPr>
              <w:pStyle w:val="Bezmezer"/>
              <w:rPr>
                <w:lang w:eastAsia="cs-CZ"/>
              </w:rPr>
            </w:pPr>
            <w:r>
              <w:rPr>
                <w:lang w:eastAsia="cs-CZ"/>
              </w:rPr>
              <w:t xml:space="preserve">Po příchodu na farmu se žáci seznámí se správcem farmy a </w:t>
            </w:r>
            <w:r w:rsidRPr="009E77DA">
              <w:rPr>
                <w:u w:val="single"/>
                <w:lang w:eastAsia="cs-CZ"/>
              </w:rPr>
              <w:t>pravidly pro pobyt na farmě.</w:t>
            </w:r>
            <w:r>
              <w:rPr>
                <w:lang w:eastAsia="cs-CZ"/>
              </w:rPr>
              <w:t xml:space="preserve"> </w:t>
            </w:r>
          </w:p>
          <w:p w14:paraId="2F528E2A" w14:textId="2F7F421B" w:rsidR="00D96ADF" w:rsidRDefault="00D96ADF" w:rsidP="00D96ADF">
            <w:pPr>
              <w:pStyle w:val="Bezmezer"/>
              <w:rPr>
                <w:lang w:eastAsia="cs-CZ"/>
              </w:rPr>
            </w:pPr>
            <w:r>
              <w:rPr>
                <w:lang w:eastAsia="cs-CZ"/>
              </w:rPr>
              <w:t xml:space="preserve">Správce provede žáky farmou – ukáže jim, co se zde pěstuje, jaká zvířata se tu chovají. Seznámí žáky interaktivní formou s některými plodinami – mohou se jich </w:t>
            </w:r>
            <w:r w:rsidRPr="009E77DA">
              <w:rPr>
                <w:u w:val="single"/>
                <w:lang w:eastAsia="cs-CZ"/>
              </w:rPr>
              <w:t>dotknout, přičichnout, ochutnat</w:t>
            </w:r>
            <w:r>
              <w:rPr>
                <w:lang w:eastAsia="cs-CZ"/>
              </w:rPr>
              <w:t xml:space="preserve">. </w:t>
            </w:r>
          </w:p>
          <w:p w14:paraId="5316B7AE" w14:textId="4758AA04" w:rsidR="00D96ADF" w:rsidRDefault="00D96ADF" w:rsidP="00D96ADF">
            <w:pPr>
              <w:pStyle w:val="Bezmezer"/>
              <w:rPr>
                <w:lang w:eastAsia="cs-CZ"/>
              </w:rPr>
            </w:pPr>
            <w:r>
              <w:rPr>
                <w:lang w:eastAsia="cs-CZ"/>
              </w:rPr>
              <w:t xml:space="preserve">Pokud je zde právě vzrostlý len, připomeneme jej v souvislosti s tématem „Oblékáme se“ z minulého dne. Pokud je zde obilí, mohou si žáci odnést vzorky a vrátit se k nim následující den. </w:t>
            </w:r>
          </w:p>
          <w:p w14:paraId="49857594" w14:textId="5BB19973" w:rsidR="00D96ADF" w:rsidRDefault="00D96ADF" w:rsidP="00D96ADF">
            <w:pPr>
              <w:pStyle w:val="Bezmezer"/>
              <w:rPr>
                <w:lang w:eastAsia="cs-CZ"/>
              </w:rPr>
            </w:pPr>
            <w:r>
              <w:rPr>
                <w:lang w:eastAsia="cs-CZ"/>
              </w:rPr>
              <w:t xml:space="preserve">Žáci se seznámí s nároky péče o rostliny a zvířata – na příkladu některé z plodin zjistí, kolik času a úsilí zabere její výsev, příprava půdy, pletí, zalévání, sklizeň apod. </w:t>
            </w:r>
          </w:p>
          <w:p w14:paraId="33DB2D75" w14:textId="72BD1A94" w:rsidR="00D96ADF" w:rsidRDefault="00D96ADF" w:rsidP="00D96ADF">
            <w:pPr>
              <w:pStyle w:val="Bezmezer"/>
              <w:rPr>
                <w:lang w:eastAsia="cs-CZ"/>
              </w:rPr>
            </w:pPr>
            <w:r>
              <w:rPr>
                <w:lang w:eastAsia="cs-CZ"/>
              </w:rPr>
              <w:t xml:space="preserve">Správce jim ukáže, jakou péči vyžadují zvířata na farmě – čím a jak často se krmí, jak se u nich poklízí, jak často je potřeba jim měnit vodu, jak zajistit jejich </w:t>
            </w:r>
            <w:proofErr w:type="spellStart"/>
            <w:r w:rsidRPr="00191387">
              <w:rPr>
                <w:i/>
                <w:lang w:eastAsia="cs-CZ"/>
              </w:rPr>
              <w:t>welfare</w:t>
            </w:r>
            <w:proofErr w:type="spellEnd"/>
            <w:r>
              <w:rPr>
                <w:lang w:eastAsia="cs-CZ"/>
              </w:rPr>
              <w:t xml:space="preserve"> (dobré životní podmínky). Žáci si mohou některá zvířata</w:t>
            </w:r>
            <w:r w:rsidRPr="009E77DA">
              <w:rPr>
                <w:u w:val="single"/>
                <w:lang w:eastAsia="cs-CZ"/>
              </w:rPr>
              <w:t xml:space="preserve"> pohladit </w:t>
            </w:r>
            <w:r>
              <w:rPr>
                <w:u w:val="single"/>
                <w:lang w:eastAsia="cs-CZ"/>
              </w:rPr>
              <w:t>nebo</w:t>
            </w:r>
            <w:r w:rsidRPr="009E77DA">
              <w:rPr>
                <w:u w:val="single"/>
                <w:lang w:eastAsia="cs-CZ"/>
              </w:rPr>
              <w:t xml:space="preserve"> po domluvě nakrmit</w:t>
            </w:r>
            <w:r>
              <w:rPr>
                <w:lang w:eastAsia="cs-CZ"/>
              </w:rPr>
              <w:t xml:space="preserve">. </w:t>
            </w:r>
          </w:p>
          <w:p w14:paraId="12DC46B0" w14:textId="1A2AB060" w:rsidR="00D96ADF" w:rsidRDefault="00D96ADF" w:rsidP="00D96ADF">
            <w:pPr>
              <w:pStyle w:val="Bezmezer"/>
              <w:rPr>
                <w:lang w:eastAsia="cs-CZ"/>
              </w:rPr>
            </w:pPr>
            <w:r w:rsidRPr="006751B3">
              <w:rPr>
                <w:lang w:eastAsia="cs-CZ"/>
              </w:rPr>
              <w:t>Správce pak</w:t>
            </w:r>
            <w:r>
              <w:rPr>
                <w:lang w:eastAsia="cs-CZ"/>
              </w:rPr>
              <w:t xml:space="preserve"> seznámí žáky s několika typy různých sezonních prací, které právě </w:t>
            </w:r>
            <w:r>
              <w:rPr>
                <w:lang w:eastAsia="cs-CZ"/>
              </w:rPr>
              <w:lastRenderedPageBreak/>
              <w:t xml:space="preserve">na farmě probíhají, a s tím, kde je potřeba pomoci (vybírání brambor, nošení vody zvířatům, třídění semínek…). Vybere takové činnosti, které </w:t>
            </w:r>
            <w:r w:rsidRPr="00664A93">
              <w:rPr>
                <w:u w:val="single"/>
                <w:lang w:eastAsia="cs-CZ"/>
              </w:rPr>
              <w:t>jsou reálně potřeba</w:t>
            </w:r>
            <w:r>
              <w:rPr>
                <w:lang w:eastAsia="cs-CZ"/>
              </w:rPr>
              <w:t xml:space="preserve"> udělat, a měly by být natolik různorodé, aby odpovídaly různým typům osobností. </w:t>
            </w:r>
          </w:p>
          <w:p w14:paraId="279076A0" w14:textId="77777777" w:rsidR="00D96ADF" w:rsidRDefault="00D96ADF" w:rsidP="00D96ADF">
            <w:pPr>
              <w:pStyle w:val="Bezmezer"/>
              <w:rPr>
                <w:lang w:eastAsia="cs-CZ"/>
              </w:rPr>
            </w:pPr>
            <w:r>
              <w:rPr>
                <w:lang w:eastAsia="cs-CZ"/>
              </w:rPr>
              <w:t>Žáci se rozdělí do skupin a pod dohledem správce, pedagogů a lektorů tyto práce vykonávají.</w:t>
            </w:r>
          </w:p>
          <w:p w14:paraId="292956F9" w14:textId="77777777" w:rsidR="00D96ADF" w:rsidRPr="00615A70" w:rsidRDefault="00D96ADF" w:rsidP="00D96ADF">
            <w:pPr>
              <w:pStyle w:val="Bezmezer"/>
              <w:rPr>
                <w:color w:val="984806" w:themeColor="accent6" w:themeShade="80"/>
                <w:lang w:eastAsia="cs-CZ"/>
              </w:rPr>
            </w:pPr>
            <w:r w:rsidRPr="00615A70">
              <w:rPr>
                <w:color w:val="984806" w:themeColor="accent6" w:themeShade="80"/>
                <w:lang w:eastAsia="cs-CZ"/>
              </w:rPr>
              <w:t>Metodické doporučení pro žáky se SVP: Pokud žáci začnou ztrácet pozornost, nepracují, záměrně odbíhají nebo vyvolávají konflikty, nabídneme jim činnost, která odpovídá jejich potřebám. Tyto „únikové“ činnosti je třeba předem domluvit podle konkrétních potřeb jednotlivých žáků se správcem farmy. Může to být např. fyzicky náročnější práce (převážet hlínu kolečkem, kopat díru</w:t>
            </w:r>
            <w:r>
              <w:rPr>
                <w:color w:val="984806" w:themeColor="accent6" w:themeShade="80"/>
                <w:lang w:eastAsia="cs-CZ"/>
              </w:rPr>
              <w:t xml:space="preserve"> </w:t>
            </w:r>
            <w:r w:rsidRPr="00615A70">
              <w:rPr>
                <w:color w:val="984806" w:themeColor="accent6" w:themeShade="80"/>
                <w:lang w:eastAsia="cs-CZ"/>
              </w:rPr>
              <w:t>…) nebo naopak zklidňující monotónní práce (pletí, třídění něčeho…). Změna činnosti by měla být „nenápadná“, nenásilná. Nikoli ve stylu „Zlobíš, pojď dělat něco jiného (za trest!)“, ale raději v duchu: „Ještě jsem si</w:t>
            </w:r>
            <w:r>
              <w:rPr>
                <w:color w:val="984806" w:themeColor="accent6" w:themeShade="80"/>
                <w:lang w:eastAsia="cs-CZ"/>
              </w:rPr>
              <w:t> </w:t>
            </w:r>
            <w:r w:rsidRPr="00615A70">
              <w:rPr>
                <w:color w:val="984806" w:themeColor="accent6" w:themeShade="80"/>
                <w:lang w:eastAsia="cs-CZ"/>
              </w:rPr>
              <w:t>vzpomněl</w:t>
            </w:r>
            <w:r>
              <w:rPr>
                <w:color w:val="984806" w:themeColor="accent6" w:themeShade="80"/>
                <w:lang w:eastAsia="cs-CZ"/>
              </w:rPr>
              <w:t>/a</w:t>
            </w:r>
            <w:r w:rsidRPr="00615A70">
              <w:rPr>
                <w:color w:val="984806" w:themeColor="accent6" w:themeShade="80"/>
                <w:lang w:eastAsia="cs-CZ"/>
              </w:rPr>
              <w:t xml:space="preserve">, že je potřeba </w:t>
            </w:r>
            <w:r>
              <w:rPr>
                <w:color w:val="984806" w:themeColor="accent6" w:themeShade="80"/>
                <w:lang w:eastAsia="cs-CZ"/>
              </w:rPr>
              <w:t xml:space="preserve">něco udělat, </w:t>
            </w:r>
            <w:r w:rsidRPr="00615A70">
              <w:rPr>
                <w:color w:val="984806" w:themeColor="accent6" w:themeShade="80"/>
                <w:lang w:eastAsia="cs-CZ"/>
              </w:rPr>
              <w:t>prosím, pojď mi s tím pomoc</w:t>
            </w:r>
            <w:r>
              <w:rPr>
                <w:color w:val="984806" w:themeColor="accent6" w:themeShade="80"/>
                <w:lang w:eastAsia="cs-CZ"/>
              </w:rPr>
              <w:t>t</w:t>
            </w:r>
            <w:r w:rsidRPr="00615A70">
              <w:rPr>
                <w:color w:val="984806" w:themeColor="accent6" w:themeShade="80"/>
                <w:lang w:eastAsia="cs-CZ"/>
              </w:rPr>
              <w:t xml:space="preserve">.“ </w:t>
            </w:r>
          </w:p>
          <w:p w14:paraId="2D8A138B" w14:textId="1E6169F5" w:rsidR="00D96ADF" w:rsidRDefault="00D96ADF" w:rsidP="00D96ADF">
            <w:pPr>
              <w:pStyle w:val="Bezmezer"/>
              <w:rPr>
                <w:lang w:eastAsia="cs-CZ"/>
              </w:rPr>
            </w:pPr>
            <w:r>
              <w:rPr>
                <w:lang w:eastAsia="cs-CZ"/>
              </w:rPr>
              <w:t xml:space="preserve">Na závěr správce poděkuje za pomoc a předá „brigádníkům“ domluvenou </w:t>
            </w:r>
            <w:r w:rsidRPr="00615A70">
              <w:rPr>
                <w:u w:val="single"/>
                <w:lang w:eastAsia="cs-CZ"/>
              </w:rPr>
              <w:t>odměnu</w:t>
            </w:r>
            <w:r>
              <w:rPr>
                <w:lang w:eastAsia="cs-CZ"/>
              </w:rPr>
              <w:t>, např. brambory, dýně, vajíčka.</w:t>
            </w:r>
          </w:p>
          <w:p w14:paraId="7F9D3DFB" w14:textId="069BB452" w:rsidR="00D96ADF" w:rsidRPr="009A1459" w:rsidRDefault="00D96ADF" w:rsidP="00D96ADF">
            <w:pPr>
              <w:pStyle w:val="Bezmezer"/>
              <w:rPr>
                <w:lang w:eastAsia="cs-CZ"/>
              </w:rPr>
            </w:pPr>
            <w:r w:rsidRPr="00615A70">
              <w:rPr>
                <w:u w:val="single"/>
                <w:lang w:eastAsia="cs-CZ"/>
              </w:rPr>
              <w:t>Reflexe</w:t>
            </w:r>
            <w:r>
              <w:rPr>
                <w:lang w:eastAsia="cs-CZ"/>
              </w:rPr>
              <w:t xml:space="preserve"> – Bavila vás činnost, kterou jste si vybrali? Byla práce těžká? Má smysl si sám pěstovat plodiny, chovat zvířata, obstarávat alespoň částečně potravu? Proč ano, nebo proč ne? Plýtváte někdy jídlem? A plýtvali byste jím stejně, kdyby bylo „vaše“, vámi vypěstované? </w:t>
            </w:r>
          </w:p>
        </w:tc>
      </w:tr>
      <w:tr w:rsidR="00D96ADF" w:rsidRPr="009A1459" w14:paraId="5901AC07" w14:textId="77777777" w:rsidTr="00AA6386">
        <w:tc>
          <w:tcPr>
            <w:tcW w:w="1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F4C24" w14:textId="77777777" w:rsidR="00D96ADF" w:rsidRDefault="00D96ADF" w:rsidP="00D96ADF">
            <w:pPr>
              <w:pStyle w:val="Bezmezer"/>
              <w:rPr>
                <w:lang w:eastAsia="cs-CZ"/>
              </w:rPr>
            </w:pPr>
            <w:r>
              <w:rPr>
                <w:lang w:eastAsia="cs-CZ"/>
              </w:rPr>
              <w:lastRenderedPageBreak/>
              <w:t>Cesta zpět</w:t>
            </w:r>
          </w:p>
          <w:p w14:paraId="67B8E362" w14:textId="77777777" w:rsidR="00D96ADF" w:rsidRPr="00615A70" w:rsidRDefault="00D96ADF" w:rsidP="00D96ADF">
            <w:pPr>
              <w:pStyle w:val="Bezmezer"/>
              <w:rPr>
                <w:lang w:eastAsia="cs-CZ"/>
              </w:rPr>
            </w:pPr>
            <w:r>
              <w:rPr>
                <w:lang w:eastAsia="cs-CZ"/>
              </w:rPr>
              <w:t>30 minut</w:t>
            </w:r>
          </w:p>
        </w:tc>
        <w:tc>
          <w:tcPr>
            <w:tcW w:w="7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80C6E" w14:textId="77777777" w:rsidR="00D96ADF" w:rsidRPr="009A1459" w:rsidRDefault="00D96ADF" w:rsidP="00D96ADF">
            <w:pPr>
              <w:pStyle w:val="Bezmezer"/>
              <w:rPr>
                <w:lang w:eastAsia="cs-CZ"/>
              </w:rPr>
            </w:pPr>
            <w:r>
              <w:rPr>
                <w:lang w:eastAsia="cs-CZ"/>
              </w:rPr>
              <w:t>Viz „cesta na farmu“.</w:t>
            </w:r>
          </w:p>
        </w:tc>
      </w:tr>
      <w:tr w:rsidR="00D96ADF" w:rsidRPr="009A1459" w14:paraId="5220D364" w14:textId="77777777" w:rsidTr="00AA6386">
        <w:tc>
          <w:tcPr>
            <w:tcW w:w="17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31811B" w14:textId="77777777" w:rsidR="00D96ADF" w:rsidRDefault="00D96ADF" w:rsidP="00D96ADF">
            <w:pPr>
              <w:pStyle w:val="Bezmezer"/>
              <w:rPr>
                <w:lang w:eastAsia="cs-CZ"/>
              </w:rPr>
            </w:pPr>
            <w:r>
              <w:rPr>
                <w:lang w:eastAsia="cs-CZ"/>
              </w:rPr>
              <w:t xml:space="preserve">Návrh vlastní farmy </w:t>
            </w:r>
          </w:p>
          <w:p w14:paraId="7632A63F" w14:textId="77777777" w:rsidR="00D96ADF" w:rsidRDefault="00D96ADF" w:rsidP="00D96ADF">
            <w:pPr>
              <w:pStyle w:val="Bezmezer"/>
              <w:rPr>
                <w:lang w:eastAsia="cs-CZ"/>
              </w:rPr>
            </w:pPr>
          </w:p>
          <w:p w14:paraId="1020BCFF" w14:textId="77777777" w:rsidR="00D96ADF" w:rsidRDefault="00D96ADF" w:rsidP="00D96ADF">
            <w:pPr>
              <w:pStyle w:val="Bezmezer"/>
              <w:rPr>
                <w:lang w:eastAsia="cs-CZ"/>
              </w:rPr>
            </w:pPr>
            <w:r>
              <w:rPr>
                <w:lang w:eastAsia="cs-CZ"/>
              </w:rPr>
              <w:t>Práce na přístřešku/tkaní</w:t>
            </w:r>
          </w:p>
          <w:p w14:paraId="52FF2AB9" w14:textId="77777777" w:rsidR="00D96ADF" w:rsidRDefault="00D96ADF" w:rsidP="00D96ADF">
            <w:pPr>
              <w:pStyle w:val="Bezmezer"/>
              <w:rPr>
                <w:lang w:eastAsia="cs-CZ"/>
              </w:rPr>
            </w:pPr>
          </w:p>
          <w:p w14:paraId="2216DBDE" w14:textId="77777777" w:rsidR="00D96ADF" w:rsidRPr="00E761ED" w:rsidRDefault="00D96ADF" w:rsidP="00D96ADF">
            <w:pPr>
              <w:pStyle w:val="Bezmezer"/>
              <w:rPr>
                <w:lang w:eastAsia="cs-CZ"/>
              </w:rPr>
            </w:pPr>
            <w:r>
              <w:rPr>
                <w:lang w:eastAsia="cs-CZ"/>
              </w:rPr>
              <w:t>75 minut</w:t>
            </w:r>
          </w:p>
        </w:tc>
        <w:tc>
          <w:tcPr>
            <w:tcW w:w="7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75358" w14:textId="505A9093" w:rsidR="00D96ADF" w:rsidRDefault="00D96ADF" w:rsidP="00D96ADF">
            <w:pPr>
              <w:pStyle w:val="Bezmezer"/>
              <w:rPr>
                <w:lang w:eastAsia="cs-CZ"/>
              </w:rPr>
            </w:pPr>
            <w:r>
              <w:rPr>
                <w:lang w:eastAsia="cs-CZ"/>
              </w:rPr>
              <w:t>Po návratu zpět zadáme úkol: Ve skupinách můžete pokračovat na stavbě přístřešku. Během toho ještě každá skupina navrhne, jak by vypadala vaše vlastní farma: Zkuste promyslet, jaká zvířata byste chovali, co byste pěstovali (i s ohledem na výživu zvířat), zda byste tam vyráběli a prodávali nějaké vlastní produkty apod.</w:t>
            </w:r>
          </w:p>
          <w:p w14:paraId="475CA013" w14:textId="3D692ACC" w:rsidR="00D96ADF" w:rsidRDefault="00D96ADF" w:rsidP="00D96ADF">
            <w:pPr>
              <w:pStyle w:val="Bezmezer"/>
              <w:rPr>
                <w:lang w:eastAsia="cs-CZ"/>
              </w:rPr>
            </w:pPr>
            <w:r>
              <w:rPr>
                <w:lang w:eastAsia="cs-CZ"/>
              </w:rPr>
              <w:t>Postupně obcházíme jednotlivé skupiny a provedeme s nimi krátkou reflexi k návrhu farmy a k postupující stavbě přístřešku – jak se daří skupinová spolupráce, co žáci ještě plánují dokončit atd.</w:t>
            </w:r>
          </w:p>
          <w:p w14:paraId="4775C99A" w14:textId="77777777" w:rsidR="00D96ADF" w:rsidRPr="005D2DD4" w:rsidRDefault="00D96ADF" w:rsidP="00D96ADF">
            <w:pPr>
              <w:pStyle w:val="Bezmezer"/>
              <w:rPr>
                <w:color w:val="984806" w:themeColor="accent6" w:themeShade="80"/>
                <w:lang w:eastAsia="cs-CZ"/>
              </w:rPr>
            </w:pPr>
            <w:r w:rsidRPr="005D2DD4">
              <w:rPr>
                <w:color w:val="984806" w:themeColor="accent6" w:themeShade="80"/>
                <w:lang w:eastAsia="cs-CZ"/>
              </w:rPr>
              <w:t>Metodické doporučení pro žáky se SVP: I když zadáme úkol s návrhem farmy pro všechny skupiny, může se stát, že někteří žáci budou z cesty unaveni a nebudou mít energii na stavbu a/nebo návrh farmy. Nenutíme je do toho, umožníme jim klidové činnosti (např. pokračovat ve tkaní).</w:t>
            </w:r>
          </w:p>
          <w:p w14:paraId="0CC3E47A" w14:textId="77777777" w:rsidR="00D96ADF" w:rsidRPr="009A1459" w:rsidRDefault="00D96ADF" w:rsidP="00D96ADF">
            <w:pPr>
              <w:pStyle w:val="Bezmezer"/>
              <w:rPr>
                <w:lang w:eastAsia="cs-CZ"/>
              </w:rPr>
            </w:pPr>
          </w:p>
        </w:tc>
      </w:tr>
    </w:tbl>
    <w:p w14:paraId="247BD87B" w14:textId="3E2CB5BC" w:rsidR="00E76F6D" w:rsidRDefault="00E76F6D" w:rsidP="008E78B6">
      <w:pPr>
        <w:pStyle w:val="Bezmezer"/>
      </w:pPr>
    </w:p>
    <w:p w14:paraId="5444B8F9" w14:textId="6B7913D4" w:rsidR="00E76F6D" w:rsidRDefault="00E76F6D" w:rsidP="008E78B6">
      <w:pPr>
        <w:pStyle w:val="Bezmezer"/>
      </w:pPr>
    </w:p>
    <w:p w14:paraId="436C5025" w14:textId="2D4B77FB" w:rsidR="00E76F6D" w:rsidRDefault="00E76F6D" w:rsidP="008E78B6">
      <w:pPr>
        <w:pStyle w:val="Bezmezer"/>
      </w:pPr>
    </w:p>
    <w:p w14:paraId="6669D9E0" w14:textId="77777777" w:rsidR="00E5416F" w:rsidRDefault="00E5416F" w:rsidP="008E78B6">
      <w:pPr>
        <w:pStyle w:val="Bezmezer"/>
        <w:rPr>
          <w:b/>
        </w:rPr>
      </w:pPr>
    </w:p>
    <w:p w14:paraId="5557E1D0" w14:textId="77777777" w:rsidR="00E5416F" w:rsidRDefault="00E5416F" w:rsidP="008E78B6">
      <w:pPr>
        <w:pStyle w:val="Bezmezer"/>
        <w:rPr>
          <w:b/>
        </w:rPr>
      </w:pPr>
    </w:p>
    <w:p w14:paraId="47CBFA5F" w14:textId="77777777" w:rsidR="00E5416F" w:rsidRDefault="00E5416F" w:rsidP="008E78B6">
      <w:pPr>
        <w:pStyle w:val="Bezmezer"/>
        <w:rPr>
          <w:b/>
        </w:rPr>
      </w:pPr>
    </w:p>
    <w:p w14:paraId="74D7C2E9" w14:textId="77777777" w:rsidR="00E5416F" w:rsidRDefault="00E5416F" w:rsidP="008E78B6">
      <w:pPr>
        <w:pStyle w:val="Bezmezer"/>
        <w:rPr>
          <w:b/>
        </w:rPr>
      </w:pPr>
    </w:p>
    <w:p w14:paraId="5A8E91A2" w14:textId="77777777" w:rsidR="00E5416F" w:rsidRDefault="00E5416F" w:rsidP="008E78B6">
      <w:pPr>
        <w:pStyle w:val="Bezmezer"/>
        <w:rPr>
          <w:b/>
        </w:rPr>
      </w:pPr>
    </w:p>
    <w:p w14:paraId="07E4887F" w14:textId="77777777" w:rsidR="00E5416F" w:rsidRDefault="00E5416F" w:rsidP="008E78B6">
      <w:pPr>
        <w:pStyle w:val="Bezmezer"/>
        <w:rPr>
          <w:b/>
        </w:rPr>
      </w:pPr>
    </w:p>
    <w:p w14:paraId="105D9787" w14:textId="77777777" w:rsidR="00E5416F" w:rsidRDefault="00E5416F" w:rsidP="008E78B6">
      <w:pPr>
        <w:pStyle w:val="Bezmezer"/>
        <w:rPr>
          <w:b/>
        </w:rPr>
      </w:pPr>
    </w:p>
    <w:p w14:paraId="73CF2B95" w14:textId="77777777" w:rsidR="00E5416F" w:rsidRDefault="00E5416F" w:rsidP="008E78B6">
      <w:pPr>
        <w:pStyle w:val="Bezmezer"/>
        <w:rPr>
          <w:b/>
        </w:rPr>
      </w:pPr>
    </w:p>
    <w:p w14:paraId="27C0F8CE" w14:textId="77777777" w:rsidR="00E5416F" w:rsidRDefault="00E5416F" w:rsidP="008E78B6">
      <w:pPr>
        <w:pStyle w:val="Bezmezer"/>
        <w:rPr>
          <w:b/>
        </w:rPr>
      </w:pPr>
    </w:p>
    <w:p w14:paraId="100A8A0C" w14:textId="6DC7DEF3" w:rsidR="008E78B6" w:rsidRDefault="008E78B6" w:rsidP="008E78B6">
      <w:pPr>
        <w:pStyle w:val="Bezmezer"/>
      </w:pPr>
      <w:r w:rsidRPr="008E78B6">
        <w:rPr>
          <w:b/>
        </w:rPr>
        <w:lastRenderedPageBreak/>
        <w:t xml:space="preserve">Lekce 4 </w:t>
      </w:r>
      <w:r w:rsidR="00594BDA" w:rsidRPr="00DD6E1D">
        <w:rPr>
          <w:rFonts w:ascii="Franklin Gothic Book" w:hAnsi="Franklin Gothic Book" w:cstheme="minorHAnsi"/>
          <w:b/>
        </w:rPr>
        <w:t>Vaříme a ukládáme potraviny</w:t>
      </w:r>
      <w:r>
        <w:t xml:space="preserve"> – </w:t>
      </w:r>
      <w:r w:rsidR="00594BDA">
        <w:t>7</w:t>
      </w:r>
      <w:r>
        <w:t xml:space="preserve"> vyučovací</w:t>
      </w:r>
      <w:r w:rsidR="00594BDA">
        <w:t xml:space="preserve">ch </w:t>
      </w:r>
      <w:r>
        <w:t>hodin</w:t>
      </w:r>
    </w:p>
    <w:p w14:paraId="469D58AF" w14:textId="77777777" w:rsidR="00A775B6" w:rsidRPr="00A775B6" w:rsidRDefault="00A775B6" w:rsidP="00A775B6">
      <w:pPr>
        <w:pStyle w:val="Bezmezer"/>
        <w:rPr>
          <w:u w:val="single"/>
        </w:rPr>
      </w:pPr>
      <w:r w:rsidRPr="00A775B6">
        <w:rPr>
          <w:u w:val="single"/>
        </w:rPr>
        <w:t>Forma a bližší popis realizace</w:t>
      </w:r>
    </w:p>
    <w:p w14:paraId="1D600353" w14:textId="77777777" w:rsidR="00A775B6" w:rsidRDefault="00A775B6" w:rsidP="00A775B6">
      <w:pPr>
        <w:pStyle w:val="Bezmezer"/>
        <w:rPr>
          <w:rFonts w:eastAsia="Times New Roman" w:cstheme="minorHAnsi"/>
          <w:color w:val="000000"/>
          <w:lang w:eastAsia="cs-CZ"/>
        </w:rPr>
      </w:pPr>
      <w:r>
        <w:rPr>
          <w:rFonts w:eastAsia="Times New Roman" w:cstheme="minorHAnsi"/>
          <w:color w:val="000000"/>
          <w:lang w:eastAsia="cs-CZ"/>
        </w:rPr>
        <w:t>Žáci určují typy potravin a možnosti jejich zpracování. Orientují se v receptu, přepočítávají množství surovin, váží a odměřují. Ve skupinách vypracují těsto, upečou housky, uklidí po sobě. Oceňují význam vlastnoručně připravených pokrmů. Pletou z </w:t>
      </w:r>
      <w:proofErr w:type="spellStart"/>
      <w:r>
        <w:rPr>
          <w:rFonts w:eastAsia="Times New Roman" w:cstheme="minorHAnsi"/>
          <w:color w:val="000000"/>
          <w:lang w:eastAsia="cs-CZ"/>
        </w:rPr>
        <w:t>pedigu</w:t>
      </w:r>
      <w:proofErr w:type="spellEnd"/>
      <w:r>
        <w:rPr>
          <w:rFonts w:eastAsia="Times New Roman" w:cstheme="minorHAnsi"/>
          <w:color w:val="000000"/>
          <w:lang w:eastAsia="cs-CZ"/>
        </w:rPr>
        <w:t xml:space="preserve"> ošatku.</w:t>
      </w:r>
    </w:p>
    <w:p w14:paraId="0963A90A" w14:textId="77777777" w:rsidR="00A775B6" w:rsidRPr="00A775B6" w:rsidRDefault="00A775B6" w:rsidP="00A775B6">
      <w:pPr>
        <w:pStyle w:val="Bezmezer"/>
        <w:rPr>
          <w:u w:val="single"/>
        </w:rPr>
      </w:pPr>
      <w:r w:rsidRPr="00A775B6">
        <w:rPr>
          <w:u w:val="single"/>
        </w:rPr>
        <w:t>Metody</w:t>
      </w:r>
    </w:p>
    <w:p w14:paraId="4F58A392" w14:textId="77777777" w:rsidR="00A775B6" w:rsidRDefault="00A775B6" w:rsidP="00D96ADF">
      <w:pPr>
        <w:pStyle w:val="Bezmezer"/>
        <w:numPr>
          <w:ilvl w:val="0"/>
          <w:numId w:val="4"/>
        </w:numPr>
      </w:pPr>
      <w:r>
        <w:t>skupinová práce – hra Bingo, pečení</w:t>
      </w:r>
    </w:p>
    <w:p w14:paraId="1688080F" w14:textId="77777777" w:rsidR="00A775B6" w:rsidRDefault="00A775B6" w:rsidP="00D96ADF">
      <w:pPr>
        <w:pStyle w:val="Bezmezer"/>
        <w:numPr>
          <w:ilvl w:val="0"/>
          <w:numId w:val="4"/>
        </w:numPr>
      </w:pPr>
      <w:r>
        <w:t>diskuse – vlastnosti, role ve skupině</w:t>
      </w:r>
    </w:p>
    <w:p w14:paraId="7BA9F020" w14:textId="77777777" w:rsidR="00A775B6" w:rsidRDefault="00A775B6" w:rsidP="00D96ADF">
      <w:pPr>
        <w:pStyle w:val="Bezmezer"/>
        <w:numPr>
          <w:ilvl w:val="0"/>
          <w:numId w:val="4"/>
        </w:numPr>
      </w:pPr>
      <w:r>
        <w:t>hodnocení skupinové práce</w:t>
      </w:r>
    </w:p>
    <w:p w14:paraId="416E032C" w14:textId="77777777" w:rsidR="00A775B6" w:rsidRDefault="00A775B6" w:rsidP="00D96ADF">
      <w:pPr>
        <w:pStyle w:val="Bezmezer"/>
        <w:numPr>
          <w:ilvl w:val="0"/>
          <w:numId w:val="4"/>
        </w:numPr>
      </w:pPr>
      <w:r>
        <w:t>zážitkové učení – práce s </w:t>
      </w:r>
      <w:proofErr w:type="spellStart"/>
      <w:r>
        <w:t>pedigem</w:t>
      </w:r>
      <w:proofErr w:type="spellEnd"/>
    </w:p>
    <w:p w14:paraId="1CCFF525" w14:textId="77777777" w:rsidR="00A775B6" w:rsidRPr="00A775B6" w:rsidRDefault="00A775B6" w:rsidP="00A775B6">
      <w:pPr>
        <w:pStyle w:val="Bezmezer"/>
        <w:rPr>
          <w:u w:val="single"/>
        </w:rPr>
      </w:pPr>
      <w:r w:rsidRPr="00A775B6">
        <w:rPr>
          <w:u w:val="single"/>
        </w:rPr>
        <w:t>Pomůcky</w:t>
      </w:r>
    </w:p>
    <w:p w14:paraId="70FC3C78" w14:textId="77777777" w:rsidR="00A775B6" w:rsidRDefault="00A775B6" w:rsidP="00A775B6">
      <w:pPr>
        <w:pStyle w:val="Bezmezer"/>
      </w:pPr>
      <w:r>
        <w:t xml:space="preserve">obrázky pro hru </w:t>
      </w:r>
      <w:r w:rsidRPr="00C9183A">
        <w:rPr>
          <w:color w:val="00B050"/>
        </w:rPr>
        <w:t>(4.11 Bingo obrázky)</w:t>
      </w:r>
      <w:r>
        <w:t>, pracovní listy pro hru</w:t>
      </w:r>
      <w:r w:rsidRPr="00AD5D13">
        <w:rPr>
          <w:color w:val="548DD4" w:themeColor="text2" w:themeTint="99"/>
        </w:rPr>
        <w:t xml:space="preserve"> </w:t>
      </w:r>
      <w:r w:rsidRPr="00C9183A">
        <w:rPr>
          <w:color w:val="00B050"/>
        </w:rPr>
        <w:t>(4.12 Bingo tabulka</w:t>
      </w:r>
      <w:r w:rsidRPr="00AD5D13">
        <w:rPr>
          <w:color w:val="548DD4" w:themeColor="text2" w:themeTint="99"/>
        </w:rPr>
        <w:t>)</w:t>
      </w:r>
      <w:r>
        <w:t xml:space="preserve">, </w:t>
      </w:r>
      <w:proofErr w:type="spellStart"/>
      <w:r>
        <w:t>flipchart</w:t>
      </w:r>
      <w:proofErr w:type="spellEnd"/>
      <w:r>
        <w:t xml:space="preserve"> a fixy, váhy, odměrky, suroviny na pečení podle receptu a počtu žáků, mísy, vařečky, plechy, pečicí papíry, minutka, potřeby na mytí nádobí, </w:t>
      </w:r>
      <w:proofErr w:type="spellStart"/>
      <w:r>
        <w:t>pedig</w:t>
      </w:r>
      <w:proofErr w:type="spellEnd"/>
      <w:r>
        <w:t>, dna pro pletení ošatek, ostré nůžky, ručníky, lavory</w:t>
      </w:r>
    </w:p>
    <w:tbl>
      <w:tblPr>
        <w:tblW w:w="9100" w:type="dxa"/>
        <w:tblCellMar>
          <w:top w:w="15" w:type="dxa"/>
          <w:left w:w="15" w:type="dxa"/>
          <w:bottom w:w="15" w:type="dxa"/>
          <w:right w:w="15" w:type="dxa"/>
        </w:tblCellMar>
        <w:tblLook w:val="04A0" w:firstRow="1" w:lastRow="0" w:firstColumn="1" w:lastColumn="0" w:noHBand="0" w:noVBand="1"/>
      </w:tblPr>
      <w:tblGrid>
        <w:gridCol w:w="1833"/>
        <w:gridCol w:w="7267"/>
      </w:tblGrid>
      <w:tr w:rsidR="00AA6386" w:rsidRPr="00A85B28" w14:paraId="22A89E9F" w14:textId="77777777" w:rsidTr="00AA6386">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63DF3" w14:textId="77777777" w:rsidR="00AA6386" w:rsidRDefault="00AA6386" w:rsidP="00AA6386">
            <w:pPr>
              <w:pStyle w:val="Bezmezer"/>
              <w:rPr>
                <w:lang w:eastAsia="cs-CZ"/>
              </w:rPr>
            </w:pPr>
            <w:r>
              <w:rPr>
                <w:lang w:eastAsia="cs-CZ"/>
              </w:rPr>
              <w:t>Hra – Bingo</w:t>
            </w:r>
          </w:p>
          <w:p w14:paraId="4D93914E" w14:textId="77777777" w:rsidR="00AA6386" w:rsidRPr="00A85B28" w:rsidRDefault="00AA6386" w:rsidP="00AA6386">
            <w:pPr>
              <w:pStyle w:val="Bezmezer"/>
              <w:rPr>
                <w:lang w:eastAsia="cs-CZ"/>
              </w:rPr>
            </w:pPr>
            <w:r>
              <w:rPr>
                <w:lang w:eastAsia="cs-CZ"/>
              </w:rPr>
              <w:t>30 minut</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A4B42" w14:textId="77777777" w:rsidR="00AA6386" w:rsidRDefault="00AA6386" w:rsidP="00AA6386">
            <w:pPr>
              <w:pStyle w:val="Bezmezer"/>
              <w:rPr>
                <w:lang w:eastAsia="cs-CZ"/>
              </w:rPr>
            </w:pPr>
            <w:r>
              <w:rPr>
                <w:lang w:eastAsia="cs-CZ"/>
              </w:rPr>
              <w:t xml:space="preserve">Dnešní den bude věnován potravinám, jejich zpracování a ukládání. </w:t>
            </w:r>
          </w:p>
          <w:p w14:paraId="748FF2E7" w14:textId="77777777" w:rsidR="00AA6386" w:rsidRDefault="00AA6386" w:rsidP="00AA6386">
            <w:pPr>
              <w:pStyle w:val="Bezmezer"/>
              <w:rPr>
                <w:lang w:eastAsia="cs-CZ"/>
              </w:rPr>
            </w:pPr>
            <w:r>
              <w:rPr>
                <w:lang w:eastAsia="cs-CZ"/>
              </w:rPr>
              <w:t>Na rozehřátí si zahrajeme hru – princip je podobný jako u hry Bingo. Po lese jsou rozházené obrázky různých jídel (</w:t>
            </w:r>
            <w:r w:rsidRPr="006458B8">
              <w:rPr>
                <w:color w:val="00B050"/>
                <w:lang w:eastAsia="cs-CZ"/>
              </w:rPr>
              <w:t>příloha 4.11 Bingo obrázky</w:t>
            </w:r>
            <w:r>
              <w:rPr>
                <w:lang w:eastAsia="cs-CZ"/>
              </w:rPr>
              <w:t>) – třeba řízek, marmeláda, zmrzlina... Každá skupina obdrží tabulku (</w:t>
            </w:r>
            <w:r w:rsidRPr="006458B8">
              <w:rPr>
                <w:color w:val="00B050"/>
                <w:lang w:eastAsia="cs-CZ"/>
              </w:rPr>
              <w:t>příloha 4.12 Bingo tabulka)</w:t>
            </w:r>
            <w:r>
              <w:rPr>
                <w:lang w:eastAsia="cs-CZ"/>
              </w:rPr>
              <w:t xml:space="preserve">, kde jsou uvedeny různé typy a zpracování potravin (např. smažení, vegetariánské). Vaším úkolem je co nejrychleji </w:t>
            </w:r>
            <w:r w:rsidRPr="007E4B67">
              <w:rPr>
                <w:u w:val="single"/>
                <w:lang w:eastAsia="cs-CZ"/>
              </w:rPr>
              <w:t>zaplnit všechna políčka tabulky</w:t>
            </w:r>
            <w:r>
              <w:rPr>
                <w:lang w:eastAsia="cs-CZ"/>
              </w:rPr>
              <w:t xml:space="preserve">. Ve skupině mohou vždy max. 3 její členové běžet do lesa, každý může přinést vždy jen jeden obrázek (i kdyby jich cestou našel více). </w:t>
            </w:r>
          </w:p>
          <w:p w14:paraId="3AA69E7D" w14:textId="309BD144" w:rsidR="00AA6386" w:rsidRDefault="00AA6386" w:rsidP="00AA6386">
            <w:pPr>
              <w:pStyle w:val="Bezmezer"/>
              <w:rPr>
                <w:lang w:eastAsia="cs-CZ"/>
              </w:rPr>
            </w:pPr>
            <w:r>
              <w:rPr>
                <w:lang w:eastAsia="cs-CZ"/>
              </w:rPr>
              <w:t>Zahájíme hru a potom obcházíme jednotlivé skupiny a spolu s žáky si ujasňujeme, jak rozumí daným pojmům (např. zda vědí, co znamená „bezlepkový“). Sledujeme také, zda ve skupinách nevznikají konflikty, případně je moderujeme a pomáháme žákům, aby sami nalezli řešení sporu.</w:t>
            </w:r>
          </w:p>
          <w:p w14:paraId="251B018C" w14:textId="77777777" w:rsidR="00AA6386" w:rsidRDefault="00AA6386" w:rsidP="00AA6386">
            <w:pPr>
              <w:pStyle w:val="Bezmezer"/>
              <w:rPr>
                <w:lang w:eastAsia="cs-CZ"/>
              </w:rPr>
            </w:pPr>
            <w:r>
              <w:rPr>
                <w:lang w:eastAsia="cs-CZ"/>
              </w:rPr>
              <w:t xml:space="preserve">Poté, co první skupina zaplní celou tabulku, zkontrolujeme správnost vyplnění a hru ukončíme. </w:t>
            </w:r>
          </w:p>
          <w:p w14:paraId="4EE78365" w14:textId="7E81199B" w:rsidR="00AA6386" w:rsidRPr="00AA6386" w:rsidRDefault="00AA6386" w:rsidP="00AA6386">
            <w:pPr>
              <w:pStyle w:val="Bezmezer"/>
              <w:rPr>
                <w:color w:val="984806" w:themeColor="accent6" w:themeShade="80"/>
                <w:lang w:eastAsia="cs-CZ"/>
              </w:rPr>
            </w:pPr>
            <w:r w:rsidRPr="00CE5B35">
              <w:rPr>
                <w:color w:val="984806" w:themeColor="accent6" w:themeShade="80"/>
                <w:lang w:eastAsia="cs-CZ"/>
              </w:rPr>
              <w:t>Metodické doporučení pro žáky se SVP: Asistent/</w:t>
            </w:r>
            <w:proofErr w:type="spellStart"/>
            <w:r w:rsidRPr="00CE5B35">
              <w:rPr>
                <w:color w:val="984806" w:themeColor="accent6" w:themeShade="80"/>
                <w:lang w:eastAsia="cs-CZ"/>
              </w:rPr>
              <w:t>ka</w:t>
            </w:r>
            <w:proofErr w:type="spellEnd"/>
            <w:r w:rsidRPr="00CE5B35">
              <w:rPr>
                <w:color w:val="984806" w:themeColor="accent6" w:themeShade="80"/>
                <w:lang w:eastAsia="cs-CZ"/>
              </w:rPr>
              <w:t xml:space="preserve"> pedagoga může </w:t>
            </w:r>
            <w:r>
              <w:rPr>
                <w:color w:val="984806" w:themeColor="accent6" w:themeShade="80"/>
                <w:lang w:eastAsia="cs-CZ"/>
              </w:rPr>
              <w:t>po</w:t>
            </w:r>
            <w:r w:rsidRPr="00CE5B35">
              <w:rPr>
                <w:color w:val="984806" w:themeColor="accent6" w:themeShade="80"/>
                <w:lang w:eastAsia="cs-CZ"/>
              </w:rPr>
              <w:t xml:space="preserve">dle potřeby pomáhat s orientací v tabulce. Neradí ale řešení („Chybí vám zde </w:t>
            </w:r>
            <w:r>
              <w:rPr>
                <w:color w:val="984806" w:themeColor="accent6" w:themeShade="80"/>
                <w:lang w:eastAsia="cs-CZ"/>
              </w:rPr>
              <w:t>'</w:t>
            </w:r>
            <w:r w:rsidRPr="00CE5B35">
              <w:rPr>
                <w:color w:val="984806" w:themeColor="accent6" w:themeShade="80"/>
                <w:lang w:eastAsia="cs-CZ"/>
              </w:rPr>
              <w:t>smažení</w:t>
            </w:r>
            <w:r>
              <w:rPr>
                <w:color w:val="984806" w:themeColor="accent6" w:themeShade="80"/>
                <w:lang w:eastAsia="cs-CZ"/>
              </w:rPr>
              <w:t>'</w:t>
            </w:r>
            <w:r w:rsidRPr="00CE5B35">
              <w:rPr>
                <w:color w:val="984806" w:themeColor="accent6" w:themeShade="80"/>
                <w:lang w:eastAsia="cs-CZ"/>
              </w:rPr>
              <w:t>, tak zkuste hledat obrázek řízku</w:t>
            </w:r>
            <w:r>
              <w:rPr>
                <w:color w:val="984806" w:themeColor="accent6" w:themeShade="80"/>
                <w:lang w:eastAsia="cs-CZ"/>
              </w:rPr>
              <w:t>.</w:t>
            </w:r>
            <w:r w:rsidRPr="00CE5B35">
              <w:rPr>
                <w:color w:val="984806" w:themeColor="accent6" w:themeShade="80"/>
                <w:lang w:eastAsia="cs-CZ"/>
              </w:rPr>
              <w:t>“). Motivujeme ostatní členy skupiny, aby – v zájmu celé skupiny – vysvětlili všem jejím členům, co je potřeba udělat. Vedeme je také k </w:t>
            </w:r>
            <w:r w:rsidRPr="00FD77EF">
              <w:rPr>
                <w:color w:val="984806" w:themeColor="accent6" w:themeShade="80"/>
                <w:u w:val="single"/>
                <w:lang w:eastAsia="cs-CZ"/>
              </w:rPr>
              <w:t>oceňování různých týmových rolí</w:t>
            </w:r>
            <w:r w:rsidRPr="00CE5B35">
              <w:rPr>
                <w:color w:val="984806" w:themeColor="accent6" w:themeShade="80"/>
                <w:lang w:eastAsia="cs-CZ"/>
              </w:rPr>
              <w:t>: Někdo má nápad, co je potřeba hledat, a to je dobře,</w:t>
            </w:r>
            <w:r>
              <w:rPr>
                <w:color w:val="984806" w:themeColor="accent6" w:themeShade="80"/>
                <w:lang w:eastAsia="cs-CZ"/>
              </w:rPr>
              <w:t xml:space="preserve"> </w:t>
            </w:r>
            <w:r w:rsidRPr="00CE5B35">
              <w:rPr>
                <w:color w:val="984806" w:themeColor="accent6" w:themeShade="80"/>
                <w:lang w:eastAsia="cs-CZ"/>
              </w:rPr>
              <w:t>někdo jiný rychle běhá – a to je také dobře.</w:t>
            </w:r>
          </w:p>
        </w:tc>
      </w:tr>
      <w:tr w:rsidR="00AA6386" w:rsidRPr="00A85B28" w14:paraId="285B382F" w14:textId="77777777" w:rsidTr="00AA6386">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A06F0" w14:textId="77777777" w:rsidR="00AA6386" w:rsidRDefault="00AA6386" w:rsidP="00AA6386">
            <w:pPr>
              <w:pStyle w:val="Bezmezer"/>
              <w:rPr>
                <w:lang w:eastAsia="cs-CZ"/>
              </w:rPr>
            </w:pPr>
            <w:r>
              <w:rPr>
                <w:lang w:eastAsia="cs-CZ"/>
              </w:rPr>
              <w:t xml:space="preserve">Reflexe </w:t>
            </w:r>
          </w:p>
          <w:p w14:paraId="7C490278" w14:textId="77777777" w:rsidR="00AA6386" w:rsidRPr="00A85B28" w:rsidRDefault="00AA6386" w:rsidP="00AA6386">
            <w:pPr>
              <w:pStyle w:val="Bezmezer"/>
              <w:rPr>
                <w:lang w:eastAsia="cs-CZ"/>
              </w:rPr>
            </w:pPr>
            <w:r>
              <w:rPr>
                <w:lang w:eastAsia="cs-CZ"/>
              </w:rPr>
              <w:t>15 minut</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CFB58" w14:textId="39C05AAD" w:rsidR="00AA6386" w:rsidRPr="00A85B28" w:rsidRDefault="00AA6386" w:rsidP="00AA6386">
            <w:pPr>
              <w:pStyle w:val="Bezmezer"/>
              <w:rPr>
                <w:lang w:eastAsia="cs-CZ"/>
              </w:rPr>
            </w:pPr>
            <w:r w:rsidRPr="00A85B28">
              <w:rPr>
                <w:lang w:eastAsia="cs-CZ"/>
              </w:rPr>
              <w:t>Jaké jsou možnosti přípravy jídla</w:t>
            </w:r>
            <w:r>
              <w:rPr>
                <w:lang w:eastAsia="cs-CZ"/>
              </w:rPr>
              <w:t xml:space="preserve">. Co je </w:t>
            </w:r>
            <w:r w:rsidRPr="00A85B28">
              <w:rPr>
                <w:lang w:eastAsia="cs-CZ"/>
              </w:rPr>
              <w:t>jednoduché,</w:t>
            </w:r>
            <w:r>
              <w:rPr>
                <w:lang w:eastAsia="cs-CZ"/>
              </w:rPr>
              <w:t xml:space="preserve"> co</w:t>
            </w:r>
            <w:r w:rsidRPr="00A85B28">
              <w:rPr>
                <w:lang w:eastAsia="cs-CZ"/>
              </w:rPr>
              <w:t xml:space="preserve"> složitější. Co by mě asi bavilo, co umím, co se chci naučit. </w:t>
            </w:r>
            <w:r w:rsidRPr="00FD77EF">
              <w:rPr>
                <w:u w:val="single"/>
                <w:lang w:eastAsia="cs-CZ"/>
              </w:rPr>
              <w:t>Jaký by měl být</w:t>
            </w:r>
            <w:r w:rsidRPr="00A85B28">
              <w:rPr>
                <w:lang w:eastAsia="cs-CZ"/>
              </w:rPr>
              <w:t xml:space="preserve"> kuchař, pekař, cukrář? (</w:t>
            </w:r>
            <w:r>
              <w:rPr>
                <w:lang w:eastAsia="cs-CZ"/>
              </w:rPr>
              <w:t>K</w:t>
            </w:r>
            <w:r w:rsidRPr="00A85B28">
              <w:rPr>
                <w:lang w:eastAsia="cs-CZ"/>
              </w:rPr>
              <w:t>aždá profese vyžaduje jiné vlastnosti</w:t>
            </w:r>
            <w:r>
              <w:rPr>
                <w:lang w:eastAsia="cs-CZ"/>
              </w:rPr>
              <w:t xml:space="preserve">, </w:t>
            </w:r>
            <w:r w:rsidRPr="00A85B28">
              <w:rPr>
                <w:lang w:eastAsia="cs-CZ"/>
              </w:rPr>
              <w:t xml:space="preserve">nejsou nějaké </w:t>
            </w:r>
            <w:r>
              <w:rPr>
                <w:lang w:eastAsia="cs-CZ"/>
              </w:rPr>
              <w:t>„</w:t>
            </w:r>
            <w:r w:rsidRPr="00A85B28">
              <w:rPr>
                <w:lang w:eastAsia="cs-CZ"/>
              </w:rPr>
              <w:t>dobré</w:t>
            </w:r>
            <w:r>
              <w:rPr>
                <w:lang w:eastAsia="cs-CZ"/>
              </w:rPr>
              <w:t>“</w:t>
            </w:r>
            <w:r w:rsidRPr="00A85B28">
              <w:rPr>
                <w:lang w:eastAsia="cs-CZ"/>
              </w:rPr>
              <w:t xml:space="preserve"> a </w:t>
            </w:r>
            <w:r>
              <w:rPr>
                <w:lang w:eastAsia="cs-CZ"/>
              </w:rPr>
              <w:t>„</w:t>
            </w:r>
            <w:r w:rsidRPr="00A85B28">
              <w:rPr>
                <w:lang w:eastAsia="cs-CZ"/>
              </w:rPr>
              <w:t>špatné</w:t>
            </w:r>
            <w:r>
              <w:rPr>
                <w:lang w:eastAsia="cs-CZ"/>
              </w:rPr>
              <w:t>“</w:t>
            </w:r>
            <w:r w:rsidRPr="00A85B28">
              <w:rPr>
                <w:lang w:eastAsia="cs-CZ"/>
              </w:rPr>
              <w:t xml:space="preserve"> pro</w:t>
            </w:r>
            <w:r>
              <w:rPr>
                <w:lang w:eastAsia="cs-CZ"/>
              </w:rPr>
              <w:t> </w:t>
            </w:r>
            <w:r w:rsidRPr="00A85B28">
              <w:rPr>
                <w:lang w:eastAsia="cs-CZ"/>
              </w:rPr>
              <w:t>všechny</w:t>
            </w:r>
            <w:r>
              <w:rPr>
                <w:lang w:eastAsia="cs-CZ"/>
              </w:rPr>
              <w:t>.</w:t>
            </w:r>
            <w:r w:rsidRPr="00A85B28">
              <w:rPr>
                <w:lang w:eastAsia="cs-CZ"/>
              </w:rPr>
              <w:t>)</w:t>
            </w:r>
            <w:r>
              <w:rPr>
                <w:lang w:eastAsia="cs-CZ"/>
              </w:rPr>
              <w:t xml:space="preserve"> Používáme seznam vlastností na </w:t>
            </w:r>
            <w:proofErr w:type="spellStart"/>
            <w:r>
              <w:rPr>
                <w:lang w:eastAsia="cs-CZ"/>
              </w:rPr>
              <w:t>flipchartu</w:t>
            </w:r>
            <w:proofErr w:type="spellEnd"/>
            <w:r>
              <w:rPr>
                <w:lang w:eastAsia="cs-CZ"/>
              </w:rPr>
              <w:t>, který zapisujeme od prvního dne.</w:t>
            </w:r>
          </w:p>
          <w:p w14:paraId="69531810" w14:textId="393F5370" w:rsidR="00AA6386" w:rsidRPr="00A85B28" w:rsidRDefault="00AA6386" w:rsidP="00AA6386">
            <w:pPr>
              <w:pStyle w:val="Bezmezer"/>
              <w:rPr>
                <w:lang w:eastAsia="cs-CZ"/>
              </w:rPr>
            </w:pPr>
            <w:r w:rsidRPr="00A85B28">
              <w:rPr>
                <w:lang w:eastAsia="cs-CZ"/>
              </w:rPr>
              <w:t>Má někdo zkušenosti s vařením? Co by</w:t>
            </w:r>
            <w:r>
              <w:rPr>
                <w:lang w:eastAsia="cs-CZ"/>
              </w:rPr>
              <w:t>ste</w:t>
            </w:r>
            <w:r w:rsidRPr="00A85B28">
              <w:rPr>
                <w:lang w:eastAsia="cs-CZ"/>
              </w:rPr>
              <w:t xml:space="preserve"> uměli sami uvařit nebo upéct? Jak se</w:t>
            </w:r>
            <w:r>
              <w:rPr>
                <w:lang w:eastAsia="cs-CZ"/>
              </w:rPr>
              <w:t> </w:t>
            </w:r>
            <w:r w:rsidRPr="00A85B28">
              <w:rPr>
                <w:lang w:eastAsia="cs-CZ"/>
              </w:rPr>
              <w:t xml:space="preserve">to </w:t>
            </w:r>
            <w:proofErr w:type="spellStart"/>
            <w:r w:rsidRPr="00A85B28">
              <w:rPr>
                <w:lang w:eastAsia="cs-CZ"/>
              </w:rPr>
              <w:t>naučt</w:t>
            </w:r>
            <w:proofErr w:type="spellEnd"/>
            <w:r w:rsidRPr="00A85B28">
              <w:rPr>
                <w:lang w:eastAsia="cs-CZ"/>
              </w:rPr>
              <w:t xml:space="preserve"> – od koho, kde hledat? Nechávají </w:t>
            </w:r>
            <w:r>
              <w:rPr>
                <w:lang w:eastAsia="cs-CZ"/>
              </w:rPr>
              <w:t xml:space="preserve">vás </w:t>
            </w:r>
            <w:r w:rsidRPr="00A85B28">
              <w:rPr>
                <w:lang w:eastAsia="cs-CZ"/>
              </w:rPr>
              <w:t xml:space="preserve">rodiče vařit? </w:t>
            </w:r>
          </w:p>
          <w:p w14:paraId="33CF0763" w14:textId="236372FF" w:rsidR="00AA6386" w:rsidRPr="00A85B28" w:rsidRDefault="00AA6386" w:rsidP="00AA6386">
            <w:pPr>
              <w:pStyle w:val="Bezmezer"/>
              <w:rPr>
                <w:lang w:eastAsia="cs-CZ"/>
              </w:rPr>
            </w:pPr>
          </w:p>
        </w:tc>
      </w:tr>
      <w:tr w:rsidR="00AA6386" w:rsidRPr="00A85B28" w14:paraId="61F88BD1" w14:textId="77777777" w:rsidTr="00575BE1">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72709" w14:textId="77777777" w:rsidR="00AA6386" w:rsidRDefault="00AA6386" w:rsidP="00AA6386">
            <w:pPr>
              <w:pStyle w:val="Bezmezer"/>
              <w:rPr>
                <w:lang w:eastAsia="cs-CZ"/>
              </w:rPr>
            </w:pPr>
            <w:r>
              <w:rPr>
                <w:lang w:eastAsia="cs-CZ"/>
              </w:rPr>
              <w:t>Příprava kvásku</w:t>
            </w:r>
          </w:p>
          <w:p w14:paraId="31F15472" w14:textId="77777777" w:rsidR="00AA6386" w:rsidRPr="001D16FB" w:rsidRDefault="00AA6386" w:rsidP="00AA6386">
            <w:pPr>
              <w:pStyle w:val="Bezmezer"/>
              <w:rPr>
                <w:lang w:eastAsia="cs-CZ"/>
              </w:rPr>
            </w:pPr>
            <w:r>
              <w:rPr>
                <w:lang w:eastAsia="cs-CZ"/>
              </w:rPr>
              <w:t>10 minut</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CE7F5A" w14:textId="77777777" w:rsidR="00AA6386" w:rsidRPr="00A85B28" w:rsidRDefault="00AA6386" w:rsidP="00AA6386">
            <w:pPr>
              <w:pStyle w:val="Bezmezer"/>
              <w:rPr>
                <w:lang w:eastAsia="cs-CZ"/>
              </w:rPr>
            </w:pPr>
          </w:p>
        </w:tc>
      </w:tr>
      <w:tr w:rsidR="00AA6386" w:rsidRPr="00A85B28" w14:paraId="2DA45E6F" w14:textId="77777777" w:rsidTr="00AA6386">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8AEE4" w14:textId="77777777" w:rsidR="00AA6386" w:rsidRDefault="00AA6386" w:rsidP="00AA6386">
            <w:pPr>
              <w:pStyle w:val="Bezmezer"/>
              <w:rPr>
                <w:lang w:eastAsia="cs-CZ"/>
              </w:rPr>
            </w:pPr>
            <w:r>
              <w:rPr>
                <w:lang w:eastAsia="cs-CZ"/>
              </w:rPr>
              <w:t>Příprava surovin</w:t>
            </w:r>
          </w:p>
          <w:p w14:paraId="28FA0BC4" w14:textId="77777777" w:rsidR="00AA6386" w:rsidRPr="001D16FB" w:rsidRDefault="00AA6386" w:rsidP="00AA6386">
            <w:pPr>
              <w:pStyle w:val="Bezmezer"/>
              <w:rPr>
                <w:lang w:eastAsia="cs-CZ"/>
              </w:rPr>
            </w:pPr>
            <w:r>
              <w:rPr>
                <w:lang w:eastAsia="cs-CZ"/>
              </w:rPr>
              <w:t>15 minut</w:t>
            </w:r>
          </w:p>
          <w:p w14:paraId="1BA214C1" w14:textId="77777777" w:rsidR="00AA6386" w:rsidRPr="00154194" w:rsidRDefault="00AA6386" w:rsidP="00AA6386">
            <w:pPr>
              <w:pStyle w:val="Bezmezer"/>
              <w:rPr>
                <w:lang w:eastAsia="cs-CZ"/>
              </w:rPr>
            </w:pP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02EC95" w14:textId="77777777" w:rsidR="00AA6386" w:rsidRDefault="00AA6386" w:rsidP="00AA6386">
            <w:pPr>
              <w:pStyle w:val="Bezmezer"/>
              <w:rPr>
                <w:lang w:eastAsia="cs-CZ"/>
              </w:rPr>
            </w:pPr>
            <w:r>
              <w:rPr>
                <w:lang w:eastAsia="cs-CZ"/>
              </w:rPr>
              <w:t xml:space="preserve">Žáci se rozdělí do čtveřic. Každá čtveřice si sedne k jednomu stolu. </w:t>
            </w:r>
            <w:r w:rsidRPr="00AA438E">
              <w:rPr>
                <w:u w:val="single"/>
                <w:lang w:eastAsia="cs-CZ"/>
              </w:rPr>
              <w:t>Stůl před</w:t>
            </w:r>
            <w:r>
              <w:rPr>
                <w:u w:val="single"/>
                <w:lang w:eastAsia="cs-CZ"/>
              </w:rPr>
              <w:t> </w:t>
            </w:r>
            <w:r w:rsidRPr="00AA438E">
              <w:rPr>
                <w:u w:val="single"/>
                <w:lang w:eastAsia="cs-CZ"/>
              </w:rPr>
              <w:t>začátkem přípravy surovin každá skupina postříká kuchyňskou de</w:t>
            </w:r>
            <w:r>
              <w:rPr>
                <w:u w:val="single"/>
                <w:lang w:eastAsia="cs-CZ"/>
              </w:rPr>
              <w:t>z</w:t>
            </w:r>
            <w:r w:rsidRPr="00AA438E">
              <w:rPr>
                <w:u w:val="single"/>
                <w:lang w:eastAsia="cs-CZ"/>
              </w:rPr>
              <w:t>infekcí a otře čistým hadrem. Všichni žáci si umyjí ruce mýdlem a teplou vodou.</w:t>
            </w:r>
          </w:p>
          <w:p w14:paraId="3FCA5C50" w14:textId="77777777" w:rsidR="00AA6386" w:rsidRDefault="00AA6386" w:rsidP="00AA6386">
            <w:pPr>
              <w:pStyle w:val="Bezmezer"/>
              <w:rPr>
                <w:lang w:eastAsia="cs-CZ"/>
              </w:rPr>
            </w:pPr>
            <w:r>
              <w:rPr>
                <w:lang w:eastAsia="cs-CZ"/>
              </w:rPr>
              <w:lastRenderedPageBreak/>
              <w:t xml:space="preserve">Na </w:t>
            </w:r>
            <w:proofErr w:type="spellStart"/>
            <w:r>
              <w:rPr>
                <w:lang w:eastAsia="cs-CZ"/>
              </w:rPr>
              <w:t>flipchart</w:t>
            </w:r>
            <w:proofErr w:type="spellEnd"/>
            <w:r>
              <w:rPr>
                <w:lang w:eastAsia="cs-CZ"/>
              </w:rPr>
              <w:t xml:space="preserve"> mezitím zapisujeme recept (osvědčil se recept na přípravu kynutých houstiček, ale podle situace a podmínek lze použít jiný). Uvedené množství surovin bude poloviční, než se kterým budou skupiny pracovat.</w:t>
            </w:r>
          </w:p>
          <w:p w14:paraId="4209B220" w14:textId="77777777" w:rsidR="00AA6386" w:rsidRDefault="00AA6386" w:rsidP="00AA6386">
            <w:pPr>
              <w:pStyle w:val="Bezmezer"/>
              <w:rPr>
                <w:lang w:eastAsia="cs-CZ"/>
              </w:rPr>
            </w:pPr>
            <w:r>
              <w:rPr>
                <w:lang w:eastAsia="cs-CZ"/>
              </w:rPr>
              <w:t xml:space="preserve">Žáci ve skupinách </w:t>
            </w:r>
            <w:r w:rsidRPr="00AA438E">
              <w:rPr>
                <w:u w:val="single"/>
                <w:lang w:eastAsia="cs-CZ"/>
              </w:rPr>
              <w:t>přepočítávají</w:t>
            </w:r>
            <w:r>
              <w:rPr>
                <w:lang w:eastAsia="cs-CZ"/>
              </w:rPr>
              <w:t xml:space="preserve"> množství surovin (zdvojnásobují). Postupně si přicházejí odměřovat a odvažovat potřebné množství surovin.</w:t>
            </w:r>
          </w:p>
          <w:p w14:paraId="2C82B69D" w14:textId="20F685F7" w:rsidR="00AA6386" w:rsidRPr="00575BE1" w:rsidRDefault="00AA6386" w:rsidP="00AA6386">
            <w:pPr>
              <w:pStyle w:val="Bezmezer"/>
              <w:rPr>
                <w:color w:val="984806" w:themeColor="accent6" w:themeShade="80"/>
                <w:lang w:eastAsia="cs-CZ"/>
              </w:rPr>
            </w:pPr>
            <w:r w:rsidRPr="00852804">
              <w:rPr>
                <w:color w:val="984806" w:themeColor="accent6" w:themeShade="80"/>
                <w:lang w:eastAsia="cs-CZ"/>
              </w:rPr>
              <w:t>Metodické doporučení pro žáky se SVP: Korigujeme rozdělení žáků do čtveřic tak, aby každá čtveřice měla podobnou šanci uspět při výpočtech i</w:t>
            </w:r>
            <w:r>
              <w:rPr>
                <w:color w:val="984806" w:themeColor="accent6" w:themeShade="80"/>
                <w:lang w:eastAsia="cs-CZ"/>
              </w:rPr>
              <w:t> </w:t>
            </w:r>
            <w:r w:rsidRPr="00852804">
              <w:rPr>
                <w:color w:val="984806" w:themeColor="accent6" w:themeShade="80"/>
                <w:lang w:eastAsia="cs-CZ"/>
              </w:rPr>
              <w:t>při</w:t>
            </w:r>
            <w:r>
              <w:rPr>
                <w:color w:val="984806" w:themeColor="accent6" w:themeShade="80"/>
                <w:lang w:eastAsia="cs-CZ"/>
              </w:rPr>
              <w:t> </w:t>
            </w:r>
            <w:r w:rsidRPr="00852804">
              <w:rPr>
                <w:color w:val="984806" w:themeColor="accent6" w:themeShade="80"/>
                <w:lang w:eastAsia="cs-CZ"/>
              </w:rPr>
              <w:t>organizaci vlastní práce ve skupině.</w:t>
            </w:r>
          </w:p>
        </w:tc>
      </w:tr>
      <w:tr w:rsidR="00AA6386" w14:paraId="65925CE9" w14:textId="77777777" w:rsidTr="00AA6386">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7810C" w14:textId="77777777" w:rsidR="00AA6386" w:rsidRDefault="00AA6386" w:rsidP="00AA6386">
            <w:pPr>
              <w:pStyle w:val="Bezmezer"/>
              <w:rPr>
                <w:lang w:eastAsia="cs-CZ"/>
              </w:rPr>
            </w:pPr>
            <w:r>
              <w:rPr>
                <w:lang w:eastAsia="cs-CZ"/>
              </w:rPr>
              <w:lastRenderedPageBreak/>
              <w:t>Příprava těsta</w:t>
            </w:r>
          </w:p>
          <w:p w14:paraId="21AE7018" w14:textId="77777777" w:rsidR="00AA6386" w:rsidRPr="001D16FB" w:rsidRDefault="00AA6386" w:rsidP="00AA6386">
            <w:pPr>
              <w:pStyle w:val="Bezmezer"/>
              <w:rPr>
                <w:lang w:eastAsia="cs-CZ"/>
              </w:rPr>
            </w:pPr>
            <w:r w:rsidRPr="001D16FB">
              <w:rPr>
                <w:lang w:eastAsia="cs-CZ"/>
              </w:rPr>
              <w:t>25 min</w:t>
            </w:r>
            <w:r>
              <w:rPr>
                <w:lang w:eastAsia="cs-CZ"/>
              </w:rPr>
              <w:t>ut</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F0E2E" w14:textId="61C5D163" w:rsidR="00AA6386" w:rsidRDefault="00AA6386" w:rsidP="00AA6386">
            <w:pPr>
              <w:pStyle w:val="Bezmezer"/>
              <w:rPr>
                <w:lang w:eastAsia="cs-CZ"/>
              </w:rPr>
            </w:pPr>
            <w:r>
              <w:rPr>
                <w:lang w:eastAsia="cs-CZ"/>
              </w:rPr>
              <w:t xml:space="preserve">Žáci si prohlédnou, jak vykynul kvásek. Z připravených surovin a kvásku vypracují kynuté těsto. Lektoři předvedou způsob </w:t>
            </w:r>
            <w:r w:rsidRPr="00AA438E">
              <w:rPr>
                <w:u w:val="single"/>
                <w:lang w:eastAsia="cs-CZ"/>
              </w:rPr>
              <w:t>hnětení</w:t>
            </w:r>
            <w:r>
              <w:rPr>
                <w:lang w:eastAsia="cs-CZ"/>
              </w:rPr>
              <w:t xml:space="preserve"> těsta (provzdušňování) a dohlížejí na to, aby jej žáci prováděli správně. Žáci se ve skupině střídají – vždy někdo drží pevně mísu a někdo hněte těsto. Je to poměrně fyzicky náročné, takže je třeba střídat se často. </w:t>
            </w:r>
          </w:p>
          <w:p w14:paraId="131ABFE5" w14:textId="77777777" w:rsidR="00AA6386" w:rsidRDefault="00AA6386" w:rsidP="00AA6386">
            <w:pPr>
              <w:pStyle w:val="Bezmezer"/>
              <w:rPr>
                <w:lang w:eastAsia="cs-CZ"/>
              </w:rPr>
            </w:pPr>
            <w:r>
              <w:rPr>
                <w:lang w:eastAsia="cs-CZ"/>
              </w:rPr>
              <w:t>Povzbuzujeme žáky v tom, aby hledali způsob práce, který jim usnadní hnětení těsta – mohou stát, vyzkoušet různé způsoby držení misky, vařečky apod.</w:t>
            </w:r>
          </w:p>
          <w:p w14:paraId="36123A14" w14:textId="77777777" w:rsidR="00AA6386" w:rsidRDefault="00AA6386" w:rsidP="00AA6386">
            <w:pPr>
              <w:pStyle w:val="Bezmezer"/>
              <w:rPr>
                <w:lang w:eastAsia="cs-CZ"/>
              </w:rPr>
            </w:pPr>
            <w:r>
              <w:rPr>
                <w:lang w:eastAsia="cs-CZ"/>
              </w:rPr>
              <w:t>Provádíme průběžně individuální reflexi ve skupinách – jaký způsob střídání zvolili, jak si ve skupině rozdělují práci.</w:t>
            </w:r>
          </w:p>
          <w:p w14:paraId="112C24F4" w14:textId="7CFEA6D7" w:rsidR="00AA6386" w:rsidRDefault="00AA6386" w:rsidP="00575BE1">
            <w:pPr>
              <w:pStyle w:val="Bezmezer"/>
              <w:rPr>
                <w:lang w:eastAsia="cs-CZ"/>
              </w:rPr>
            </w:pPr>
            <w:r>
              <w:rPr>
                <w:lang w:eastAsia="cs-CZ"/>
              </w:rPr>
              <w:t>Skupiny, které mají hotové těsto, zakryjí mísu utěrkami a uloží ji na teplé místo.</w:t>
            </w:r>
          </w:p>
        </w:tc>
      </w:tr>
      <w:tr w:rsidR="00AA6386" w:rsidRPr="00A85B28" w14:paraId="51CF389F" w14:textId="77777777" w:rsidTr="00AA6386">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3404B" w14:textId="77777777" w:rsidR="00AA6386" w:rsidRDefault="00AA6386" w:rsidP="00AA6386">
            <w:pPr>
              <w:pStyle w:val="Bezmezer"/>
              <w:rPr>
                <w:lang w:eastAsia="cs-CZ"/>
              </w:rPr>
            </w:pPr>
            <w:r w:rsidRPr="000A6F69">
              <w:rPr>
                <w:lang w:eastAsia="cs-CZ"/>
              </w:rPr>
              <w:t>Kynutí</w:t>
            </w:r>
            <w:r>
              <w:rPr>
                <w:lang w:eastAsia="cs-CZ"/>
              </w:rPr>
              <w:t xml:space="preserve"> </w:t>
            </w:r>
          </w:p>
          <w:p w14:paraId="06C65B6F" w14:textId="77777777" w:rsidR="00AA6386" w:rsidRPr="00CA0C48" w:rsidRDefault="00AA6386" w:rsidP="00AA6386">
            <w:pPr>
              <w:pStyle w:val="Bezmezer"/>
              <w:rPr>
                <w:lang w:eastAsia="cs-CZ"/>
              </w:rPr>
            </w:pPr>
            <w:r>
              <w:rPr>
                <w:lang w:eastAsia="cs-CZ"/>
              </w:rPr>
              <w:t>60 minut</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E712B" w14:textId="77777777" w:rsidR="00AA6386" w:rsidRDefault="00AA6386" w:rsidP="00AA6386">
            <w:pPr>
              <w:pStyle w:val="Bezmezer"/>
              <w:rPr>
                <w:lang w:eastAsia="cs-CZ"/>
              </w:rPr>
            </w:pPr>
            <w:r>
              <w:rPr>
                <w:lang w:eastAsia="cs-CZ"/>
              </w:rPr>
              <w:t xml:space="preserve">Žáci si uklidí pracovní místo (setřou stoly, zametou, umyjí použité nádobí). </w:t>
            </w:r>
            <w:r w:rsidRPr="00520A0B">
              <w:rPr>
                <w:u w:val="single"/>
                <w:lang w:eastAsia="cs-CZ"/>
              </w:rPr>
              <w:t>Po kontrole lektorem</w:t>
            </w:r>
            <w:r>
              <w:rPr>
                <w:lang w:eastAsia="cs-CZ"/>
              </w:rPr>
              <w:t xml:space="preserve"> mohou odejít pracovat na stavbě přístřešků. Čas kynutí hlídají lektoři podle momentálních podmínek (teplota v místnosti nebo venku). Čas kynutí by ale neměl přesáhnout 1 hodinu, aby pak nedošlo k časovému skluzu v programu.</w:t>
            </w:r>
          </w:p>
          <w:p w14:paraId="7C833D2F" w14:textId="300F2DF7" w:rsidR="00AA6386" w:rsidRPr="00A85B28" w:rsidRDefault="00AA6386" w:rsidP="00AA6386">
            <w:pPr>
              <w:pStyle w:val="Bezmezer"/>
              <w:rPr>
                <w:lang w:eastAsia="cs-CZ"/>
              </w:rPr>
            </w:pPr>
            <w:r>
              <w:rPr>
                <w:lang w:eastAsia="cs-CZ"/>
              </w:rPr>
              <w:t>Během kynutí mohou žáci (buď všichni, nebo jen ti, kdo mají zájem) připravit jednoduchý pokrm ze</w:t>
            </w:r>
            <w:r w:rsidRPr="00AA438E">
              <w:rPr>
                <w:u w:val="single"/>
                <w:lang w:eastAsia="cs-CZ"/>
              </w:rPr>
              <w:t xml:space="preserve"> surovin, které minulý den obdrželi na farmě</w:t>
            </w:r>
            <w:r>
              <w:rPr>
                <w:lang w:eastAsia="cs-CZ"/>
              </w:rPr>
              <w:t xml:space="preserve">. Například očistí brambory, nakrájí je i se slupkou na tenké plátky, potřou olejem, osolí a upečou je v troubě. Nebo připraví dýňovou polévku apod. Záleží na sezonních surovinách.  </w:t>
            </w:r>
          </w:p>
        </w:tc>
      </w:tr>
      <w:tr w:rsidR="00AA6386" w:rsidRPr="00A85B28" w14:paraId="2DB6877A" w14:textId="77777777" w:rsidTr="00AA6386">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C120B" w14:textId="77777777" w:rsidR="00AA6386" w:rsidRDefault="00AA6386" w:rsidP="00AA6386">
            <w:pPr>
              <w:pStyle w:val="Bezmezer"/>
              <w:rPr>
                <w:lang w:eastAsia="cs-CZ"/>
              </w:rPr>
            </w:pPr>
            <w:r>
              <w:rPr>
                <w:lang w:eastAsia="cs-CZ"/>
              </w:rPr>
              <w:t xml:space="preserve">Pečení houstiček, úklid </w:t>
            </w:r>
          </w:p>
          <w:p w14:paraId="6B0CE126" w14:textId="77777777" w:rsidR="00AA6386" w:rsidRPr="001D16FB" w:rsidRDefault="00AA6386" w:rsidP="00AA6386">
            <w:pPr>
              <w:pStyle w:val="Bezmezer"/>
              <w:rPr>
                <w:lang w:eastAsia="cs-CZ"/>
              </w:rPr>
            </w:pPr>
            <w:r>
              <w:rPr>
                <w:lang w:eastAsia="cs-CZ"/>
              </w:rPr>
              <w:t>55 minut</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64EA3" w14:textId="77777777" w:rsidR="00AA6386" w:rsidRDefault="00AA6386" w:rsidP="00AA6386">
            <w:pPr>
              <w:pStyle w:val="Bezmezer"/>
              <w:rPr>
                <w:lang w:eastAsia="cs-CZ"/>
              </w:rPr>
            </w:pPr>
            <w:r>
              <w:rPr>
                <w:lang w:eastAsia="cs-CZ"/>
              </w:rPr>
              <w:t xml:space="preserve">Žáci si znovu umyjí ruce teplou vodou a mýdlem a otřou stoly dezinfekcí. Lektoři předvedou, jak se hněte kynuté těsto. </w:t>
            </w:r>
          </w:p>
          <w:p w14:paraId="41A45E8C" w14:textId="77777777" w:rsidR="00AA6386" w:rsidRDefault="00AA6386" w:rsidP="00AA6386">
            <w:pPr>
              <w:pStyle w:val="Bezmezer"/>
              <w:rPr>
                <w:lang w:eastAsia="cs-CZ"/>
              </w:rPr>
            </w:pPr>
            <w:r>
              <w:rPr>
                <w:lang w:eastAsia="cs-CZ"/>
              </w:rPr>
              <w:t>Vykynuté těsto si žáci ve skupině rozdělí na 4 části a každý si prohněte svůj bochník těsta. Žáci z těsta vypracují houstičky nebo jiné tvary podle vlastního uvážení. Zdůrazníme, že na plechu musí být všechny kousky pečiva podobně velké a silné, a zeptáme se žáků, proč tomu tak má být.</w:t>
            </w:r>
          </w:p>
          <w:p w14:paraId="037F9E22" w14:textId="77777777" w:rsidR="00AA6386" w:rsidRDefault="00AA6386" w:rsidP="00AA6386">
            <w:pPr>
              <w:pStyle w:val="Bezmezer"/>
              <w:rPr>
                <w:lang w:eastAsia="cs-CZ"/>
              </w:rPr>
            </w:pPr>
            <w:r>
              <w:rPr>
                <w:lang w:eastAsia="cs-CZ"/>
              </w:rPr>
              <w:t>Každá skupina si na pečicí papír velikosti plechu na pečení vyskládá své houstičky.</w:t>
            </w:r>
          </w:p>
          <w:p w14:paraId="5FDE2904" w14:textId="77777777" w:rsidR="00AA6386" w:rsidRDefault="00AA6386" w:rsidP="00AA6386">
            <w:pPr>
              <w:pStyle w:val="Bezmezer"/>
              <w:rPr>
                <w:lang w:eastAsia="cs-CZ"/>
              </w:rPr>
            </w:pPr>
            <w:r>
              <w:rPr>
                <w:lang w:eastAsia="cs-CZ"/>
              </w:rPr>
              <w:t xml:space="preserve">Žáci si uklidí své pracovní místo – teprve potom mohou dávat pečivo do trouby! </w:t>
            </w:r>
          </w:p>
          <w:p w14:paraId="705454C9" w14:textId="516336CB" w:rsidR="00AA6386" w:rsidRDefault="00AA6386" w:rsidP="00AA6386">
            <w:pPr>
              <w:pStyle w:val="Bezmezer"/>
              <w:rPr>
                <w:color w:val="984806" w:themeColor="accent6" w:themeShade="80"/>
                <w:lang w:eastAsia="cs-CZ"/>
              </w:rPr>
            </w:pPr>
            <w:r>
              <w:rPr>
                <w:color w:val="984806" w:themeColor="accent6" w:themeShade="80"/>
                <w:lang w:eastAsia="cs-CZ"/>
              </w:rPr>
              <w:t>Metodické doporučení pro žáky se SVP:</w:t>
            </w:r>
            <w:r w:rsidRPr="000A37E0">
              <w:rPr>
                <w:color w:val="984806" w:themeColor="accent6" w:themeShade="80"/>
                <w:lang w:eastAsia="cs-CZ"/>
              </w:rPr>
              <w:t xml:space="preserve"> Úklid je pro žáky již náročný,</w:t>
            </w:r>
            <w:r>
              <w:rPr>
                <w:color w:val="984806" w:themeColor="accent6" w:themeShade="80"/>
                <w:lang w:eastAsia="cs-CZ"/>
              </w:rPr>
              <w:t xml:space="preserve"> „nudný“,</w:t>
            </w:r>
            <w:r w:rsidRPr="000A37E0">
              <w:rPr>
                <w:color w:val="984806" w:themeColor="accent6" w:themeShade="80"/>
                <w:lang w:eastAsia="cs-CZ"/>
              </w:rPr>
              <w:t xml:space="preserve"> ztrácejí </w:t>
            </w:r>
            <w:r>
              <w:rPr>
                <w:color w:val="984806" w:themeColor="accent6" w:themeShade="80"/>
                <w:lang w:eastAsia="cs-CZ"/>
              </w:rPr>
              <w:t>motivaci</w:t>
            </w:r>
            <w:r w:rsidRPr="000A37E0">
              <w:rPr>
                <w:color w:val="984806" w:themeColor="accent6" w:themeShade="80"/>
                <w:lang w:eastAsia="cs-CZ"/>
              </w:rPr>
              <w:t>. Opravdu je třeba trvat na tom, aby skupiny dobře uklidily stůl, zametly, umyly nádobí a zejména mísu, na které je zaschlé těsto. Ty, kdo od úklidu odbíhají, vracíme zpět. Reflektujeme s nimi, proč je nutné úklid udělat pečlivě a nenechávat ho na ostatních.</w:t>
            </w:r>
          </w:p>
          <w:p w14:paraId="6E459FC6" w14:textId="77777777" w:rsidR="00AA6386" w:rsidRDefault="00AA6386" w:rsidP="00AA6386">
            <w:pPr>
              <w:pStyle w:val="Bezmezer"/>
              <w:rPr>
                <w:lang w:eastAsia="cs-CZ"/>
              </w:rPr>
            </w:pPr>
            <w:r w:rsidRPr="000A37E0">
              <w:rPr>
                <w:lang w:eastAsia="cs-CZ"/>
              </w:rPr>
              <w:t xml:space="preserve">Postupně, jak skupiny dokončují </w:t>
            </w:r>
            <w:r>
              <w:rPr>
                <w:lang w:eastAsia="cs-CZ"/>
              </w:rPr>
              <w:t xml:space="preserve">úklid, dávají svůj plech do trouby. Každá skupina dostane kuchyňskou minutku a sama si hlídá čas pečení. V mezidobí si žáci připraví proutky </w:t>
            </w:r>
            <w:proofErr w:type="spellStart"/>
            <w:r>
              <w:rPr>
                <w:lang w:eastAsia="cs-CZ"/>
              </w:rPr>
              <w:t>pedigu</w:t>
            </w:r>
            <w:proofErr w:type="spellEnd"/>
            <w:r>
              <w:rPr>
                <w:lang w:eastAsia="cs-CZ"/>
              </w:rPr>
              <w:t xml:space="preserve"> požadované délky (viz další odstavec).</w:t>
            </w:r>
          </w:p>
          <w:p w14:paraId="553A03F4" w14:textId="14B77AE4" w:rsidR="00AA6386" w:rsidRPr="00A85B28" w:rsidRDefault="00AA6386" w:rsidP="00575BE1">
            <w:pPr>
              <w:pStyle w:val="Bezmezer"/>
              <w:rPr>
                <w:lang w:eastAsia="cs-CZ"/>
              </w:rPr>
            </w:pPr>
            <w:r>
              <w:rPr>
                <w:lang w:eastAsia="cs-CZ"/>
              </w:rPr>
              <w:t>Upečené housky necháme na bezpečném místě vychladnout.</w:t>
            </w:r>
          </w:p>
        </w:tc>
      </w:tr>
      <w:tr w:rsidR="00AA6386" w:rsidRPr="00A85B28" w14:paraId="4D236482" w14:textId="77777777" w:rsidTr="00AA6386">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81302" w14:textId="77777777" w:rsidR="00AA6386" w:rsidRDefault="00AA6386" w:rsidP="00AA6386">
            <w:pPr>
              <w:pStyle w:val="Bezmezer"/>
              <w:rPr>
                <w:lang w:eastAsia="cs-CZ"/>
              </w:rPr>
            </w:pPr>
            <w:r>
              <w:rPr>
                <w:lang w:eastAsia="cs-CZ"/>
              </w:rPr>
              <w:lastRenderedPageBreak/>
              <w:t xml:space="preserve">Reflexe </w:t>
            </w:r>
          </w:p>
          <w:p w14:paraId="6F7E1CB3" w14:textId="77777777" w:rsidR="00AA6386" w:rsidRPr="001D16FB" w:rsidRDefault="00AA6386" w:rsidP="00AA6386">
            <w:pPr>
              <w:pStyle w:val="Bezmezer"/>
              <w:rPr>
                <w:lang w:eastAsia="cs-CZ"/>
              </w:rPr>
            </w:pPr>
            <w:r w:rsidRPr="001D16FB">
              <w:rPr>
                <w:lang w:eastAsia="cs-CZ"/>
              </w:rPr>
              <w:t>15 min</w:t>
            </w:r>
            <w:r>
              <w:rPr>
                <w:lang w:eastAsia="cs-CZ"/>
              </w:rPr>
              <w:t>ut</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FEB39" w14:textId="77777777" w:rsidR="00AA6386" w:rsidRDefault="00AA6386" w:rsidP="00AA6386">
            <w:pPr>
              <w:pStyle w:val="Bezmezer"/>
              <w:rPr>
                <w:lang w:eastAsia="cs-CZ"/>
              </w:rPr>
            </w:pPr>
            <w:r>
              <w:rPr>
                <w:lang w:eastAsia="cs-CZ"/>
              </w:rPr>
              <w:t xml:space="preserve">Zopakujeme proces přípravy pečiva z kynutého těsta. K čemu slouží kvásek, proč je potřeba určitý čas na vykynutí. </w:t>
            </w:r>
          </w:p>
          <w:p w14:paraId="678FCEA2" w14:textId="77777777" w:rsidR="00AA6386" w:rsidRDefault="00AA6386" w:rsidP="00AA6386">
            <w:pPr>
              <w:pStyle w:val="Bezmezer"/>
              <w:rPr>
                <w:lang w:eastAsia="cs-CZ"/>
              </w:rPr>
            </w:pPr>
            <w:r>
              <w:rPr>
                <w:lang w:eastAsia="cs-CZ"/>
              </w:rPr>
              <w:t xml:space="preserve">Jak se vám pracovalo ve skupině? Rozdělili jste si nějak práci nebo jste všichni dělali všechno? Proč? </w:t>
            </w:r>
          </w:p>
          <w:p w14:paraId="2B3CA99E" w14:textId="77777777" w:rsidR="00AA6386" w:rsidRPr="00480DB4" w:rsidRDefault="00AA6386" w:rsidP="00AA6386">
            <w:pPr>
              <w:pStyle w:val="Bezmezer"/>
              <w:rPr>
                <w:color w:val="984806" w:themeColor="accent6" w:themeShade="80"/>
                <w:lang w:eastAsia="cs-CZ"/>
              </w:rPr>
            </w:pPr>
            <w:r w:rsidRPr="00480DB4">
              <w:rPr>
                <w:color w:val="984806" w:themeColor="accent6" w:themeShade="80"/>
                <w:lang w:eastAsia="cs-CZ"/>
              </w:rPr>
              <w:t xml:space="preserve">Metodické doporučení pro žáky se SVP: Při reflexi vedeme žáky k ocenění týmových rolí i spolužáků se SVP podobně jako v předchozích dnech. </w:t>
            </w:r>
          </w:p>
          <w:p w14:paraId="6779F7C6" w14:textId="3119BC27" w:rsidR="00AA6386" w:rsidRPr="00A85B28" w:rsidRDefault="00AA6386" w:rsidP="00AA6386">
            <w:pPr>
              <w:pStyle w:val="Bezmezer"/>
              <w:rPr>
                <w:lang w:eastAsia="cs-CZ"/>
              </w:rPr>
            </w:pPr>
            <w:r>
              <w:rPr>
                <w:lang w:eastAsia="cs-CZ"/>
              </w:rPr>
              <w:t>Dali byste si ke svačině raději vlastnoručně upečenou housku nebo kupovanou v obchodě? Proč? Co vás láká na domácím pečivu? Má smysl si ho doma péct, když si jej můžete koupit? Proč?</w:t>
            </w:r>
          </w:p>
        </w:tc>
      </w:tr>
      <w:tr w:rsidR="00AA6386" w:rsidRPr="00A85B28" w14:paraId="5E1D99A2" w14:textId="77777777" w:rsidTr="00AA6386">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3B98C" w14:textId="77777777" w:rsidR="00AA6386" w:rsidRDefault="00AA6386" w:rsidP="00AA6386">
            <w:pPr>
              <w:pStyle w:val="Bezmezer"/>
              <w:rPr>
                <w:lang w:eastAsia="cs-CZ"/>
              </w:rPr>
            </w:pPr>
            <w:r>
              <w:rPr>
                <w:lang w:eastAsia="cs-CZ"/>
              </w:rPr>
              <w:t>Výroba ošatek z </w:t>
            </w:r>
            <w:proofErr w:type="spellStart"/>
            <w:r>
              <w:rPr>
                <w:lang w:eastAsia="cs-CZ"/>
              </w:rPr>
              <w:t>pedigu</w:t>
            </w:r>
            <w:proofErr w:type="spellEnd"/>
          </w:p>
          <w:p w14:paraId="12822666" w14:textId="77777777" w:rsidR="00AA6386" w:rsidRDefault="00AA6386" w:rsidP="00AA6386">
            <w:pPr>
              <w:pStyle w:val="Bezmezer"/>
              <w:rPr>
                <w:lang w:eastAsia="cs-CZ"/>
              </w:rPr>
            </w:pPr>
          </w:p>
          <w:p w14:paraId="2607D82B" w14:textId="77777777" w:rsidR="00AA6386" w:rsidRPr="001D16FB" w:rsidRDefault="00AA6386" w:rsidP="00AA6386">
            <w:pPr>
              <w:pStyle w:val="Bezmezer"/>
              <w:rPr>
                <w:lang w:eastAsia="cs-CZ"/>
              </w:rPr>
            </w:pPr>
            <w:r w:rsidRPr="001D16FB">
              <w:rPr>
                <w:lang w:eastAsia="cs-CZ"/>
              </w:rPr>
              <w:t>90 min</w:t>
            </w:r>
            <w:r>
              <w:rPr>
                <w:lang w:eastAsia="cs-CZ"/>
              </w:rPr>
              <w:t>ut</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77529" w14:textId="77777777" w:rsidR="00AA6386" w:rsidRDefault="00AA6386" w:rsidP="00AA6386">
            <w:pPr>
              <w:pStyle w:val="Bezmezer"/>
              <w:rPr>
                <w:lang w:eastAsia="cs-CZ"/>
              </w:rPr>
            </w:pPr>
            <w:r>
              <w:rPr>
                <w:lang w:eastAsia="cs-CZ"/>
              </w:rPr>
              <w:t xml:space="preserve">Žáci se rozmístí tak, aby měli kolem sebe dostatek prostoru. Popíšeme materiál, se kterým budou pracovat – </w:t>
            </w:r>
            <w:proofErr w:type="spellStart"/>
            <w:r>
              <w:rPr>
                <w:lang w:eastAsia="cs-CZ"/>
              </w:rPr>
              <w:t>pedig</w:t>
            </w:r>
            <w:proofErr w:type="spellEnd"/>
            <w:r>
              <w:rPr>
                <w:lang w:eastAsia="cs-CZ"/>
              </w:rPr>
              <w:t>. Co nahrazuje, s čím asi pracovali lidé dříve? Z čeho si vyráběli nádoby na vaření a na uchovávání potravin?</w:t>
            </w:r>
          </w:p>
          <w:p w14:paraId="7471E5E1" w14:textId="77777777" w:rsidR="00AA6386" w:rsidRDefault="00AA6386" w:rsidP="00AA6386">
            <w:pPr>
              <w:pStyle w:val="Bezmezer"/>
              <w:rPr>
                <w:lang w:eastAsia="cs-CZ"/>
              </w:rPr>
            </w:pPr>
            <w:r>
              <w:rPr>
                <w:lang w:eastAsia="cs-CZ"/>
              </w:rPr>
              <w:t>Žáci si podle papírové míry nastříhají ostrými nůžkami osnovní proutky. Podle pokynů a ukázky lektorů jimi vyplétají dno ošatky. Postupně, jak dokončují vyplétání dna, jim lektoři v menších skupinkách ukazují způsob pletení ošatky.</w:t>
            </w:r>
          </w:p>
          <w:p w14:paraId="35A20BF0" w14:textId="20F1F9F8" w:rsidR="00AA6386" w:rsidRPr="00684884" w:rsidRDefault="00AA6386" w:rsidP="00AA6386">
            <w:pPr>
              <w:pStyle w:val="Bezmezer"/>
              <w:rPr>
                <w:color w:val="984806" w:themeColor="accent6" w:themeShade="80"/>
                <w:lang w:eastAsia="cs-CZ"/>
              </w:rPr>
            </w:pPr>
            <w:r w:rsidRPr="00684884">
              <w:rPr>
                <w:color w:val="984806" w:themeColor="accent6" w:themeShade="80"/>
                <w:lang w:eastAsia="cs-CZ"/>
              </w:rPr>
              <w:t>Metodické doporučení pro žáky se SVP: Pro některé žáky se SVP může být pletení dosti obtížné. Neděláme práci za ně. Trpělivě opakujeme princip vyplétání (např</w:t>
            </w:r>
            <w:r>
              <w:rPr>
                <w:color w:val="984806" w:themeColor="accent6" w:themeShade="80"/>
                <w:lang w:eastAsia="cs-CZ"/>
              </w:rPr>
              <w:t>. „j</w:t>
            </w:r>
            <w:r w:rsidRPr="00684884">
              <w:rPr>
                <w:color w:val="984806" w:themeColor="accent6" w:themeShade="80"/>
                <w:lang w:eastAsia="cs-CZ"/>
              </w:rPr>
              <w:t>ednou před, jednou za, protáhnout…“) a necháváme žáky</w:t>
            </w:r>
            <w:r>
              <w:rPr>
                <w:color w:val="984806" w:themeColor="accent6" w:themeShade="80"/>
                <w:lang w:eastAsia="cs-CZ"/>
              </w:rPr>
              <w:t>,</w:t>
            </w:r>
            <w:r w:rsidRPr="00684884">
              <w:rPr>
                <w:color w:val="984806" w:themeColor="accent6" w:themeShade="80"/>
                <w:lang w:eastAsia="cs-CZ"/>
              </w:rPr>
              <w:t xml:space="preserve"> aby pracovali sami podle pokynů</w:t>
            </w:r>
            <w:r>
              <w:rPr>
                <w:color w:val="984806" w:themeColor="accent6" w:themeShade="80"/>
                <w:lang w:eastAsia="cs-CZ"/>
              </w:rPr>
              <w:t>. P</w:t>
            </w:r>
            <w:r w:rsidRPr="00684884">
              <w:rPr>
                <w:color w:val="984806" w:themeColor="accent6" w:themeShade="80"/>
                <w:lang w:eastAsia="cs-CZ"/>
              </w:rPr>
              <w:t xml:space="preserve">ozději si pokyny už říkají sami. Motivujeme je </w:t>
            </w:r>
            <w:r>
              <w:rPr>
                <w:color w:val="984806" w:themeColor="accent6" w:themeShade="80"/>
                <w:lang w:eastAsia="cs-CZ"/>
              </w:rPr>
              <w:t xml:space="preserve">         </w:t>
            </w:r>
            <w:r w:rsidRPr="00684884">
              <w:rPr>
                <w:color w:val="984806" w:themeColor="accent6" w:themeShade="80"/>
                <w:lang w:eastAsia="cs-CZ"/>
              </w:rPr>
              <w:t>a povzbuzujeme, aby práci nevzdávali – nabídneme možnost uplést jen nízkou misku. Pokud ale i přesto od práce odejdou, respektujeme jejich rozhodnutí</w:t>
            </w:r>
            <w:r>
              <w:rPr>
                <w:color w:val="984806" w:themeColor="accent6" w:themeShade="80"/>
                <w:lang w:eastAsia="cs-CZ"/>
              </w:rPr>
              <w:t xml:space="preserve"> </w:t>
            </w:r>
            <w:r w:rsidRPr="00684884">
              <w:rPr>
                <w:color w:val="984806" w:themeColor="accent6" w:themeShade="80"/>
                <w:lang w:eastAsia="cs-CZ"/>
              </w:rPr>
              <w:t>(a dáme jim možnost se později zase vrátit).</w:t>
            </w:r>
          </w:p>
          <w:p w14:paraId="24B0D81F" w14:textId="77777777" w:rsidR="00AA6386" w:rsidRDefault="00AA6386" w:rsidP="00AA6386">
            <w:pPr>
              <w:pStyle w:val="Bezmezer"/>
              <w:rPr>
                <w:lang w:eastAsia="cs-CZ"/>
              </w:rPr>
            </w:pPr>
            <w:r w:rsidRPr="00684884">
              <w:rPr>
                <w:color w:val="984806" w:themeColor="accent6" w:themeShade="80"/>
                <w:lang w:eastAsia="cs-CZ"/>
              </w:rPr>
              <w:t>Je výhodné, aby lektoři předem seznámili učitele/</w:t>
            </w:r>
            <w:r>
              <w:rPr>
                <w:color w:val="984806" w:themeColor="accent6" w:themeShade="80"/>
                <w:lang w:eastAsia="cs-CZ"/>
              </w:rPr>
              <w:t>učitelku</w:t>
            </w:r>
            <w:r w:rsidRPr="00684884">
              <w:rPr>
                <w:color w:val="984806" w:themeColor="accent6" w:themeShade="80"/>
                <w:lang w:eastAsia="cs-CZ"/>
              </w:rPr>
              <w:t xml:space="preserve"> a</w:t>
            </w:r>
            <w:r>
              <w:rPr>
                <w:color w:val="984806" w:themeColor="accent6" w:themeShade="80"/>
                <w:lang w:eastAsia="cs-CZ"/>
              </w:rPr>
              <w:t> </w:t>
            </w:r>
            <w:r w:rsidRPr="00684884">
              <w:rPr>
                <w:color w:val="984806" w:themeColor="accent6" w:themeShade="80"/>
                <w:lang w:eastAsia="cs-CZ"/>
              </w:rPr>
              <w:t>asistenta/</w:t>
            </w:r>
            <w:r>
              <w:rPr>
                <w:color w:val="984806" w:themeColor="accent6" w:themeShade="80"/>
                <w:lang w:eastAsia="cs-CZ"/>
              </w:rPr>
              <w:t>asistentku</w:t>
            </w:r>
            <w:r w:rsidRPr="00684884">
              <w:rPr>
                <w:color w:val="984806" w:themeColor="accent6" w:themeShade="80"/>
                <w:lang w:eastAsia="cs-CZ"/>
              </w:rPr>
              <w:t xml:space="preserve"> s principem pletení z </w:t>
            </w:r>
            <w:proofErr w:type="spellStart"/>
            <w:r w:rsidRPr="00684884">
              <w:rPr>
                <w:color w:val="984806" w:themeColor="accent6" w:themeShade="80"/>
                <w:lang w:eastAsia="cs-CZ"/>
              </w:rPr>
              <w:t>pedigu</w:t>
            </w:r>
            <w:proofErr w:type="spellEnd"/>
            <w:r w:rsidRPr="00684884">
              <w:rPr>
                <w:color w:val="984806" w:themeColor="accent6" w:themeShade="80"/>
                <w:lang w:eastAsia="cs-CZ"/>
              </w:rPr>
              <w:t>, aby se každý z nich mohl podle potřeby případně věnovat jednomu žákovi, který má s pletením problémy (nemusí to být nutně žák se SVP, samozřejmě)</w:t>
            </w:r>
            <w:r>
              <w:rPr>
                <w:lang w:eastAsia="cs-CZ"/>
              </w:rPr>
              <w:t>.</w:t>
            </w:r>
          </w:p>
          <w:p w14:paraId="0C2AB991" w14:textId="77777777" w:rsidR="00AA6386" w:rsidRPr="00A85B28" w:rsidRDefault="00AA6386" w:rsidP="00AA6386">
            <w:pPr>
              <w:pStyle w:val="Bezmezer"/>
              <w:rPr>
                <w:lang w:eastAsia="cs-CZ"/>
              </w:rPr>
            </w:pPr>
            <w:r>
              <w:rPr>
                <w:lang w:eastAsia="cs-CZ"/>
              </w:rPr>
              <w:t>Všichni žáci pravděpodobně nestihnou ošatku dokončit, práci si označí a mohou ji dokončit další den.</w:t>
            </w:r>
          </w:p>
        </w:tc>
      </w:tr>
    </w:tbl>
    <w:p w14:paraId="17ED062A" w14:textId="7B122829" w:rsidR="00E76F6D" w:rsidRDefault="00E76F6D" w:rsidP="004A5FB8">
      <w:pPr>
        <w:pStyle w:val="Bezmezer"/>
      </w:pPr>
    </w:p>
    <w:p w14:paraId="029BA1DD" w14:textId="279D3D3B" w:rsidR="00E76F6D" w:rsidRDefault="00E76F6D" w:rsidP="004A5FB8">
      <w:pPr>
        <w:pStyle w:val="Bezmezer"/>
      </w:pPr>
    </w:p>
    <w:p w14:paraId="5642BEC6" w14:textId="7E0F5DCE" w:rsidR="00E76F6D" w:rsidRDefault="00E76F6D" w:rsidP="004A5FB8">
      <w:pPr>
        <w:pStyle w:val="Bezmezer"/>
      </w:pPr>
    </w:p>
    <w:p w14:paraId="2E8EA950" w14:textId="3202371B" w:rsidR="00575BE1" w:rsidRDefault="00575BE1" w:rsidP="004A5FB8">
      <w:pPr>
        <w:pStyle w:val="Bezmezer"/>
      </w:pPr>
    </w:p>
    <w:p w14:paraId="1A08E6DF" w14:textId="628DA73E" w:rsidR="00575BE1" w:rsidRDefault="00575BE1" w:rsidP="004A5FB8">
      <w:pPr>
        <w:pStyle w:val="Bezmezer"/>
      </w:pPr>
    </w:p>
    <w:p w14:paraId="6F55D222" w14:textId="4A6B4FAC" w:rsidR="00575BE1" w:rsidRDefault="00575BE1" w:rsidP="004A5FB8">
      <w:pPr>
        <w:pStyle w:val="Bezmezer"/>
      </w:pPr>
    </w:p>
    <w:p w14:paraId="11DC53ED" w14:textId="4C8C67CA" w:rsidR="00575BE1" w:rsidRDefault="00575BE1" w:rsidP="004A5FB8">
      <w:pPr>
        <w:pStyle w:val="Bezmezer"/>
      </w:pPr>
    </w:p>
    <w:p w14:paraId="41768F2B" w14:textId="7C5F35D7" w:rsidR="00575BE1" w:rsidRDefault="00575BE1" w:rsidP="004A5FB8">
      <w:pPr>
        <w:pStyle w:val="Bezmezer"/>
      </w:pPr>
    </w:p>
    <w:p w14:paraId="6BA17569" w14:textId="2C22242C" w:rsidR="00575BE1" w:rsidRDefault="00575BE1" w:rsidP="004A5FB8">
      <w:pPr>
        <w:pStyle w:val="Bezmezer"/>
      </w:pPr>
    </w:p>
    <w:p w14:paraId="34D27C89" w14:textId="0A00515D" w:rsidR="00575BE1" w:rsidRDefault="00575BE1" w:rsidP="004A5FB8">
      <w:pPr>
        <w:pStyle w:val="Bezmezer"/>
      </w:pPr>
    </w:p>
    <w:p w14:paraId="493E1C19" w14:textId="6EC8D793" w:rsidR="00575BE1" w:rsidRDefault="00575BE1" w:rsidP="004A5FB8">
      <w:pPr>
        <w:pStyle w:val="Bezmezer"/>
      </w:pPr>
    </w:p>
    <w:p w14:paraId="2A032335" w14:textId="556A6505" w:rsidR="00575BE1" w:rsidRDefault="00575BE1" w:rsidP="004A5FB8">
      <w:pPr>
        <w:pStyle w:val="Bezmezer"/>
      </w:pPr>
    </w:p>
    <w:p w14:paraId="6DB25691" w14:textId="6DAFEC23" w:rsidR="00575BE1" w:rsidRDefault="00575BE1" w:rsidP="004A5FB8">
      <w:pPr>
        <w:pStyle w:val="Bezmezer"/>
      </w:pPr>
    </w:p>
    <w:p w14:paraId="1102F779" w14:textId="39DCA111" w:rsidR="00575BE1" w:rsidRDefault="00575BE1" w:rsidP="004A5FB8">
      <w:pPr>
        <w:pStyle w:val="Bezmezer"/>
      </w:pPr>
    </w:p>
    <w:p w14:paraId="601BE749" w14:textId="2984BAC1" w:rsidR="00575BE1" w:rsidRDefault="00575BE1" w:rsidP="004A5FB8">
      <w:pPr>
        <w:pStyle w:val="Bezmezer"/>
      </w:pPr>
    </w:p>
    <w:p w14:paraId="63FD52C8" w14:textId="085DA63D" w:rsidR="00575BE1" w:rsidRDefault="00575BE1" w:rsidP="004A5FB8">
      <w:pPr>
        <w:pStyle w:val="Bezmezer"/>
      </w:pPr>
    </w:p>
    <w:p w14:paraId="0BBF3500" w14:textId="4160F560" w:rsidR="00575BE1" w:rsidRDefault="00575BE1" w:rsidP="004A5FB8">
      <w:pPr>
        <w:pStyle w:val="Bezmezer"/>
      </w:pPr>
    </w:p>
    <w:p w14:paraId="3FB23C71" w14:textId="33C5895A" w:rsidR="00575BE1" w:rsidRDefault="00575BE1" w:rsidP="004A5FB8">
      <w:pPr>
        <w:pStyle w:val="Bezmezer"/>
      </w:pPr>
    </w:p>
    <w:p w14:paraId="3C33146B" w14:textId="0EA314BB" w:rsidR="00575BE1" w:rsidRDefault="00575BE1" w:rsidP="004A5FB8">
      <w:pPr>
        <w:pStyle w:val="Bezmezer"/>
      </w:pPr>
    </w:p>
    <w:p w14:paraId="215F04D4" w14:textId="55490A03" w:rsidR="00575BE1" w:rsidRDefault="00575BE1" w:rsidP="004A5FB8">
      <w:pPr>
        <w:pStyle w:val="Bezmezer"/>
      </w:pPr>
    </w:p>
    <w:p w14:paraId="6E11FC7D" w14:textId="77777777" w:rsidR="00575BE1" w:rsidRDefault="00575BE1" w:rsidP="004A5FB8">
      <w:pPr>
        <w:pStyle w:val="Bezmezer"/>
      </w:pPr>
    </w:p>
    <w:p w14:paraId="08B84D17" w14:textId="415901C8" w:rsidR="008E78B6" w:rsidRDefault="008E78B6" w:rsidP="008E78B6">
      <w:pPr>
        <w:pStyle w:val="Bezmezer"/>
      </w:pPr>
      <w:r w:rsidRPr="008E78B6">
        <w:rPr>
          <w:b/>
        </w:rPr>
        <w:lastRenderedPageBreak/>
        <w:t xml:space="preserve">Lekce 5 </w:t>
      </w:r>
      <w:r w:rsidR="00594BDA" w:rsidRPr="00DD6E1D">
        <w:rPr>
          <w:rFonts w:ascii="Franklin Gothic Book" w:hAnsi="Franklin Gothic Book" w:cstheme="minorHAnsi"/>
          <w:b/>
        </w:rPr>
        <w:t>Žijeme spolu</w:t>
      </w:r>
      <w:r>
        <w:t xml:space="preserve"> – </w:t>
      </w:r>
      <w:r w:rsidR="00594BDA">
        <w:t>7</w:t>
      </w:r>
      <w:r>
        <w:t xml:space="preserve"> vyučovací</w:t>
      </w:r>
      <w:r w:rsidR="00594BDA">
        <w:t xml:space="preserve">ch </w:t>
      </w:r>
      <w:r>
        <w:t>hodin</w:t>
      </w:r>
    </w:p>
    <w:p w14:paraId="53F982BE" w14:textId="77777777" w:rsidR="00A775B6" w:rsidRPr="00A775B6" w:rsidRDefault="00A775B6" w:rsidP="00A775B6">
      <w:pPr>
        <w:pStyle w:val="Bezmezer"/>
        <w:rPr>
          <w:u w:val="single"/>
        </w:rPr>
      </w:pPr>
      <w:r w:rsidRPr="00A775B6">
        <w:rPr>
          <w:u w:val="single"/>
        </w:rPr>
        <w:t>Forma a bližší popis realizace</w:t>
      </w:r>
    </w:p>
    <w:p w14:paraId="261991CF" w14:textId="77777777" w:rsidR="00A775B6" w:rsidRDefault="00A775B6" w:rsidP="00A775B6">
      <w:pPr>
        <w:pStyle w:val="Bezmezer"/>
        <w:rPr>
          <w:rFonts w:eastAsia="Times New Roman" w:cstheme="minorHAnsi"/>
          <w:color w:val="000000"/>
          <w:lang w:eastAsia="cs-CZ"/>
        </w:rPr>
      </w:pPr>
      <w:r>
        <w:rPr>
          <w:rFonts w:eastAsia="Times New Roman" w:cstheme="minorHAnsi"/>
          <w:color w:val="000000"/>
          <w:lang w:eastAsia="cs-CZ"/>
        </w:rPr>
        <w:t>Žáci zjišťují, že kooperace může být výhodnější než soupeření. Oceňují kladné vlastnosti svých spolužáků. Reflektují svůj posun v dovednostech a v hodnocení spolužáků. Spolupracují při závěrečném úklidu.</w:t>
      </w:r>
    </w:p>
    <w:p w14:paraId="6C28F442" w14:textId="77777777" w:rsidR="00A775B6" w:rsidRPr="00A775B6" w:rsidRDefault="00A775B6" w:rsidP="00A775B6">
      <w:pPr>
        <w:pStyle w:val="Bezmezer"/>
        <w:rPr>
          <w:u w:val="single"/>
        </w:rPr>
      </w:pPr>
      <w:r w:rsidRPr="00A775B6">
        <w:rPr>
          <w:u w:val="single"/>
        </w:rPr>
        <w:t>Metody</w:t>
      </w:r>
    </w:p>
    <w:p w14:paraId="7A2F7631" w14:textId="77777777" w:rsidR="00A775B6" w:rsidRDefault="00A775B6" w:rsidP="00D96ADF">
      <w:pPr>
        <w:pStyle w:val="Bezmezer"/>
        <w:numPr>
          <w:ilvl w:val="0"/>
          <w:numId w:val="5"/>
        </w:numPr>
      </w:pPr>
      <w:r>
        <w:t>diskuse s reflexí – Hra na spolupráci</w:t>
      </w:r>
    </w:p>
    <w:p w14:paraId="09D63D80" w14:textId="77777777" w:rsidR="00A775B6" w:rsidRDefault="00A775B6" w:rsidP="00D96ADF">
      <w:pPr>
        <w:pStyle w:val="Bezmezer"/>
        <w:numPr>
          <w:ilvl w:val="0"/>
          <w:numId w:val="5"/>
        </w:numPr>
      </w:pPr>
      <w:r>
        <w:t xml:space="preserve">individuální práce – </w:t>
      </w:r>
      <w:proofErr w:type="spellStart"/>
      <w:r>
        <w:t>posttest</w:t>
      </w:r>
      <w:proofErr w:type="spellEnd"/>
    </w:p>
    <w:p w14:paraId="7B02092D" w14:textId="77777777" w:rsidR="00A775B6" w:rsidRDefault="00A775B6" w:rsidP="00D96ADF">
      <w:pPr>
        <w:pStyle w:val="Bezmezer"/>
        <w:numPr>
          <w:ilvl w:val="0"/>
          <w:numId w:val="5"/>
        </w:numPr>
      </w:pPr>
      <w:r>
        <w:t>diskuse – vlastnosti, co jsem zjistil/a o spolužácích</w:t>
      </w:r>
    </w:p>
    <w:p w14:paraId="1826ED99" w14:textId="77777777" w:rsidR="00A775B6" w:rsidRDefault="00A775B6" w:rsidP="00D96ADF">
      <w:pPr>
        <w:pStyle w:val="Bezmezer"/>
        <w:numPr>
          <w:ilvl w:val="0"/>
          <w:numId w:val="5"/>
        </w:numPr>
      </w:pPr>
      <w:r>
        <w:t>skupinová práce – společný úklid</w:t>
      </w:r>
    </w:p>
    <w:p w14:paraId="4AB6FD5C" w14:textId="77777777" w:rsidR="00A775B6" w:rsidRPr="00A775B6" w:rsidRDefault="00A775B6" w:rsidP="00A775B6">
      <w:pPr>
        <w:pStyle w:val="Bezmezer"/>
        <w:rPr>
          <w:u w:val="single"/>
        </w:rPr>
      </w:pPr>
      <w:r w:rsidRPr="00A775B6">
        <w:rPr>
          <w:u w:val="single"/>
        </w:rPr>
        <w:t>Pomůcky</w:t>
      </w:r>
    </w:p>
    <w:p w14:paraId="69227DB9" w14:textId="77777777" w:rsidR="00A775B6" w:rsidRDefault="00A775B6" w:rsidP="00A775B6">
      <w:pPr>
        <w:pStyle w:val="Bezmezer"/>
      </w:pPr>
      <w:r>
        <w:t xml:space="preserve">nůžky, samolepicí štítky, špendlíky, </w:t>
      </w:r>
      <w:proofErr w:type="spellStart"/>
      <w:r>
        <w:t>flipchart</w:t>
      </w:r>
      <w:proofErr w:type="spellEnd"/>
      <w:r>
        <w:t xml:space="preserve"> a fixy, vyplněné </w:t>
      </w:r>
      <w:proofErr w:type="spellStart"/>
      <w:r>
        <w:t>pretesty</w:t>
      </w:r>
      <w:proofErr w:type="spellEnd"/>
      <w:r>
        <w:t xml:space="preserve">, </w:t>
      </w:r>
      <w:proofErr w:type="spellStart"/>
      <w:r>
        <w:t>posttest</w:t>
      </w:r>
      <w:proofErr w:type="spellEnd"/>
      <w:r w:rsidRPr="008B257E">
        <w:rPr>
          <w:color w:val="FF0000"/>
        </w:rPr>
        <w:t xml:space="preserve"> </w:t>
      </w:r>
      <w:r w:rsidRPr="00C9183A">
        <w:rPr>
          <w:color w:val="00B050"/>
        </w:rPr>
        <w:t xml:space="preserve">(4.2 </w:t>
      </w:r>
      <w:proofErr w:type="spellStart"/>
      <w:r w:rsidRPr="00C9183A">
        <w:rPr>
          <w:color w:val="00B050"/>
        </w:rPr>
        <w:t>Pretest</w:t>
      </w:r>
      <w:proofErr w:type="spellEnd"/>
      <w:r w:rsidRPr="00C9183A">
        <w:rPr>
          <w:color w:val="00B050"/>
        </w:rPr>
        <w:t xml:space="preserve"> otázky,</w:t>
      </w:r>
      <w:r>
        <w:rPr>
          <w:color w:val="00B050"/>
        </w:rPr>
        <w:t xml:space="preserve"> </w:t>
      </w:r>
      <w:r w:rsidRPr="00C9183A">
        <w:rPr>
          <w:color w:val="00B050"/>
        </w:rPr>
        <w:t xml:space="preserve">4.3 </w:t>
      </w:r>
      <w:proofErr w:type="spellStart"/>
      <w:r w:rsidRPr="00C9183A">
        <w:rPr>
          <w:color w:val="00B050"/>
        </w:rPr>
        <w:t>Pretest</w:t>
      </w:r>
      <w:proofErr w:type="spellEnd"/>
      <w:r w:rsidRPr="00C9183A">
        <w:rPr>
          <w:color w:val="00B050"/>
        </w:rPr>
        <w:t xml:space="preserve"> pracovní list)</w:t>
      </w:r>
      <w:r w:rsidRPr="008B257E">
        <w:rPr>
          <w:color w:val="548DD4" w:themeColor="text2" w:themeTint="99"/>
        </w:rPr>
        <w:t>,</w:t>
      </w:r>
      <w:r>
        <w:rPr>
          <w:color w:val="548DD4" w:themeColor="text2" w:themeTint="99"/>
        </w:rPr>
        <w:t xml:space="preserve"> </w:t>
      </w:r>
      <w:r w:rsidRPr="007C150D">
        <w:rPr>
          <w:color w:val="000000" w:themeColor="text1"/>
        </w:rPr>
        <w:t>seznam handicapů</w:t>
      </w:r>
      <w:r>
        <w:rPr>
          <w:color w:val="548DD4" w:themeColor="text2" w:themeTint="99"/>
        </w:rPr>
        <w:t xml:space="preserve"> </w:t>
      </w:r>
      <w:r w:rsidRPr="00C9183A">
        <w:rPr>
          <w:color w:val="00B050"/>
        </w:rPr>
        <w:t>(4.13 Handicapy)</w:t>
      </w:r>
    </w:p>
    <w:p w14:paraId="38719233" w14:textId="78027D6C" w:rsidR="008E78B6" w:rsidRDefault="008E78B6" w:rsidP="008E78B6">
      <w:pPr>
        <w:pStyle w:val="Bezmezer"/>
      </w:pPr>
    </w:p>
    <w:tbl>
      <w:tblPr>
        <w:tblW w:w="0" w:type="auto"/>
        <w:tblCellMar>
          <w:top w:w="15" w:type="dxa"/>
          <w:left w:w="15" w:type="dxa"/>
          <w:bottom w:w="15" w:type="dxa"/>
          <w:right w:w="15" w:type="dxa"/>
        </w:tblCellMar>
        <w:tblLook w:val="04A0" w:firstRow="1" w:lastRow="0" w:firstColumn="1" w:lastColumn="0" w:noHBand="0" w:noVBand="1"/>
      </w:tblPr>
      <w:tblGrid>
        <w:gridCol w:w="1833"/>
        <w:gridCol w:w="7217"/>
      </w:tblGrid>
      <w:tr w:rsidR="00575BE1" w:rsidRPr="00BC43D1" w14:paraId="2A4573BD" w14:textId="77777777" w:rsidTr="00895EFF">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4AAA4" w14:textId="77777777" w:rsidR="00575BE1" w:rsidRDefault="00575BE1" w:rsidP="00895EFF">
            <w:pPr>
              <w:spacing w:after="0"/>
              <w:jc w:val="left"/>
              <w:rPr>
                <w:rFonts w:eastAsia="Times New Roman" w:cstheme="minorHAnsi"/>
                <w:b/>
                <w:bCs/>
                <w:color w:val="000000"/>
                <w:lang w:eastAsia="cs-CZ"/>
              </w:rPr>
            </w:pPr>
            <w:r>
              <w:rPr>
                <w:rFonts w:eastAsia="Times New Roman" w:cstheme="minorHAnsi"/>
                <w:b/>
                <w:bCs/>
                <w:color w:val="000000"/>
                <w:lang w:eastAsia="cs-CZ"/>
              </w:rPr>
              <w:t>Dokončení projektů</w:t>
            </w:r>
          </w:p>
          <w:p w14:paraId="2372FFC4" w14:textId="77777777" w:rsidR="00575BE1" w:rsidRPr="003717C4" w:rsidRDefault="00575BE1" w:rsidP="00895EFF">
            <w:pPr>
              <w:spacing w:after="0"/>
              <w:jc w:val="left"/>
              <w:rPr>
                <w:rFonts w:eastAsia="Times New Roman" w:cstheme="minorHAnsi"/>
                <w:bCs/>
                <w:color w:val="000000"/>
                <w:lang w:eastAsia="cs-CZ"/>
              </w:rPr>
            </w:pPr>
            <w:r>
              <w:rPr>
                <w:rFonts w:eastAsia="Times New Roman" w:cstheme="minorHAnsi"/>
                <w:bCs/>
                <w:color w:val="000000"/>
                <w:lang w:eastAsia="cs-CZ"/>
              </w:rPr>
              <w:t>45 minut</w:t>
            </w:r>
          </w:p>
        </w:tc>
        <w:tc>
          <w:tcPr>
            <w:tcW w:w="7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AD6CD" w14:textId="77777777" w:rsidR="00575BE1" w:rsidRDefault="00575BE1" w:rsidP="00895EFF">
            <w:pPr>
              <w:spacing w:after="0"/>
              <w:rPr>
                <w:rFonts w:eastAsia="Times New Roman" w:cstheme="minorHAnsi"/>
                <w:color w:val="000000"/>
                <w:lang w:eastAsia="cs-CZ"/>
              </w:rPr>
            </w:pPr>
            <w:r>
              <w:rPr>
                <w:rFonts w:eastAsia="Times New Roman" w:cstheme="minorHAnsi"/>
                <w:color w:val="000000"/>
                <w:lang w:eastAsia="cs-CZ"/>
              </w:rPr>
              <w:t xml:space="preserve">Žáci podle potřeby a podle své volby dokončují projekty, které mají rozpracovány – tkaní, pletení ošatek, stavbu přístřešku. Sdělíme jim, že po uplynutí vyhrazeného času musí práci (podle svého uvážení) již definitivně ukončit, příp. ponechat si rozdělanou a dokončit doma. Přístřešky pak již budou „otestovány“. </w:t>
            </w:r>
          </w:p>
          <w:p w14:paraId="405F7CD9" w14:textId="7DF5E2EF" w:rsidR="00575BE1" w:rsidRPr="00BC43D1" w:rsidRDefault="00575BE1" w:rsidP="00895EFF">
            <w:pPr>
              <w:spacing w:after="0"/>
              <w:rPr>
                <w:rFonts w:eastAsia="Times New Roman" w:cstheme="minorHAnsi"/>
                <w:color w:val="000000"/>
                <w:lang w:eastAsia="cs-CZ"/>
              </w:rPr>
            </w:pPr>
            <w:r>
              <w:rPr>
                <w:rFonts w:eastAsia="Times New Roman" w:cstheme="minorHAnsi"/>
                <w:color w:val="000000"/>
                <w:lang w:eastAsia="cs-CZ"/>
              </w:rPr>
              <w:t xml:space="preserve">Podporujeme žáky v tom, aby si </w:t>
            </w:r>
            <w:r w:rsidRPr="00FC347C">
              <w:rPr>
                <w:rFonts w:eastAsia="Times New Roman" w:cstheme="minorHAnsi"/>
                <w:color w:val="000000"/>
                <w:u w:val="single"/>
                <w:lang w:eastAsia="cs-CZ"/>
              </w:rPr>
              <w:t>navzájem</w:t>
            </w:r>
            <w:r>
              <w:rPr>
                <w:rFonts w:eastAsia="Times New Roman" w:cstheme="minorHAnsi"/>
                <w:color w:val="000000"/>
                <w:u w:val="single"/>
                <w:lang w:eastAsia="cs-CZ"/>
              </w:rPr>
              <w:t xml:space="preserve"> </w:t>
            </w:r>
            <w:r w:rsidRPr="00FC347C">
              <w:rPr>
                <w:rFonts w:eastAsia="Times New Roman" w:cstheme="minorHAnsi"/>
                <w:color w:val="000000"/>
                <w:u w:val="single"/>
                <w:lang w:eastAsia="cs-CZ"/>
              </w:rPr>
              <w:t>pomáhali</w:t>
            </w:r>
            <w:r>
              <w:rPr>
                <w:rFonts w:eastAsia="Times New Roman" w:cstheme="minorHAnsi"/>
                <w:color w:val="000000"/>
                <w:lang w:eastAsia="cs-CZ"/>
              </w:rPr>
              <w:t xml:space="preserve"> při zakončování tkaní a pletení. Oceňujeme ty, kteří mají hotovo, pomáhají ostatním a uklízejí.</w:t>
            </w:r>
          </w:p>
        </w:tc>
      </w:tr>
      <w:tr w:rsidR="00575BE1" w:rsidRPr="00BC43D1" w14:paraId="06B8A277" w14:textId="77777777" w:rsidTr="00895EFF">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5EA82" w14:textId="77777777" w:rsidR="00575BE1" w:rsidRDefault="00575BE1" w:rsidP="00895EFF">
            <w:pPr>
              <w:spacing w:after="0"/>
              <w:jc w:val="left"/>
              <w:rPr>
                <w:rFonts w:eastAsia="Times New Roman" w:cstheme="minorHAnsi"/>
                <w:b/>
                <w:bCs/>
                <w:color w:val="000000"/>
                <w:lang w:eastAsia="cs-CZ"/>
              </w:rPr>
            </w:pPr>
            <w:r>
              <w:rPr>
                <w:rFonts w:eastAsia="Times New Roman" w:cstheme="minorHAnsi"/>
                <w:b/>
                <w:bCs/>
                <w:color w:val="000000"/>
                <w:lang w:eastAsia="cs-CZ"/>
              </w:rPr>
              <w:t>Přístřešky – prezentace, zátěžový test</w:t>
            </w:r>
          </w:p>
          <w:p w14:paraId="57B256B1" w14:textId="77777777" w:rsidR="00575BE1" w:rsidRPr="003717C4" w:rsidRDefault="00575BE1" w:rsidP="00895EFF">
            <w:pPr>
              <w:spacing w:after="0"/>
              <w:jc w:val="left"/>
              <w:rPr>
                <w:rFonts w:eastAsia="Times New Roman" w:cstheme="minorHAnsi"/>
                <w:bCs/>
                <w:color w:val="000000"/>
                <w:lang w:eastAsia="cs-CZ"/>
              </w:rPr>
            </w:pPr>
            <w:r>
              <w:rPr>
                <w:rFonts w:eastAsia="Times New Roman" w:cstheme="minorHAnsi"/>
                <w:bCs/>
                <w:color w:val="000000"/>
                <w:lang w:eastAsia="cs-CZ"/>
              </w:rPr>
              <w:t>45 minut</w:t>
            </w:r>
          </w:p>
        </w:tc>
        <w:tc>
          <w:tcPr>
            <w:tcW w:w="7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B4997E" w14:textId="77777777" w:rsidR="00575BE1" w:rsidRDefault="00575BE1" w:rsidP="00895EFF">
            <w:pPr>
              <w:spacing w:after="0"/>
              <w:rPr>
                <w:rFonts w:eastAsia="Times New Roman" w:cstheme="minorHAnsi"/>
                <w:color w:val="000000"/>
                <w:lang w:eastAsia="cs-CZ"/>
              </w:rPr>
            </w:pPr>
            <w:r>
              <w:rPr>
                <w:rFonts w:eastAsia="Times New Roman" w:cstheme="minorHAnsi"/>
                <w:color w:val="000000"/>
                <w:lang w:eastAsia="cs-CZ"/>
              </w:rPr>
              <w:t xml:space="preserve">Společně obejdeme všechny přístřešky. Každá skupina krátce (3 min.) prezentuje: jaké jsou technické „vychytávky“ stavby, v čem je jejich přístřešek jedinečný. </w:t>
            </w:r>
            <w:r w:rsidRPr="00FC347C">
              <w:rPr>
                <w:rFonts w:eastAsia="Times New Roman" w:cstheme="minorHAnsi"/>
                <w:color w:val="000000"/>
                <w:u w:val="single"/>
                <w:lang w:eastAsia="cs-CZ"/>
              </w:rPr>
              <w:t>Ptáme se</w:t>
            </w:r>
            <w:r>
              <w:rPr>
                <w:rFonts w:eastAsia="Times New Roman" w:cstheme="minorHAnsi"/>
                <w:color w:val="000000"/>
                <w:lang w:eastAsia="cs-CZ"/>
              </w:rPr>
              <w:t>: Jak se vám spolupracovalo? Co oceňujete na svých spolužácích ze skupiny? Co byste při stavbě udělali jinak? Na co jste nejvíce pyšní?</w:t>
            </w:r>
          </w:p>
          <w:p w14:paraId="61ED8063" w14:textId="5D0FDB5D" w:rsidR="00575BE1" w:rsidRDefault="00575BE1" w:rsidP="00895EFF">
            <w:pPr>
              <w:spacing w:after="0"/>
              <w:rPr>
                <w:rFonts w:eastAsia="Times New Roman" w:cstheme="minorHAnsi"/>
                <w:color w:val="000000"/>
                <w:lang w:eastAsia="cs-CZ"/>
              </w:rPr>
            </w:pPr>
            <w:r>
              <w:rPr>
                <w:rFonts w:eastAsia="Times New Roman" w:cstheme="minorHAnsi"/>
                <w:color w:val="000000"/>
                <w:lang w:eastAsia="cs-CZ"/>
              </w:rPr>
              <w:t xml:space="preserve">Provedeme zátěžový test konví vody. Pokud někdo ze skupiny chce, může při testu „jít s kůží na trh“ a do bunkru si lehnout. Jistíme ho raději pláštěnkou. </w:t>
            </w:r>
            <w:r w:rsidRPr="00FC347C">
              <w:rPr>
                <w:rFonts w:eastAsia="Times New Roman" w:cstheme="minorHAnsi"/>
                <w:color w:val="000000"/>
                <w:u w:val="single"/>
                <w:lang w:eastAsia="cs-CZ"/>
              </w:rPr>
              <w:t>Oceníme silné stránky stavby</w:t>
            </w:r>
            <w:r>
              <w:rPr>
                <w:rFonts w:eastAsia="Times New Roman" w:cstheme="minorHAnsi"/>
                <w:color w:val="000000"/>
                <w:lang w:eastAsia="cs-CZ"/>
              </w:rPr>
              <w:t xml:space="preserve">, případně skupinové spolupráce, ať už test dopadl jakkoli. Nakonec se s žáky dohodneme, jak přístřešky rozeberou, nebo zda je možné je v lese ponechat. Ptáme se: </w:t>
            </w:r>
            <w:r w:rsidRPr="00FC347C">
              <w:rPr>
                <w:rFonts w:eastAsia="Times New Roman" w:cstheme="minorHAnsi"/>
                <w:color w:val="000000"/>
                <w:u w:val="single"/>
                <w:lang w:eastAsia="cs-CZ"/>
              </w:rPr>
              <w:t xml:space="preserve">Proč je třeba stavby rozebrat? </w:t>
            </w:r>
            <w:r w:rsidRPr="00BC43D1">
              <w:rPr>
                <w:rFonts w:eastAsia="Times New Roman" w:cstheme="minorHAnsi"/>
                <w:color w:val="000000"/>
                <w:lang w:eastAsia="cs-CZ"/>
              </w:rPr>
              <w:t>Co v les</w:t>
            </w:r>
            <w:r>
              <w:rPr>
                <w:rFonts w:eastAsia="Times New Roman" w:cstheme="minorHAnsi"/>
                <w:color w:val="000000"/>
                <w:lang w:eastAsia="cs-CZ"/>
              </w:rPr>
              <w:t xml:space="preserve">e může zůstat a co ne? Skupiny stavby </w:t>
            </w:r>
            <w:r w:rsidRPr="00BC43D1">
              <w:rPr>
                <w:rFonts w:eastAsia="Times New Roman" w:cstheme="minorHAnsi"/>
                <w:color w:val="000000"/>
                <w:lang w:eastAsia="cs-CZ"/>
              </w:rPr>
              <w:t>rozeberou tak, aby v lese nezůstal žádný materiál, který tam nep</w:t>
            </w:r>
            <w:r>
              <w:rPr>
                <w:rFonts w:eastAsia="Times New Roman" w:cstheme="minorHAnsi"/>
                <w:color w:val="000000"/>
                <w:lang w:eastAsia="cs-CZ"/>
              </w:rPr>
              <w:t>a</w:t>
            </w:r>
            <w:r w:rsidRPr="00BC43D1">
              <w:rPr>
                <w:rFonts w:eastAsia="Times New Roman" w:cstheme="minorHAnsi"/>
                <w:color w:val="000000"/>
                <w:lang w:eastAsia="cs-CZ"/>
              </w:rPr>
              <w:t>tří</w:t>
            </w:r>
            <w:r>
              <w:rPr>
                <w:rFonts w:eastAsia="Times New Roman" w:cstheme="minorHAnsi"/>
                <w:color w:val="000000"/>
                <w:lang w:eastAsia="cs-CZ"/>
              </w:rPr>
              <w:t>;</w:t>
            </w:r>
            <w:r w:rsidRPr="00BC43D1">
              <w:rPr>
                <w:rFonts w:eastAsia="Times New Roman" w:cstheme="minorHAnsi"/>
                <w:color w:val="000000"/>
                <w:lang w:eastAsia="cs-CZ"/>
              </w:rPr>
              <w:t xml:space="preserve"> aby bunkry byly bezpečné, pokud by do nich vstoupil někdo cizí (kolemjdoucí děti). </w:t>
            </w:r>
          </w:p>
          <w:p w14:paraId="0DDA31E4" w14:textId="77777777" w:rsidR="00575BE1" w:rsidRPr="00BC43D1" w:rsidRDefault="00575BE1" w:rsidP="00895EFF">
            <w:pPr>
              <w:spacing w:after="0"/>
              <w:rPr>
                <w:rFonts w:eastAsia="Times New Roman" w:cstheme="minorHAnsi"/>
                <w:color w:val="000000"/>
                <w:lang w:eastAsia="cs-CZ"/>
              </w:rPr>
            </w:pPr>
            <w:r w:rsidRPr="00FC347C">
              <w:rPr>
                <w:rFonts w:eastAsia="Times New Roman" w:cstheme="minorHAnsi"/>
                <w:color w:val="984806" w:themeColor="accent6" w:themeShade="80"/>
                <w:lang w:eastAsia="cs-CZ"/>
              </w:rPr>
              <w:t>Metodické doporučení pro žáky se SVP: Pokud někdo z žáků má sklony k impulsivnímu, záchvatovitému jednání, návalům vzteku apod., zvážíme pečlivě ve spolupráci s učitelem/</w:t>
            </w:r>
            <w:r>
              <w:rPr>
                <w:rFonts w:eastAsia="Times New Roman" w:cstheme="minorHAnsi"/>
                <w:color w:val="984806" w:themeColor="accent6" w:themeShade="80"/>
                <w:lang w:eastAsia="cs-CZ"/>
              </w:rPr>
              <w:t>učitelkou</w:t>
            </w:r>
            <w:r w:rsidRPr="00FC347C">
              <w:rPr>
                <w:rFonts w:eastAsia="Times New Roman" w:cstheme="minorHAnsi"/>
                <w:color w:val="984806" w:themeColor="accent6" w:themeShade="80"/>
                <w:lang w:eastAsia="cs-CZ"/>
              </w:rPr>
              <w:t xml:space="preserve">, do jaké míry stavby likvidovat. </w:t>
            </w:r>
          </w:p>
        </w:tc>
      </w:tr>
      <w:tr w:rsidR="00575BE1" w14:paraId="482781EA" w14:textId="77777777" w:rsidTr="00895EFF">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D7044" w14:textId="77777777" w:rsidR="00575BE1" w:rsidRDefault="00575BE1" w:rsidP="00895EFF">
            <w:pPr>
              <w:spacing w:after="0"/>
              <w:jc w:val="left"/>
              <w:rPr>
                <w:rFonts w:eastAsia="Times New Roman" w:cstheme="minorHAnsi"/>
                <w:b/>
                <w:bCs/>
                <w:color w:val="000000"/>
                <w:lang w:eastAsia="cs-CZ"/>
              </w:rPr>
            </w:pPr>
            <w:r>
              <w:rPr>
                <w:rFonts w:eastAsia="Times New Roman" w:cstheme="minorHAnsi"/>
                <w:b/>
                <w:bCs/>
                <w:color w:val="000000"/>
                <w:lang w:eastAsia="cs-CZ"/>
              </w:rPr>
              <w:t>Kooperační hra</w:t>
            </w:r>
          </w:p>
          <w:p w14:paraId="7408D404" w14:textId="77777777" w:rsidR="00575BE1" w:rsidRPr="000133C6" w:rsidRDefault="00575BE1" w:rsidP="00895EFF">
            <w:pPr>
              <w:spacing w:after="0"/>
              <w:jc w:val="left"/>
              <w:rPr>
                <w:rFonts w:eastAsia="Times New Roman" w:cstheme="minorHAnsi"/>
                <w:bCs/>
                <w:color w:val="000000"/>
                <w:lang w:eastAsia="cs-CZ"/>
              </w:rPr>
            </w:pPr>
            <w:r>
              <w:rPr>
                <w:rFonts w:eastAsia="Times New Roman" w:cstheme="minorHAnsi"/>
                <w:bCs/>
                <w:color w:val="000000"/>
                <w:lang w:eastAsia="cs-CZ"/>
              </w:rPr>
              <w:t>45 minut</w:t>
            </w:r>
          </w:p>
        </w:tc>
        <w:tc>
          <w:tcPr>
            <w:tcW w:w="7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6BF73" w14:textId="77777777" w:rsidR="00575BE1" w:rsidRDefault="00575BE1" w:rsidP="00895EFF">
            <w:pPr>
              <w:spacing w:after="0"/>
              <w:rPr>
                <w:rFonts w:eastAsia="Times New Roman" w:cstheme="minorHAnsi"/>
                <w:color w:val="000000"/>
                <w:lang w:eastAsia="cs-CZ"/>
              </w:rPr>
            </w:pPr>
            <w:r>
              <w:rPr>
                <w:rFonts w:eastAsia="Times New Roman" w:cstheme="minorHAnsi"/>
                <w:color w:val="000000"/>
                <w:lang w:eastAsia="cs-CZ"/>
              </w:rPr>
              <w:t>Rozdělíme žáky do dvou skupin, nejlépe na kluky a holky (cílem je vyburcovat soutěživost a dostat hráče do mírného časového stresu). Připravíme na </w:t>
            </w:r>
            <w:proofErr w:type="spellStart"/>
            <w:r>
              <w:rPr>
                <w:rFonts w:eastAsia="Times New Roman" w:cstheme="minorHAnsi"/>
                <w:color w:val="000000"/>
                <w:lang w:eastAsia="cs-CZ"/>
              </w:rPr>
              <w:t>flipchart</w:t>
            </w:r>
            <w:proofErr w:type="spellEnd"/>
            <w:r>
              <w:rPr>
                <w:rFonts w:eastAsia="Times New Roman" w:cstheme="minorHAnsi"/>
                <w:color w:val="000000"/>
                <w:lang w:eastAsia="cs-CZ"/>
              </w:rPr>
              <w:t xml:space="preserve"> čtvercovou síť 10 × 10 čtverců a vysvětlíme zadání: Kluci dostanou samolepky s modrými </w:t>
            </w:r>
            <w:proofErr w:type="spellStart"/>
            <w:r>
              <w:rPr>
                <w:rFonts w:eastAsia="Times New Roman" w:cstheme="minorHAnsi"/>
                <w:color w:val="000000"/>
                <w:lang w:eastAsia="cs-CZ"/>
              </w:rPr>
              <w:t>smajlíky</w:t>
            </w:r>
            <w:proofErr w:type="spellEnd"/>
            <w:r>
              <w:rPr>
                <w:rFonts w:eastAsia="Times New Roman" w:cstheme="minorHAnsi"/>
                <w:color w:val="000000"/>
                <w:lang w:eastAsia="cs-CZ"/>
              </w:rPr>
              <w:t xml:space="preserve">, holky s červenými. Cílem hry je </w:t>
            </w:r>
            <w:r w:rsidRPr="00AF4FAD">
              <w:rPr>
                <w:rFonts w:eastAsia="Times New Roman" w:cstheme="minorHAnsi"/>
                <w:color w:val="000000"/>
                <w:u w:val="single"/>
                <w:lang w:eastAsia="cs-CZ"/>
              </w:rPr>
              <w:t xml:space="preserve">udělat 5 stejných </w:t>
            </w:r>
            <w:proofErr w:type="spellStart"/>
            <w:r>
              <w:rPr>
                <w:rFonts w:eastAsia="Times New Roman" w:cstheme="minorHAnsi"/>
                <w:color w:val="000000"/>
                <w:u w:val="single"/>
                <w:lang w:eastAsia="cs-CZ"/>
              </w:rPr>
              <w:t>smajlíků</w:t>
            </w:r>
            <w:proofErr w:type="spellEnd"/>
            <w:r w:rsidRPr="00AF4FAD">
              <w:rPr>
                <w:rFonts w:eastAsia="Times New Roman" w:cstheme="minorHAnsi"/>
                <w:color w:val="000000"/>
                <w:u w:val="single"/>
                <w:lang w:eastAsia="cs-CZ"/>
              </w:rPr>
              <w:t xml:space="preserve"> za sebou</w:t>
            </w:r>
            <w:r>
              <w:rPr>
                <w:rFonts w:eastAsia="Times New Roman" w:cstheme="minorHAnsi"/>
                <w:color w:val="000000"/>
                <w:lang w:eastAsia="cs-CZ"/>
              </w:rPr>
              <w:t xml:space="preserve"> v řadě, v sloupci nebo úhlopříčce. Za každou takovou řadu získá skupina odměnu. Každá skupina má k dispozici 10 tahů, na každý tah má 10 vteřin, hráči se střídají, smějí si radit (hra je tedy poměrně hlučná, emotivní – hráči běhají, pokřikují na sebe). Na začátku hry mají skupiny minutu, aby se dohodly na herní strategii.</w:t>
            </w:r>
          </w:p>
          <w:p w14:paraId="0F2CF3F9" w14:textId="77777777" w:rsidR="00575BE1" w:rsidRDefault="00575BE1" w:rsidP="00895EFF">
            <w:pPr>
              <w:spacing w:after="0"/>
              <w:rPr>
                <w:rFonts w:eastAsia="Times New Roman" w:cstheme="minorHAnsi"/>
                <w:color w:val="000000"/>
                <w:lang w:eastAsia="cs-CZ"/>
              </w:rPr>
            </w:pPr>
            <w:r>
              <w:rPr>
                <w:rFonts w:eastAsia="Times New Roman" w:cstheme="minorHAnsi"/>
                <w:color w:val="000000"/>
                <w:lang w:eastAsia="cs-CZ"/>
              </w:rPr>
              <w:t xml:space="preserve">Ze zadání nevyplývá, že jde o piškvorky, ale hráči hru tak hrají. Pokud jsou v piškvorkách dobří, obvykle se nepodaří udělat řadu ani jedné skupině, </w:t>
            </w:r>
            <w:r>
              <w:rPr>
                <w:rFonts w:eastAsia="Times New Roman" w:cstheme="minorHAnsi"/>
                <w:color w:val="000000"/>
                <w:lang w:eastAsia="cs-CZ"/>
              </w:rPr>
              <w:lastRenderedPageBreak/>
              <w:t>případně vytvoří jednu řadu.</w:t>
            </w:r>
          </w:p>
          <w:p w14:paraId="4F37A7BB" w14:textId="77777777" w:rsidR="00575BE1" w:rsidRDefault="00575BE1" w:rsidP="00895EFF">
            <w:pPr>
              <w:spacing w:after="0"/>
              <w:rPr>
                <w:rFonts w:eastAsia="Times New Roman" w:cstheme="minorHAnsi"/>
                <w:color w:val="000000"/>
                <w:lang w:eastAsia="cs-CZ"/>
              </w:rPr>
            </w:pPr>
            <w:r>
              <w:rPr>
                <w:rFonts w:eastAsia="Times New Roman" w:cstheme="minorHAnsi"/>
                <w:color w:val="000000"/>
                <w:lang w:eastAsia="cs-CZ"/>
              </w:rPr>
              <w:t xml:space="preserve">Hru po 20 tazích ukončíme. Ptáme se: kolik se povedlo udělat řad? Poslechněte si ještě jednou zadání, šlo by zvolit lepší taktiku? Co přesně se oceňuje – skupina, která udělá řadu, nebo ta, která jich udělá více? Jakou taktiku jste zvolili – soupeření, nebo spolupráci? Jak by šlo hrát jinak, aby všichni získali více odměn? </w:t>
            </w:r>
          </w:p>
          <w:p w14:paraId="6A3A9532" w14:textId="77777777" w:rsidR="00575BE1" w:rsidRDefault="00575BE1" w:rsidP="00895EFF">
            <w:pPr>
              <w:spacing w:after="0"/>
              <w:rPr>
                <w:rFonts w:eastAsia="Times New Roman" w:cstheme="minorHAnsi"/>
                <w:color w:val="000000"/>
                <w:lang w:eastAsia="cs-CZ"/>
              </w:rPr>
            </w:pPr>
            <w:r>
              <w:rPr>
                <w:rFonts w:eastAsia="Times New Roman" w:cstheme="minorHAnsi"/>
                <w:color w:val="000000"/>
                <w:lang w:eastAsia="cs-CZ"/>
              </w:rPr>
              <w:t xml:space="preserve">Výsledkem reflexe by mělo být uvědomění, že </w:t>
            </w:r>
            <w:r w:rsidRPr="00AF4FAD">
              <w:rPr>
                <w:rFonts w:eastAsia="Times New Roman" w:cstheme="minorHAnsi"/>
                <w:color w:val="000000"/>
                <w:u w:val="single"/>
                <w:lang w:eastAsia="cs-CZ"/>
              </w:rPr>
              <w:t>nebylo potřeba soupeřit</w:t>
            </w:r>
            <w:r>
              <w:rPr>
                <w:rFonts w:eastAsia="Times New Roman" w:cstheme="minorHAnsi"/>
                <w:color w:val="000000"/>
                <w:lang w:eastAsia="cs-CZ"/>
              </w:rPr>
              <w:t xml:space="preserve">, že každá skupina si mohla dělat své řady a pak by obě skupiny dostaly po dvou odměnách. </w:t>
            </w:r>
          </w:p>
          <w:p w14:paraId="4ED64F9B" w14:textId="77777777" w:rsidR="00575BE1" w:rsidRDefault="00575BE1" w:rsidP="00895EFF">
            <w:pPr>
              <w:spacing w:after="0"/>
              <w:rPr>
                <w:rFonts w:eastAsia="Times New Roman" w:cstheme="minorHAnsi"/>
                <w:color w:val="000000"/>
                <w:lang w:eastAsia="cs-CZ"/>
              </w:rPr>
            </w:pPr>
            <w:r>
              <w:rPr>
                <w:rFonts w:eastAsia="Times New Roman" w:cstheme="minorHAnsi"/>
                <w:color w:val="000000"/>
                <w:lang w:eastAsia="cs-CZ"/>
              </w:rPr>
              <w:t>Ujistíme žáky, že princip hry skoro nikdy neodhalí ani zkušení dospělí hráči, nemusí mít špatný pocit, že „naletěli“.</w:t>
            </w:r>
          </w:p>
          <w:p w14:paraId="618630EF" w14:textId="77777777" w:rsidR="00575BE1" w:rsidRDefault="00575BE1" w:rsidP="00895EFF">
            <w:pPr>
              <w:spacing w:after="0"/>
              <w:rPr>
                <w:rFonts w:eastAsia="Times New Roman" w:cstheme="minorHAnsi"/>
                <w:color w:val="000000"/>
                <w:lang w:eastAsia="cs-CZ"/>
              </w:rPr>
            </w:pPr>
            <w:r>
              <w:rPr>
                <w:rFonts w:eastAsia="Times New Roman" w:cstheme="minorHAnsi"/>
                <w:color w:val="000000"/>
                <w:lang w:eastAsia="cs-CZ"/>
              </w:rPr>
              <w:t xml:space="preserve">Hru si potom </w:t>
            </w:r>
            <w:r w:rsidRPr="00AF4FAD">
              <w:rPr>
                <w:rFonts w:eastAsia="Times New Roman" w:cstheme="minorHAnsi"/>
                <w:color w:val="000000"/>
                <w:u w:val="single"/>
                <w:lang w:eastAsia="cs-CZ"/>
              </w:rPr>
              <w:t>zahrajeme znovu</w:t>
            </w:r>
            <w:r>
              <w:rPr>
                <w:rFonts w:eastAsia="Times New Roman" w:cstheme="minorHAnsi"/>
                <w:color w:val="000000"/>
                <w:lang w:eastAsia="cs-CZ"/>
              </w:rPr>
              <w:t xml:space="preserve">, abychom se ujistili, že všichni pochopili princip spolupráce versus soupeření. Po hře skupiny odměníme slíbenými odměnami. </w:t>
            </w:r>
          </w:p>
          <w:p w14:paraId="52EC23D5" w14:textId="4D1EA424" w:rsidR="00575BE1" w:rsidRDefault="00575BE1" w:rsidP="00575BE1">
            <w:pPr>
              <w:spacing w:after="0"/>
              <w:rPr>
                <w:rFonts w:eastAsia="Times New Roman" w:cstheme="minorHAnsi"/>
                <w:color w:val="000000"/>
                <w:lang w:eastAsia="cs-CZ"/>
              </w:rPr>
            </w:pPr>
            <w:r>
              <w:rPr>
                <w:rFonts w:eastAsia="Times New Roman" w:cstheme="minorHAnsi"/>
                <w:color w:val="000000"/>
                <w:lang w:eastAsia="cs-CZ"/>
              </w:rPr>
              <w:t xml:space="preserve">Reflexe: Stává se vám i v jiných, běžných situacích, že upřednostníte soupeření před spoluprací? Je to vždy výhodné? </w:t>
            </w:r>
          </w:p>
        </w:tc>
      </w:tr>
      <w:tr w:rsidR="00575BE1" w:rsidRPr="00BC43D1" w14:paraId="1DB46416" w14:textId="77777777" w:rsidTr="00895EFF">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FB830" w14:textId="77777777" w:rsidR="00575BE1" w:rsidRDefault="00575BE1" w:rsidP="00895EFF">
            <w:pPr>
              <w:spacing w:after="0"/>
              <w:jc w:val="left"/>
              <w:rPr>
                <w:rFonts w:eastAsia="Times New Roman" w:cstheme="minorHAnsi"/>
                <w:b/>
                <w:bCs/>
                <w:color w:val="000000"/>
                <w:lang w:eastAsia="cs-CZ"/>
              </w:rPr>
            </w:pPr>
            <w:r w:rsidRPr="00BC43D1">
              <w:rPr>
                <w:rFonts w:eastAsia="Times New Roman" w:cstheme="minorHAnsi"/>
                <w:b/>
                <w:bCs/>
                <w:color w:val="000000"/>
                <w:lang w:eastAsia="cs-CZ"/>
              </w:rPr>
              <w:lastRenderedPageBreak/>
              <w:t>Ocenění spolužáků</w:t>
            </w:r>
          </w:p>
          <w:p w14:paraId="2639DC89" w14:textId="77777777" w:rsidR="00575BE1" w:rsidRPr="00AF4FAD" w:rsidRDefault="00575BE1" w:rsidP="00895EFF">
            <w:pPr>
              <w:spacing w:after="0"/>
              <w:jc w:val="left"/>
              <w:rPr>
                <w:rFonts w:eastAsia="Times New Roman" w:cstheme="minorHAnsi"/>
                <w:bCs/>
                <w:color w:val="000000"/>
                <w:lang w:eastAsia="cs-CZ"/>
              </w:rPr>
            </w:pPr>
            <w:r>
              <w:rPr>
                <w:rFonts w:eastAsia="Times New Roman" w:cstheme="minorHAnsi"/>
                <w:bCs/>
                <w:color w:val="000000"/>
                <w:lang w:eastAsia="cs-CZ"/>
              </w:rPr>
              <w:t>45 minut</w:t>
            </w:r>
          </w:p>
        </w:tc>
        <w:tc>
          <w:tcPr>
            <w:tcW w:w="7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B3076" w14:textId="2B8BCCB3"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 xml:space="preserve">Navodíme přátelskou, „bilancující“ atmosféru. Ptáme se: Co jste o sobě a ostatních během programu zjistili? Překvapilo vás na spolužácích něco dobrého? </w:t>
            </w:r>
          </w:p>
          <w:p w14:paraId="7FDCB573" w14:textId="2D38BDC7"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 xml:space="preserve">Aby se v oceněních dostalo na každého, oceníme se teď všichni navzájem. Každý dostane na záda přišpendlený čistý papír a 6 samolepek. Na samolepky můžete napsat </w:t>
            </w:r>
            <w:r w:rsidRPr="00285949">
              <w:rPr>
                <w:rFonts w:eastAsia="Times New Roman" w:cstheme="minorHAnsi"/>
                <w:color w:val="000000"/>
                <w:u w:val="single"/>
                <w:lang w:eastAsia="cs-CZ"/>
              </w:rPr>
              <w:t>ocenění pro někoho ze spolužáků</w:t>
            </w:r>
            <w:r>
              <w:rPr>
                <w:rFonts w:eastAsia="Times New Roman" w:cstheme="minorHAnsi"/>
                <w:color w:val="000000"/>
                <w:lang w:eastAsia="cs-CZ"/>
              </w:rPr>
              <w:t xml:space="preserve"> a nalepit mu je na jeho papír. Můžete </w:t>
            </w:r>
            <w:r w:rsidRPr="00285949">
              <w:rPr>
                <w:rFonts w:eastAsia="Times New Roman" w:cstheme="minorHAnsi"/>
                <w:color w:val="000000"/>
                <w:u w:val="single"/>
                <w:lang w:eastAsia="cs-CZ"/>
              </w:rPr>
              <w:t>využívat seznam vlastností</w:t>
            </w:r>
            <w:r>
              <w:rPr>
                <w:rFonts w:eastAsia="Times New Roman" w:cstheme="minorHAnsi"/>
                <w:color w:val="000000"/>
                <w:lang w:eastAsia="cs-CZ"/>
              </w:rPr>
              <w:t xml:space="preserve">, který jsme po celou dobu programu doplňovali. </w:t>
            </w:r>
          </w:p>
          <w:p w14:paraId="5129FC28" w14:textId="77777777"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Každý může mít nalepených 6 samolepek. Pokud už někdo, komu jste samolepku chtěli dát, má „obsazeno“, musíte vybrat někoho jiného.</w:t>
            </w:r>
          </w:p>
          <w:p w14:paraId="245B93A2" w14:textId="77777777"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 xml:space="preserve">Před zahájením znovu zdůrazníme, že se jedná o ocenění, tedy zapisujeme </w:t>
            </w:r>
            <w:r w:rsidRPr="006046D3">
              <w:rPr>
                <w:rFonts w:eastAsia="Times New Roman" w:cstheme="minorHAnsi"/>
                <w:color w:val="000000"/>
                <w:u w:val="single"/>
                <w:lang w:eastAsia="cs-CZ"/>
              </w:rPr>
              <w:t>dobré vlastnosti</w:t>
            </w:r>
            <w:r>
              <w:rPr>
                <w:rFonts w:eastAsia="Times New Roman" w:cstheme="minorHAnsi"/>
                <w:color w:val="000000"/>
                <w:lang w:eastAsia="cs-CZ"/>
              </w:rPr>
              <w:t>, nikoli špatné, a už vůbec ne nadávky apod. Lektoři se během hry pohybují mezi žáky a udržují přátelskou, pozitivní atmosféru.</w:t>
            </w:r>
          </w:p>
          <w:p w14:paraId="79D15CFC" w14:textId="74D55175"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 xml:space="preserve">Aktivitu pak v klidu ukončíme a ze sundávání papírů ze zad uděláme hezkou, „slavnostní“ chvilku. Necháme žáky v klidu si papíry přečíst a </w:t>
            </w:r>
            <w:r w:rsidRPr="006046D3">
              <w:rPr>
                <w:rFonts w:eastAsia="Times New Roman" w:cstheme="minorHAnsi"/>
                <w:color w:val="000000"/>
                <w:u w:val="single"/>
                <w:lang w:eastAsia="cs-CZ"/>
              </w:rPr>
              <w:t>zpracovat emoce</w:t>
            </w:r>
            <w:r>
              <w:rPr>
                <w:rFonts w:eastAsia="Times New Roman" w:cstheme="minorHAnsi"/>
                <w:color w:val="000000"/>
                <w:lang w:eastAsia="cs-CZ"/>
              </w:rPr>
              <w:t>.</w:t>
            </w:r>
          </w:p>
          <w:p w14:paraId="5CDA2CF3" w14:textId="36A2F15C"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Nedoporučujeme pak řízenou reflexi, spíše necháme žáky vypovídat – co je potěšilo, co je překvapilo. Papíry s oceněním si žáci uloží.</w:t>
            </w:r>
          </w:p>
          <w:p w14:paraId="38FB59E4" w14:textId="77777777" w:rsidR="00575BE1" w:rsidRPr="00BC43D1" w:rsidRDefault="00575BE1" w:rsidP="00895EFF">
            <w:pPr>
              <w:spacing w:after="0"/>
              <w:jc w:val="left"/>
              <w:rPr>
                <w:rFonts w:eastAsia="Times New Roman" w:cstheme="minorHAnsi"/>
                <w:color w:val="000000"/>
                <w:lang w:eastAsia="cs-CZ"/>
              </w:rPr>
            </w:pPr>
            <w:r w:rsidRPr="006046D3">
              <w:rPr>
                <w:rFonts w:eastAsia="Times New Roman" w:cstheme="minorHAnsi"/>
                <w:color w:val="984806" w:themeColor="accent6" w:themeShade="80"/>
                <w:lang w:eastAsia="cs-CZ"/>
              </w:rPr>
              <w:t>Metodické doporučení pro žáky se SVP: Doporučujeme, aby učitel/</w:t>
            </w:r>
            <w:proofErr w:type="spellStart"/>
            <w:r w:rsidRPr="006046D3">
              <w:rPr>
                <w:rFonts w:eastAsia="Times New Roman" w:cstheme="minorHAnsi"/>
                <w:color w:val="984806" w:themeColor="accent6" w:themeShade="80"/>
                <w:lang w:eastAsia="cs-CZ"/>
              </w:rPr>
              <w:t>ka</w:t>
            </w:r>
            <w:proofErr w:type="spellEnd"/>
            <w:r w:rsidRPr="006046D3">
              <w:rPr>
                <w:rFonts w:eastAsia="Times New Roman" w:cstheme="minorHAnsi"/>
                <w:color w:val="984806" w:themeColor="accent6" w:themeShade="80"/>
                <w:lang w:eastAsia="cs-CZ"/>
              </w:rPr>
              <w:t xml:space="preserve"> sledoval</w:t>
            </w:r>
            <w:r>
              <w:rPr>
                <w:rFonts w:eastAsia="Times New Roman" w:cstheme="minorHAnsi"/>
                <w:color w:val="984806" w:themeColor="accent6" w:themeShade="80"/>
                <w:lang w:eastAsia="cs-CZ"/>
              </w:rPr>
              <w:t>/</w:t>
            </w:r>
            <w:r w:rsidRPr="006046D3">
              <w:rPr>
                <w:rFonts w:eastAsia="Times New Roman" w:cstheme="minorHAnsi"/>
                <w:color w:val="984806" w:themeColor="accent6" w:themeShade="80"/>
                <w:lang w:eastAsia="cs-CZ"/>
              </w:rPr>
              <w:t>a, jaká ocenění dostávají od ostatních žáci se SVP</w:t>
            </w:r>
            <w:r>
              <w:rPr>
                <w:rFonts w:eastAsia="Times New Roman" w:cstheme="minorHAnsi"/>
                <w:color w:val="984806" w:themeColor="accent6" w:themeShade="80"/>
                <w:lang w:eastAsia="cs-CZ"/>
              </w:rPr>
              <w:t>,</w:t>
            </w:r>
            <w:r w:rsidRPr="006046D3">
              <w:rPr>
                <w:rFonts w:eastAsia="Times New Roman" w:cstheme="minorHAnsi"/>
                <w:color w:val="984806" w:themeColor="accent6" w:themeShade="80"/>
                <w:lang w:eastAsia="cs-CZ"/>
              </w:rPr>
              <w:t xml:space="preserve"> a pracoval</w:t>
            </w:r>
            <w:r>
              <w:rPr>
                <w:rFonts w:eastAsia="Times New Roman" w:cstheme="minorHAnsi"/>
                <w:color w:val="984806" w:themeColor="accent6" w:themeShade="80"/>
                <w:lang w:eastAsia="cs-CZ"/>
              </w:rPr>
              <w:t>/</w:t>
            </w:r>
            <w:r w:rsidRPr="006046D3">
              <w:rPr>
                <w:rFonts w:eastAsia="Times New Roman" w:cstheme="minorHAnsi"/>
                <w:color w:val="984806" w:themeColor="accent6" w:themeShade="80"/>
                <w:lang w:eastAsia="cs-CZ"/>
              </w:rPr>
              <w:t>a s těmito pozitivními oceněními i pak dál ve škole.</w:t>
            </w:r>
          </w:p>
        </w:tc>
      </w:tr>
      <w:tr w:rsidR="00575BE1" w:rsidRPr="00BC43D1" w14:paraId="37AC794E" w14:textId="77777777" w:rsidTr="00895EFF">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054D1" w14:textId="77777777" w:rsidR="00575BE1" w:rsidRDefault="00575BE1" w:rsidP="00895EFF">
            <w:pPr>
              <w:spacing w:after="0"/>
              <w:jc w:val="left"/>
              <w:rPr>
                <w:rFonts w:eastAsia="Times New Roman" w:cstheme="minorHAnsi"/>
                <w:b/>
                <w:bCs/>
                <w:color w:val="000000"/>
                <w:lang w:eastAsia="cs-CZ"/>
              </w:rPr>
            </w:pPr>
            <w:r>
              <w:rPr>
                <w:rFonts w:eastAsia="Times New Roman" w:cstheme="minorHAnsi"/>
                <w:b/>
                <w:bCs/>
                <w:color w:val="000000"/>
                <w:lang w:eastAsia="cs-CZ"/>
              </w:rPr>
              <w:t>Myšlenková mapa</w:t>
            </w:r>
          </w:p>
          <w:p w14:paraId="6C72B1EF" w14:textId="77777777" w:rsidR="00575BE1" w:rsidRPr="00A718B6" w:rsidRDefault="00575BE1" w:rsidP="00895EFF">
            <w:pPr>
              <w:spacing w:after="0"/>
              <w:jc w:val="left"/>
              <w:rPr>
                <w:rFonts w:eastAsia="Times New Roman" w:cstheme="minorHAnsi"/>
                <w:bCs/>
                <w:color w:val="000000"/>
                <w:lang w:eastAsia="cs-CZ"/>
              </w:rPr>
            </w:pPr>
            <w:r>
              <w:rPr>
                <w:rFonts w:eastAsia="Times New Roman" w:cstheme="minorHAnsi"/>
                <w:bCs/>
                <w:color w:val="000000"/>
                <w:lang w:eastAsia="cs-CZ"/>
              </w:rPr>
              <w:t>15 minut</w:t>
            </w:r>
          </w:p>
        </w:tc>
        <w:tc>
          <w:tcPr>
            <w:tcW w:w="7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DA40AC" w14:textId="24123A01"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 xml:space="preserve">Vypracujeme myšlenkovou mapu – co jsme se tu za uplynulý týden naučili, co jsme dělali, co nás bavilo, co bylo těžké, jednoduché … </w:t>
            </w:r>
          </w:p>
          <w:p w14:paraId="7BEFC02D" w14:textId="77777777" w:rsidR="00575BE1" w:rsidRPr="00BC43D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 xml:space="preserve">Budeme teď v něčem soběstačnější? </w:t>
            </w:r>
          </w:p>
        </w:tc>
      </w:tr>
      <w:tr w:rsidR="00575BE1" w14:paraId="45E75E45" w14:textId="77777777" w:rsidTr="00895EFF">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68205" w14:textId="77777777" w:rsidR="00575BE1" w:rsidRDefault="00575BE1" w:rsidP="00895EFF">
            <w:pPr>
              <w:spacing w:after="0"/>
              <w:jc w:val="left"/>
              <w:rPr>
                <w:rFonts w:eastAsia="Times New Roman" w:cstheme="minorHAnsi"/>
                <w:b/>
                <w:bCs/>
                <w:color w:val="000000"/>
                <w:lang w:eastAsia="cs-CZ"/>
              </w:rPr>
            </w:pPr>
            <w:proofErr w:type="spellStart"/>
            <w:r>
              <w:rPr>
                <w:rFonts w:eastAsia="Times New Roman" w:cstheme="minorHAnsi"/>
                <w:b/>
                <w:bCs/>
                <w:color w:val="000000"/>
                <w:lang w:eastAsia="cs-CZ"/>
              </w:rPr>
              <w:t>Posttest</w:t>
            </w:r>
            <w:proofErr w:type="spellEnd"/>
          </w:p>
          <w:p w14:paraId="6AA6EE1A" w14:textId="77777777" w:rsidR="00575BE1" w:rsidRPr="00A718B6" w:rsidRDefault="00575BE1" w:rsidP="00895EFF">
            <w:pPr>
              <w:spacing w:after="0"/>
              <w:jc w:val="left"/>
              <w:rPr>
                <w:rFonts w:eastAsia="Times New Roman" w:cstheme="minorHAnsi"/>
                <w:bCs/>
                <w:color w:val="000000"/>
                <w:lang w:eastAsia="cs-CZ"/>
              </w:rPr>
            </w:pPr>
            <w:r>
              <w:rPr>
                <w:rFonts w:eastAsia="Times New Roman" w:cstheme="minorHAnsi"/>
                <w:bCs/>
                <w:color w:val="000000"/>
                <w:lang w:eastAsia="cs-CZ"/>
              </w:rPr>
              <w:t>60 minut</w:t>
            </w:r>
          </w:p>
        </w:tc>
        <w:tc>
          <w:tcPr>
            <w:tcW w:w="7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3C72E" w14:textId="6A47FB32"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 xml:space="preserve">Stejná forma jako první den. Žáci vyplňují do pracovních listů odpovědi na otázky rozmístěné v lese (pokud možno na jiném místě). </w:t>
            </w:r>
          </w:p>
          <w:p w14:paraId="7E78AC2E" w14:textId="7A9866A7"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 xml:space="preserve">Říkáme: </w:t>
            </w:r>
            <w:proofErr w:type="spellStart"/>
            <w:r>
              <w:rPr>
                <w:rFonts w:eastAsia="Times New Roman" w:cstheme="minorHAnsi"/>
                <w:color w:val="000000"/>
                <w:lang w:eastAsia="cs-CZ"/>
              </w:rPr>
              <w:t>Posttest</w:t>
            </w:r>
            <w:proofErr w:type="spellEnd"/>
            <w:r>
              <w:rPr>
                <w:rFonts w:eastAsia="Times New Roman" w:cstheme="minorHAnsi"/>
                <w:color w:val="000000"/>
                <w:lang w:eastAsia="cs-CZ"/>
              </w:rPr>
              <w:t xml:space="preserve"> slouží ke srovnání, kam jsme se za uplynulý týden posunuli. Nejsou zde správné a špatné odpovědi. Není účelem, abyste odpovídali stejně jako předtím. </w:t>
            </w:r>
            <w:r w:rsidRPr="00224E8E">
              <w:rPr>
                <w:rFonts w:eastAsia="Times New Roman" w:cstheme="minorHAnsi"/>
                <w:color w:val="000000"/>
                <w:u w:val="single"/>
                <w:lang w:eastAsia="cs-CZ"/>
              </w:rPr>
              <w:t>Odpovídejte tak, jak to cítíte nyní</w:t>
            </w:r>
            <w:r>
              <w:rPr>
                <w:rFonts w:eastAsia="Times New Roman" w:cstheme="minorHAnsi"/>
                <w:color w:val="000000"/>
                <w:lang w:eastAsia="cs-CZ"/>
              </w:rPr>
              <w:t>, v tuhle chvíli.</w:t>
            </w:r>
          </w:p>
          <w:p w14:paraId="76726961" w14:textId="77777777" w:rsidR="00575BE1" w:rsidRPr="005D2DD4" w:rsidRDefault="00575BE1" w:rsidP="00895EFF">
            <w:pPr>
              <w:spacing w:after="0"/>
              <w:jc w:val="left"/>
              <w:rPr>
                <w:rFonts w:eastAsia="Times New Roman" w:cstheme="minorHAnsi"/>
                <w:color w:val="984806" w:themeColor="accent6" w:themeShade="80"/>
                <w:lang w:eastAsia="cs-CZ"/>
              </w:rPr>
            </w:pPr>
            <w:r w:rsidRPr="005D2DD4">
              <w:rPr>
                <w:rFonts w:eastAsia="Times New Roman" w:cstheme="minorHAnsi"/>
                <w:color w:val="984806" w:themeColor="accent6" w:themeShade="80"/>
                <w:lang w:eastAsia="cs-CZ"/>
              </w:rPr>
              <w:t>Metodické doporučení pro žáky se SVP: Se čtením otázek a zapisováním odpovědí může pomoci asistent/</w:t>
            </w:r>
            <w:proofErr w:type="spellStart"/>
            <w:r w:rsidRPr="005D2DD4">
              <w:rPr>
                <w:rFonts w:eastAsia="Times New Roman" w:cstheme="minorHAnsi"/>
                <w:color w:val="984806" w:themeColor="accent6" w:themeShade="80"/>
                <w:lang w:eastAsia="cs-CZ"/>
              </w:rPr>
              <w:t>ka</w:t>
            </w:r>
            <w:proofErr w:type="spellEnd"/>
            <w:r w:rsidRPr="005D2DD4">
              <w:rPr>
                <w:rFonts w:eastAsia="Times New Roman" w:cstheme="minorHAnsi"/>
                <w:color w:val="984806" w:themeColor="accent6" w:themeShade="80"/>
                <w:lang w:eastAsia="cs-CZ"/>
              </w:rPr>
              <w:t>. Pokud žáci vyplňovali v </w:t>
            </w:r>
            <w:proofErr w:type="spellStart"/>
            <w:r w:rsidRPr="005D2DD4">
              <w:rPr>
                <w:rFonts w:eastAsia="Times New Roman" w:cstheme="minorHAnsi"/>
                <w:color w:val="984806" w:themeColor="accent6" w:themeShade="80"/>
                <w:lang w:eastAsia="cs-CZ"/>
              </w:rPr>
              <w:t>pretestu</w:t>
            </w:r>
            <w:proofErr w:type="spellEnd"/>
            <w:r w:rsidRPr="005D2DD4">
              <w:rPr>
                <w:rFonts w:eastAsia="Times New Roman" w:cstheme="minorHAnsi"/>
                <w:color w:val="984806" w:themeColor="accent6" w:themeShade="80"/>
                <w:lang w:eastAsia="cs-CZ"/>
              </w:rPr>
              <w:t xml:space="preserve"> jen některé z otázek, vyplní nyní stejné.</w:t>
            </w:r>
          </w:p>
          <w:p w14:paraId="1E419411" w14:textId="77777777" w:rsidR="00575BE1" w:rsidRDefault="00575BE1" w:rsidP="00895EFF">
            <w:pPr>
              <w:spacing w:after="0"/>
              <w:jc w:val="left"/>
              <w:rPr>
                <w:rFonts w:eastAsia="Times New Roman" w:cstheme="minorHAnsi"/>
                <w:color w:val="000000"/>
                <w:lang w:eastAsia="cs-CZ"/>
              </w:rPr>
            </w:pPr>
          </w:p>
          <w:p w14:paraId="4FB036F4" w14:textId="43A70F53"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lastRenderedPageBreak/>
              <w:t xml:space="preserve">Žákům rozdáme jejich </w:t>
            </w:r>
            <w:proofErr w:type="spellStart"/>
            <w:r>
              <w:rPr>
                <w:rFonts w:eastAsia="Times New Roman" w:cstheme="minorHAnsi"/>
                <w:color w:val="000000"/>
                <w:lang w:eastAsia="cs-CZ"/>
              </w:rPr>
              <w:t>pretesty</w:t>
            </w:r>
            <w:proofErr w:type="spellEnd"/>
            <w:r>
              <w:rPr>
                <w:rFonts w:eastAsia="Times New Roman" w:cstheme="minorHAnsi"/>
                <w:color w:val="000000"/>
                <w:lang w:eastAsia="cs-CZ"/>
              </w:rPr>
              <w:t xml:space="preserve">. Vyzveme je k tomu, aby porovnali své odpovědi. Dáme jim čistý papír, nůžky a lepidlo. Úkolem je vystříhat a nalepit pod sebe odpovědi, které se nejvíce liší. Aby se žákům lépe orientovalo v zadání, vyvěsíme viditelně otázky, na které odpovídali. </w:t>
            </w:r>
          </w:p>
          <w:p w14:paraId="36390E53" w14:textId="77777777"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 xml:space="preserve">Reflexe: Jaké změny pozorujete? Dovedete např. lépe popsat své vlastnosti? Změnil se popis vlastností některého ze spolužáků? Naučili jste se tu nějaké nové dovednosti? </w:t>
            </w:r>
          </w:p>
        </w:tc>
      </w:tr>
      <w:tr w:rsidR="00575BE1" w:rsidRPr="00BC43D1" w14:paraId="59910FC5" w14:textId="77777777" w:rsidTr="00895EFF">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847EB" w14:textId="77777777" w:rsidR="00575BE1" w:rsidRDefault="00575BE1" w:rsidP="00895EFF">
            <w:pPr>
              <w:spacing w:after="0"/>
              <w:jc w:val="left"/>
              <w:rPr>
                <w:rFonts w:eastAsia="Times New Roman" w:cstheme="minorHAnsi"/>
                <w:b/>
                <w:bCs/>
                <w:color w:val="000000"/>
                <w:lang w:eastAsia="cs-CZ"/>
              </w:rPr>
            </w:pPr>
            <w:r>
              <w:rPr>
                <w:rFonts w:eastAsia="Times New Roman" w:cstheme="minorHAnsi"/>
                <w:b/>
                <w:bCs/>
                <w:color w:val="000000"/>
                <w:lang w:eastAsia="cs-CZ"/>
              </w:rPr>
              <w:lastRenderedPageBreak/>
              <w:t>Úklid</w:t>
            </w:r>
          </w:p>
          <w:p w14:paraId="368BEDD2" w14:textId="77777777" w:rsidR="00575BE1" w:rsidRPr="00224E8E" w:rsidRDefault="00575BE1" w:rsidP="00895EFF">
            <w:pPr>
              <w:spacing w:after="0"/>
              <w:jc w:val="left"/>
              <w:rPr>
                <w:rFonts w:eastAsia="Times New Roman" w:cstheme="minorHAnsi"/>
                <w:lang w:eastAsia="cs-CZ"/>
              </w:rPr>
            </w:pPr>
            <w:r>
              <w:rPr>
                <w:rFonts w:eastAsia="Times New Roman" w:cstheme="minorHAnsi"/>
                <w:bCs/>
                <w:color w:val="000000"/>
                <w:lang w:eastAsia="cs-CZ"/>
              </w:rPr>
              <w:t>45 minut</w:t>
            </w:r>
          </w:p>
        </w:tc>
        <w:tc>
          <w:tcPr>
            <w:tcW w:w="7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58595" w14:textId="7B03CA53"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 xml:space="preserve">Rozdělíme žáky do skupin a každé skupině přidělíme jinou oblast úklidu (kuchyň, zahrada…). Každý žák ve skupině si vylosuje jeden handicap </w:t>
            </w:r>
            <w:r w:rsidRPr="006458B8">
              <w:rPr>
                <w:rFonts w:eastAsia="Times New Roman" w:cstheme="minorHAnsi"/>
                <w:color w:val="00B050"/>
                <w:lang w:eastAsia="cs-CZ"/>
              </w:rPr>
              <w:t xml:space="preserve">(příloha 4.13 Handicapy) </w:t>
            </w:r>
            <w:r>
              <w:rPr>
                <w:rFonts w:eastAsia="Times New Roman" w:cstheme="minorHAnsi"/>
                <w:color w:val="000000"/>
                <w:lang w:eastAsia="cs-CZ"/>
              </w:rPr>
              <w:t>– např. nevidí (zavázané oči), nemluví, skáče po jedné noze apod.</w:t>
            </w:r>
          </w:p>
          <w:p w14:paraId="3A82584E" w14:textId="77777777" w:rsidR="00575BE1" w:rsidRDefault="00575BE1" w:rsidP="00895EFF">
            <w:pPr>
              <w:spacing w:after="0"/>
              <w:jc w:val="left"/>
              <w:rPr>
                <w:rFonts w:eastAsia="Times New Roman" w:cstheme="minorHAnsi"/>
                <w:color w:val="000000"/>
                <w:lang w:eastAsia="cs-CZ"/>
              </w:rPr>
            </w:pPr>
            <w:r>
              <w:rPr>
                <w:rFonts w:eastAsia="Times New Roman" w:cstheme="minorHAnsi"/>
                <w:color w:val="000000"/>
                <w:lang w:eastAsia="cs-CZ"/>
              </w:rPr>
              <w:t>Skupina si musí rozdělit práci tak, aby se všichni podíleli na úklidu (např. ten, kdo nevidí, může vydrhnout stoly). Stanovíme předem čas, který skupiny mají na úklid. Pokud by některá skupina byla dříve hotová, můžeme jí přidělit zábavný úkol (ne další práci).</w:t>
            </w:r>
          </w:p>
          <w:p w14:paraId="35828480" w14:textId="77777777" w:rsidR="00575BE1" w:rsidRDefault="00575BE1" w:rsidP="00895EFF">
            <w:pPr>
              <w:spacing w:after="0"/>
              <w:jc w:val="left"/>
              <w:rPr>
                <w:rFonts w:eastAsia="Times New Roman" w:cstheme="minorHAnsi"/>
                <w:color w:val="000000"/>
                <w:lang w:eastAsia="cs-CZ"/>
              </w:rPr>
            </w:pPr>
          </w:p>
          <w:p w14:paraId="6B21F465" w14:textId="77777777" w:rsidR="00575BE1" w:rsidRPr="00BC43D1" w:rsidRDefault="00575BE1" w:rsidP="00895EFF">
            <w:pPr>
              <w:spacing w:after="0"/>
              <w:jc w:val="left"/>
              <w:rPr>
                <w:rFonts w:eastAsia="Times New Roman" w:cstheme="minorHAnsi"/>
                <w:color w:val="000000"/>
                <w:lang w:eastAsia="cs-CZ"/>
              </w:rPr>
            </w:pPr>
            <w:r w:rsidRPr="00BC43D1">
              <w:rPr>
                <w:rFonts w:eastAsia="Times New Roman" w:cstheme="minorHAnsi"/>
                <w:color w:val="000000"/>
                <w:lang w:eastAsia="cs-CZ"/>
              </w:rPr>
              <w:t>Reflexe: Jak se dá handicap využít ku prospěchu skupiny? </w:t>
            </w:r>
            <w:r>
              <w:rPr>
                <w:rFonts w:eastAsia="Times New Roman" w:cstheme="minorHAnsi"/>
                <w:color w:val="000000"/>
                <w:lang w:eastAsia="cs-CZ"/>
              </w:rPr>
              <w:t>Mají handicapovaní lidé v dnešní společnosti možnost uplatnění, nebo by měli jen „sedět doma“? V čem mohou vynikat lidé s fyzickým handicapem? Smyslovým? Mentálním?</w:t>
            </w:r>
          </w:p>
          <w:p w14:paraId="10A9B4FD" w14:textId="77777777" w:rsidR="00575BE1" w:rsidRPr="00BC43D1" w:rsidRDefault="00575BE1" w:rsidP="00895EFF">
            <w:pPr>
              <w:spacing w:after="0"/>
              <w:jc w:val="left"/>
              <w:rPr>
                <w:rFonts w:eastAsia="Times New Roman" w:cstheme="minorHAnsi"/>
                <w:lang w:eastAsia="cs-CZ"/>
              </w:rPr>
            </w:pPr>
          </w:p>
        </w:tc>
      </w:tr>
      <w:tr w:rsidR="00575BE1" w14:paraId="281BB892" w14:textId="77777777" w:rsidTr="00895EFF">
        <w:tc>
          <w:tcPr>
            <w:tcW w:w="1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16EBCF" w14:textId="77777777" w:rsidR="00575BE1" w:rsidRDefault="00575BE1" w:rsidP="00895EFF">
            <w:pPr>
              <w:spacing w:after="0"/>
              <w:jc w:val="left"/>
              <w:rPr>
                <w:rFonts w:eastAsia="Times New Roman" w:cstheme="minorHAnsi"/>
                <w:b/>
                <w:bCs/>
                <w:color w:val="000000"/>
                <w:lang w:eastAsia="cs-CZ"/>
              </w:rPr>
            </w:pPr>
            <w:r>
              <w:rPr>
                <w:rFonts w:eastAsia="Times New Roman" w:cstheme="minorHAnsi"/>
                <w:b/>
                <w:bCs/>
                <w:color w:val="000000"/>
                <w:lang w:eastAsia="cs-CZ"/>
              </w:rPr>
              <w:t>Závěr</w:t>
            </w:r>
          </w:p>
          <w:p w14:paraId="6361259C" w14:textId="77777777" w:rsidR="00575BE1" w:rsidRPr="00224E8E" w:rsidRDefault="00575BE1" w:rsidP="00895EFF">
            <w:pPr>
              <w:spacing w:after="0"/>
              <w:jc w:val="left"/>
              <w:rPr>
                <w:rFonts w:eastAsia="Times New Roman" w:cstheme="minorHAnsi"/>
                <w:bCs/>
                <w:color w:val="000000"/>
                <w:lang w:eastAsia="cs-CZ"/>
              </w:rPr>
            </w:pPr>
            <w:r>
              <w:rPr>
                <w:rFonts w:eastAsia="Times New Roman" w:cstheme="minorHAnsi"/>
                <w:bCs/>
                <w:color w:val="000000"/>
                <w:lang w:eastAsia="cs-CZ"/>
              </w:rPr>
              <w:t>15 minut</w:t>
            </w:r>
          </w:p>
        </w:tc>
        <w:tc>
          <w:tcPr>
            <w:tcW w:w="72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CC178" w14:textId="77777777" w:rsidR="00575BE1" w:rsidRPr="00BC43D1" w:rsidRDefault="00575BE1" w:rsidP="00895EFF">
            <w:pPr>
              <w:spacing w:after="0"/>
              <w:jc w:val="left"/>
              <w:rPr>
                <w:rFonts w:eastAsia="Times New Roman" w:cstheme="minorHAnsi"/>
                <w:color w:val="000000"/>
                <w:lang w:eastAsia="cs-CZ"/>
              </w:rPr>
            </w:pPr>
            <w:r w:rsidRPr="00BC43D1">
              <w:rPr>
                <w:rFonts w:eastAsia="Times New Roman" w:cstheme="minorHAnsi"/>
                <w:color w:val="000000"/>
                <w:lang w:eastAsia="cs-CZ"/>
              </w:rPr>
              <w:t>Krátká závěrečná reflexe celého pobytu: Co se mi líbilo, co bych příště doporučil</w:t>
            </w:r>
            <w:r>
              <w:rPr>
                <w:rFonts w:eastAsia="Times New Roman" w:cstheme="minorHAnsi"/>
                <w:color w:val="000000"/>
                <w:lang w:eastAsia="cs-CZ"/>
              </w:rPr>
              <w:t>/a</w:t>
            </w:r>
            <w:r w:rsidRPr="00BC43D1">
              <w:rPr>
                <w:rFonts w:eastAsia="Times New Roman" w:cstheme="minorHAnsi"/>
                <w:color w:val="000000"/>
                <w:lang w:eastAsia="cs-CZ"/>
              </w:rPr>
              <w:t xml:space="preserve"> udělat jinak. Podle času slovně nebo písemně. </w:t>
            </w:r>
          </w:p>
          <w:p w14:paraId="35C6CC5F" w14:textId="77777777" w:rsidR="00575BE1" w:rsidRPr="00BC43D1" w:rsidRDefault="00575BE1" w:rsidP="00895EFF">
            <w:pPr>
              <w:spacing w:after="0"/>
              <w:jc w:val="left"/>
              <w:rPr>
                <w:rFonts w:eastAsia="Times New Roman" w:cstheme="minorHAnsi"/>
                <w:color w:val="000000"/>
                <w:lang w:eastAsia="cs-CZ"/>
              </w:rPr>
            </w:pPr>
          </w:p>
          <w:p w14:paraId="269B1FB2" w14:textId="77777777" w:rsidR="00575BE1" w:rsidRDefault="00575BE1" w:rsidP="00895EFF">
            <w:pPr>
              <w:spacing w:after="0"/>
              <w:jc w:val="left"/>
              <w:rPr>
                <w:rFonts w:eastAsia="Times New Roman" w:cstheme="minorHAnsi"/>
                <w:color w:val="000000"/>
                <w:lang w:eastAsia="cs-CZ"/>
              </w:rPr>
            </w:pPr>
            <w:r w:rsidRPr="00BC43D1">
              <w:rPr>
                <w:rFonts w:eastAsia="Times New Roman" w:cstheme="minorHAnsi"/>
                <w:color w:val="000000"/>
                <w:lang w:eastAsia="cs-CZ"/>
              </w:rPr>
              <w:t>Poděkování, rozloučení.</w:t>
            </w:r>
          </w:p>
        </w:tc>
      </w:tr>
    </w:tbl>
    <w:p w14:paraId="57BB2319" w14:textId="5B75D6ED" w:rsidR="00594BDA" w:rsidRDefault="00594BDA" w:rsidP="004364B6">
      <w:pPr>
        <w:rPr>
          <w:b/>
        </w:rPr>
      </w:pPr>
    </w:p>
    <w:p w14:paraId="52C316D7" w14:textId="215020A8" w:rsidR="00DA3E8A" w:rsidRDefault="00DA3E8A" w:rsidP="004364B6">
      <w:pPr>
        <w:rPr>
          <w:b/>
        </w:rPr>
      </w:pPr>
    </w:p>
    <w:p w14:paraId="1A018BC0" w14:textId="485AF980" w:rsidR="00DA3E8A" w:rsidRDefault="00DA3E8A" w:rsidP="004364B6">
      <w:pPr>
        <w:rPr>
          <w:b/>
        </w:rPr>
      </w:pPr>
    </w:p>
    <w:p w14:paraId="6522788B" w14:textId="76774C8D" w:rsidR="00DA3E8A" w:rsidRDefault="00DA3E8A" w:rsidP="004364B6">
      <w:pPr>
        <w:rPr>
          <w:b/>
        </w:rPr>
      </w:pPr>
    </w:p>
    <w:p w14:paraId="59C0B82E" w14:textId="51669966" w:rsidR="00DA3E8A" w:rsidRDefault="00DA3E8A" w:rsidP="004364B6">
      <w:pPr>
        <w:rPr>
          <w:b/>
        </w:rPr>
      </w:pPr>
    </w:p>
    <w:p w14:paraId="6817ABFA" w14:textId="6F2D926C" w:rsidR="00DA3E8A" w:rsidRDefault="00DA3E8A" w:rsidP="004364B6">
      <w:pPr>
        <w:rPr>
          <w:b/>
        </w:rPr>
      </w:pPr>
    </w:p>
    <w:p w14:paraId="42573C0F" w14:textId="27A7EAFC" w:rsidR="00DA3E8A" w:rsidRDefault="00DA3E8A" w:rsidP="004364B6">
      <w:pPr>
        <w:rPr>
          <w:b/>
        </w:rPr>
      </w:pPr>
    </w:p>
    <w:p w14:paraId="6FEE8FB9" w14:textId="2E0CA5AB" w:rsidR="00DA3E8A" w:rsidRDefault="00DA3E8A" w:rsidP="004364B6">
      <w:pPr>
        <w:rPr>
          <w:b/>
        </w:rPr>
      </w:pPr>
    </w:p>
    <w:p w14:paraId="363C5588" w14:textId="43AA1607" w:rsidR="00DA3E8A" w:rsidRDefault="00DA3E8A" w:rsidP="004364B6">
      <w:pPr>
        <w:rPr>
          <w:b/>
        </w:rPr>
      </w:pPr>
    </w:p>
    <w:p w14:paraId="6F1BD94A" w14:textId="1A6BE86B" w:rsidR="00DA3E8A" w:rsidRDefault="00DA3E8A" w:rsidP="004364B6">
      <w:pPr>
        <w:rPr>
          <w:b/>
        </w:rPr>
      </w:pPr>
    </w:p>
    <w:p w14:paraId="38C00027" w14:textId="38D2A33F" w:rsidR="00DA3E8A" w:rsidRDefault="00DA3E8A" w:rsidP="004364B6">
      <w:pPr>
        <w:rPr>
          <w:b/>
        </w:rPr>
      </w:pPr>
    </w:p>
    <w:p w14:paraId="03CD81E1" w14:textId="7DFC4DFB" w:rsidR="00DA3E8A" w:rsidRDefault="00DA3E8A" w:rsidP="004364B6">
      <w:pPr>
        <w:rPr>
          <w:b/>
        </w:rPr>
      </w:pPr>
    </w:p>
    <w:p w14:paraId="53488DB2" w14:textId="2170B4B7" w:rsidR="00DA3E8A" w:rsidRDefault="00DA3E8A" w:rsidP="004364B6">
      <w:pPr>
        <w:rPr>
          <w:b/>
        </w:rPr>
      </w:pPr>
    </w:p>
    <w:p w14:paraId="7BD19C28" w14:textId="336095E8" w:rsidR="00DA3E8A" w:rsidRDefault="00DA3E8A" w:rsidP="004364B6">
      <w:pPr>
        <w:rPr>
          <w:b/>
        </w:rPr>
      </w:pPr>
    </w:p>
    <w:p w14:paraId="1B63A400" w14:textId="589748C0" w:rsidR="00DA3E8A" w:rsidRDefault="00DA3E8A" w:rsidP="004364B6">
      <w:pPr>
        <w:rPr>
          <w:b/>
        </w:rPr>
      </w:pPr>
    </w:p>
    <w:p w14:paraId="43D5FF04" w14:textId="64A98E0B" w:rsidR="004364B6" w:rsidRDefault="004364B6" w:rsidP="004364B6">
      <w:bookmarkStart w:id="3" w:name="_GoBack"/>
      <w:bookmarkEnd w:id="3"/>
      <w:r w:rsidRPr="004364B6">
        <w:rPr>
          <w:b/>
        </w:rPr>
        <w:lastRenderedPageBreak/>
        <w:t>Přílohy ke stažení:</w:t>
      </w:r>
      <w:r>
        <w:t xml:space="preserve"> </w:t>
      </w:r>
    </w:p>
    <w:bookmarkStart w:id="4" w:name="_Hlk71737338"/>
    <w:p w14:paraId="1A223DF5" w14:textId="0E30E68C" w:rsidR="00910E34" w:rsidRDefault="00594BDA" w:rsidP="00594BDA">
      <w:pPr>
        <w:pStyle w:val="Bezmezer"/>
        <w:rPr>
          <w:b/>
          <w:u w:val="single"/>
        </w:rPr>
      </w:pPr>
      <w:r>
        <w:rPr>
          <w:rFonts w:ascii="Franklin Gothic Book" w:hAnsi="Franklin Gothic Book"/>
          <w:sz w:val="24"/>
          <w:szCs w:val="24"/>
        </w:rPr>
        <w:fldChar w:fldCharType="begin"/>
      </w:r>
      <w:r>
        <w:rPr>
          <w:rFonts w:ascii="Franklin Gothic Book" w:hAnsi="Franklin Gothic Book"/>
          <w:sz w:val="24"/>
          <w:szCs w:val="24"/>
        </w:rPr>
        <w:instrText xml:space="preserve"> HYPERLINK "</w:instrText>
      </w:r>
      <w:r w:rsidRPr="00594BDA">
        <w:rPr>
          <w:rFonts w:ascii="Franklin Gothic Book" w:hAnsi="Franklin Gothic Book"/>
          <w:sz w:val="24"/>
          <w:szCs w:val="24"/>
        </w:rPr>
        <w:instrText>https://muzeumricany.cz/regionalni-ucebnice/programy-hands-on/tvor-a-poznavej/</w:instrText>
      </w:r>
      <w:r>
        <w:rPr>
          <w:rFonts w:ascii="Franklin Gothic Book" w:hAnsi="Franklin Gothic Book"/>
          <w:sz w:val="24"/>
          <w:szCs w:val="24"/>
        </w:rPr>
        <w:instrText xml:space="preserve">" </w:instrText>
      </w:r>
      <w:r>
        <w:rPr>
          <w:rFonts w:ascii="Franklin Gothic Book" w:hAnsi="Franklin Gothic Book"/>
          <w:sz w:val="24"/>
          <w:szCs w:val="24"/>
        </w:rPr>
        <w:fldChar w:fldCharType="separate"/>
      </w:r>
      <w:r w:rsidRPr="003E5864">
        <w:rPr>
          <w:rStyle w:val="Hypertextovodkaz"/>
          <w:rFonts w:ascii="Franklin Gothic Book" w:hAnsi="Franklin Gothic Book"/>
          <w:sz w:val="24"/>
          <w:szCs w:val="24"/>
        </w:rPr>
        <w:t>https://muzeumricany.cz/regionalni-ucebnice/programy-hands-on/tvor-a-poznavej/</w:t>
      </w:r>
      <w:r>
        <w:rPr>
          <w:rFonts w:ascii="Franklin Gothic Book" w:hAnsi="Franklin Gothic Book"/>
          <w:sz w:val="24"/>
          <w:szCs w:val="24"/>
        </w:rPr>
        <w:fldChar w:fldCharType="end"/>
      </w:r>
      <w:bookmarkEnd w:id="4"/>
    </w:p>
    <w:p w14:paraId="56DC7B21" w14:textId="05094CAC" w:rsidR="00595AF1" w:rsidRDefault="00595AF1" w:rsidP="002C3192">
      <w:pPr>
        <w:pStyle w:val="Bezmezer"/>
        <w:rPr>
          <w:b/>
          <w:u w:val="single"/>
        </w:rPr>
      </w:pPr>
    </w:p>
    <w:p w14:paraId="721A217D" w14:textId="77777777" w:rsidR="00594BDA" w:rsidRPr="00FE14A6" w:rsidRDefault="00594BDA" w:rsidP="00594BDA">
      <w:pPr>
        <w:pStyle w:val="Bezmezer"/>
      </w:pPr>
      <w:r w:rsidRPr="00FE14A6">
        <w:t xml:space="preserve">4.1 </w:t>
      </w:r>
      <w:r>
        <w:t>Průvodce programem Tvoř a poznávej</w:t>
      </w:r>
    </w:p>
    <w:p w14:paraId="6F8399F7" w14:textId="77777777" w:rsidR="00594BDA" w:rsidRDefault="00594BDA" w:rsidP="00594BDA">
      <w:pPr>
        <w:pStyle w:val="Bezmezer"/>
      </w:pPr>
      <w:r w:rsidRPr="00805EB7">
        <w:t xml:space="preserve">4.2 </w:t>
      </w:r>
      <w:proofErr w:type="spellStart"/>
      <w:r w:rsidRPr="00805EB7">
        <w:t>Pretest</w:t>
      </w:r>
      <w:proofErr w:type="spellEnd"/>
      <w:r w:rsidRPr="00805EB7">
        <w:t xml:space="preserve"> otázky</w:t>
      </w:r>
    </w:p>
    <w:p w14:paraId="26B685C1" w14:textId="77777777" w:rsidR="00594BDA" w:rsidRPr="00FD5BA5" w:rsidRDefault="00594BDA" w:rsidP="00594BDA">
      <w:pPr>
        <w:pStyle w:val="Bezmezer"/>
      </w:pPr>
      <w:r w:rsidRPr="00FD5BA5">
        <w:t>Tematický blok (Bydlíme) č. 1.</w:t>
      </w:r>
    </w:p>
    <w:p w14:paraId="4335FBAE" w14:textId="77777777" w:rsidR="00594BDA" w:rsidRPr="00FD5BA5" w:rsidRDefault="00594BDA" w:rsidP="00594BDA">
      <w:pPr>
        <w:pStyle w:val="Bezmezer"/>
      </w:pPr>
      <w:r w:rsidRPr="00FD5BA5">
        <w:rPr>
          <w:bCs/>
        </w:rPr>
        <w:t xml:space="preserve">Téma </w:t>
      </w:r>
      <w:r>
        <w:rPr>
          <w:bCs/>
        </w:rPr>
        <w:t xml:space="preserve">1 </w:t>
      </w:r>
      <w:r w:rsidRPr="00FD5BA5">
        <w:rPr>
          <w:bCs/>
        </w:rPr>
        <w:t xml:space="preserve">(Bydlíme) </w:t>
      </w:r>
    </w:p>
    <w:p w14:paraId="09050F64" w14:textId="77777777" w:rsidR="00594BDA" w:rsidRDefault="00594BDA" w:rsidP="00594BDA">
      <w:pPr>
        <w:pStyle w:val="Bezmezer"/>
      </w:pPr>
      <w:r w:rsidRPr="00FE14A6">
        <w:t xml:space="preserve">4.3 </w:t>
      </w:r>
      <w:proofErr w:type="spellStart"/>
      <w:r>
        <w:t>Pretest</w:t>
      </w:r>
      <w:proofErr w:type="spellEnd"/>
      <w:r>
        <w:t xml:space="preserve"> pracovní list</w:t>
      </w:r>
    </w:p>
    <w:p w14:paraId="222C2641" w14:textId="77777777" w:rsidR="00594BDA" w:rsidRPr="00FD5BA5" w:rsidRDefault="00594BDA" w:rsidP="00594BDA">
      <w:pPr>
        <w:pStyle w:val="Bezmezer"/>
      </w:pPr>
      <w:r w:rsidRPr="00FD5BA5">
        <w:t>Tematický blok (Bydlíme) č. 1.</w:t>
      </w:r>
    </w:p>
    <w:p w14:paraId="12C44490" w14:textId="77777777" w:rsidR="00594BDA" w:rsidRPr="00FD5BA5" w:rsidRDefault="00594BDA" w:rsidP="00594BDA">
      <w:pPr>
        <w:pStyle w:val="Bezmezer"/>
      </w:pPr>
      <w:r w:rsidRPr="00FD5BA5">
        <w:rPr>
          <w:bCs/>
        </w:rPr>
        <w:t xml:space="preserve">Téma </w:t>
      </w:r>
      <w:r>
        <w:rPr>
          <w:bCs/>
        </w:rPr>
        <w:t xml:space="preserve">1 </w:t>
      </w:r>
      <w:r w:rsidRPr="00FD5BA5">
        <w:rPr>
          <w:bCs/>
        </w:rPr>
        <w:t xml:space="preserve">(Bydlíme) </w:t>
      </w:r>
    </w:p>
    <w:p w14:paraId="0E86FD97" w14:textId="77777777" w:rsidR="00594BDA" w:rsidRDefault="00594BDA" w:rsidP="00594BDA">
      <w:pPr>
        <w:pStyle w:val="Bezmezer"/>
      </w:pPr>
      <w:r>
        <w:t>4.4 Pravidla</w:t>
      </w:r>
    </w:p>
    <w:p w14:paraId="6BBB42F3" w14:textId="77777777" w:rsidR="00594BDA" w:rsidRPr="00FD5BA5" w:rsidRDefault="00594BDA" w:rsidP="00594BDA">
      <w:pPr>
        <w:pStyle w:val="Bezmezer"/>
      </w:pPr>
      <w:r w:rsidRPr="00FD5BA5">
        <w:t>Tematický blok (Bydlíme) č. 1.</w:t>
      </w:r>
    </w:p>
    <w:p w14:paraId="0A044DDB" w14:textId="77777777" w:rsidR="00594BDA" w:rsidRPr="00FD5BA5" w:rsidRDefault="00594BDA" w:rsidP="00594BDA">
      <w:pPr>
        <w:pStyle w:val="Bezmezer"/>
      </w:pPr>
      <w:r w:rsidRPr="00FD5BA5">
        <w:rPr>
          <w:bCs/>
        </w:rPr>
        <w:t xml:space="preserve">Téma </w:t>
      </w:r>
      <w:r>
        <w:rPr>
          <w:bCs/>
        </w:rPr>
        <w:t xml:space="preserve">1 </w:t>
      </w:r>
      <w:r w:rsidRPr="00FD5BA5">
        <w:rPr>
          <w:bCs/>
        </w:rPr>
        <w:t xml:space="preserve">(Bydlíme) </w:t>
      </w:r>
    </w:p>
    <w:p w14:paraId="622B7B7C" w14:textId="77777777" w:rsidR="00594BDA" w:rsidRDefault="00594BDA" w:rsidP="00594BDA">
      <w:pPr>
        <w:pStyle w:val="Bezmezer"/>
      </w:pPr>
      <w:r>
        <w:t>4.5 Role</w:t>
      </w:r>
    </w:p>
    <w:p w14:paraId="392D3557" w14:textId="77777777" w:rsidR="00594BDA" w:rsidRPr="00FD5BA5" w:rsidRDefault="00594BDA" w:rsidP="00594BDA">
      <w:pPr>
        <w:pStyle w:val="Bezmezer"/>
      </w:pPr>
      <w:r w:rsidRPr="00FD5BA5">
        <w:t>Tematický blok (Bydlíme) č. 1.</w:t>
      </w:r>
    </w:p>
    <w:p w14:paraId="166416A9" w14:textId="77777777" w:rsidR="00594BDA" w:rsidRPr="00FD5BA5" w:rsidRDefault="00594BDA" w:rsidP="00594BDA">
      <w:pPr>
        <w:pStyle w:val="Bezmezer"/>
      </w:pPr>
      <w:r w:rsidRPr="00FD5BA5">
        <w:rPr>
          <w:bCs/>
        </w:rPr>
        <w:t xml:space="preserve">Téma </w:t>
      </w:r>
      <w:r>
        <w:rPr>
          <w:bCs/>
        </w:rPr>
        <w:t xml:space="preserve">1 </w:t>
      </w:r>
      <w:r w:rsidRPr="00FD5BA5">
        <w:rPr>
          <w:bCs/>
        </w:rPr>
        <w:t xml:space="preserve">(Bydlíme) </w:t>
      </w:r>
    </w:p>
    <w:p w14:paraId="18C612E2" w14:textId="77777777" w:rsidR="00594BDA" w:rsidRDefault="00594BDA" w:rsidP="00594BDA">
      <w:pPr>
        <w:pStyle w:val="Bezmezer"/>
      </w:pPr>
      <w:r>
        <w:t>4.6 Návod šití</w:t>
      </w:r>
    </w:p>
    <w:p w14:paraId="01CF3881" w14:textId="77777777" w:rsidR="00594BDA" w:rsidRPr="00FD5BA5" w:rsidRDefault="00594BDA" w:rsidP="00594BDA">
      <w:pPr>
        <w:pStyle w:val="Bezmezer"/>
        <w:rPr>
          <w:bCs/>
        </w:rPr>
      </w:pPr>
      <w:r w:rsidRPr="00FD5BA5">
        <w:rPr>
          <w:bCs/>
        </w:rPr>
        <w:t>Tematický blok (Oblékáme se) č. 2.</w:t>
      </w:r>
    </w:p>
    <w:p w14:paraId="05B75C86" w14:textId="77777777" w:rsidR="00594BDA" w:rsidRPr="00FD5BA5" w:rsidRDefault="00594BDA" w:rsidP="00594BDA">
      <w:pPr>
        <w:pStyle w:val="Bezmezer"/>
      </w:pPr>
      <w:r w:rsidRPr="00FD5BA5">
        <w:rPr>
          <w:bCs/>
        </w:rPr>
        <w:t>Téma 1 (Oblékáme se)</w:t>
      </w:r>
    </w:p>
    <w:p w14:paraId="666521E0" w14:textId="77777777" w:rsidR="00594BDA" w:rsidRDefault="00594BDA" w:rsidP="00594BDA">
      <w:pPr>
        <w:pStyle w:val="Bezmezer"/>
      </w:pPr>
      <w:r>
        <w:t>4.7 Návod tkaní</w:t>
      </w:r>
    </w:p>
    <w:p w14:paraId="50D16AC0" w14:textId="77777777" w:rsidR="00594BDA" w:rsidRPr="00FD5BA5" w:rsidRDefault="00594BDA" w:rsidP="00594BDA">
      <w:pPr>
        <w:pStyle w:val="Bezmezer"/>
        <w:rPr>
          <w:bCs/>
        </w:rPr>
      </w:pPr>
      <w:r w:rsidRPr="00FD5BA5">
        <w:rPr>
          <w:bCs/>
        </w:rPr>
        <w:t>Tematický blok (Oblékáme se) č. 2.</w:t>
      </w:r>
    </w:p>
    <w:p w14:paraId="0CF9373F" w14:textId="77777777" w:rsidR="00594BDA" w:rsidRDefault="00594BDA" w:rsidP="00594BDA">
      <w:pPr>
        <w:pStyle w:val="Bezmezer"/>
      </w:pPr>
      <w:r w:rsidRPr="00FD5BA5">
        <w:rPr>
          <w:bCs/>
        </w:rPr>
        <w:t>Téma 1 (Oblékáme se)</w:t>
      </w:r>
    </w:p>
    <w:p w14:paraId="4FC92A27" w14:textId="77777777" w:rsidR="00594BDA" w:rsidRDefault="00594BDA" w:rsidP="00594BDA">
      <w:pPr>
        <w:pStyle w:val="Bezmezer"/>
      </w:pPr>
      <w:r>
        <w:t>4.8 Nehody</w:t>
      </w:r>
    </w:p>
    <w:p w14:paraId="7362F1D5" w14:textId="77777777" w:rsidR="00594BDA" w:rsidRPr="00FD5BA5" w:rsidRDefault="00594BDA" w:rsidP="00594BDA">
      <w:pPr>
        <w:pStyle w:val="Bezmezer"/>
        <w:rPr>
          <w:bCs/>
        </w:rPr>
      </w:pPr>
      <w:r w:rsidRPr="00FD5BA5">
        <w:rPr>
          <w:bCs/>
        </w:rPr>
        <w:t>Tematický blok (Obživa a cestování) č. 3.</w:t>
      </w:r>
    </w:p>
    <w:p w14:paraId="35E46626" w14:textId="77777777" w:rsidR="00594BDA" w:rsidRPr="00FD5BA5" w:rsidRDefault="00594BDA" w:rsidP="00594BDA">
      <w:pPr>
        <w:pStyle w:val="Bezmezer"/>
      </w:pPr>
      <w:r w:rsidRPr="00FD5BA5">
        <w:rPr>
          <w:bCs/>
        </w:rPr>
        <w:t>Téma 1 (Obživa a cestování)</w:t>
      </w:r>
    </w:p>
    <w:p w14:paraId="162F9DB1" w14:textId="77777777" w:rsidR="00594BDA" w:rsidRDefault="00594BDA" w:rsidP="00594BDA">
      <w:pPr>
        <w:pStyle w:val="Bezmezer"/>
      </w:pPr>
      <w:r>
        <w:t>4.9 Řemesla</w:t>
      </w:r>
    </w:p>
    <w:p w14:paraId="3BC159A1" w14:textId="77777777" w:rsidR="00594BDA" w:rsidRPr="00FD5BA5" w:rsidRDefault="00594BDA" w:rsidP="00594BDA">
      <w:pPr>
        <w:pStyle w:val="Bezmezer"/>
        <w:rPr>
          <w:bCs/>
        </w:rPr>
      </w:pPr>
      <w:r w:rsidRPr="00FD5BA5">
        <w:rPr>
          <w:bCs/>
        </w:rPr>
        <w:t>Tematický blok (Obživa a cestování) č. 3.</w:t>
      </w:r>
    </w:p>
    <w:p w14:paraId="03985686" w14:textId="77777777" w:rsidR="00594BDA" w:rsidRDefault="00594BDA" w:rsidP="00594BDA">
      <w:pPr>
        <w:pStyle w:val="Bezmezer"/>
      </w:pPr>
      <w:r w:rsidRPr="00FD5BA5">
        <w:rPr>
          <w:bCs/>
        </w:rPr>
        <w:t>Téma 1 (Obživa a cestování)</w:t>
      </w:r>
    </w:p>
    <w:p w14:paraId="063C0EC7" w14:textId="77777777" w:rsidR="00594BDA" w:rsidRDefault="00594BDA" w:rsidP="00594BDA">
      <w:pPr>
        <w:pStyle w:val="Bezmezer"/>
      </w:pPr>
      <w:r>
        <w:t>4.10 Mapa</w:t>
      </w:r>
    </w:p>
    <w:p w14:paraId="490F8F55" w14:textId="77777777" w:rsidR="00594BDA" w:rsidRPr="00FD5BA5" w:rsidRDefault="00594BDA" w:rsidP="00594BDA">
      <w:pPr>
        <w:pStyle w:val="Bezmezer"/>
        <w:rPr>
          <w:bCs/>
        </w:rPr>
      </w:pPr>
      <w:r w:rsidRPr="00FD5BA5">
        <w:rPr>
          <w:bCs/>
        </w:rPr>
        <w:t>Tematický blok (Obživa a cestování) č. 3.</w:t>
      </w:r>
    </w:p>
    <w:p w14:paraId="74FA7BB4" w14:textId="77777777" w:rsidR="00594BDA" w:rsidRDefault="00594BDA" w:rsidP="00594BDA">
      <w:pPr>
        <w:pStyle w:val="Bezmezer"/>
      </w:pPr>
      <w:r w:rsidRPr="00FD5BA5">
        <w:rPr>
          <w:bCs/>
        </w:rPr>
        <w:t>Téma 1 (Obživa a cestování)</w:t>
      </w:r>
    </w:p>
    <w:p w14:paraId="4868A1B3" w14:textId="77777777" w:rsidR="00594BDA" w:rsidRDefault="00594BDA" w:rsidP="00594BDA">
      <w:pPr>
        <w:pStyle w:val="Bezmezer"/>
      </w:pPr>
      <w:r>
        <w:t>4.11 Bingo obrázky</w:t>
      </w:r>
    </w:p>
    <w:p w14:paraId="71102CDC" w14:textId="77777777" w:rsidR="00594BDA" w:rsidRPr="00FD5BA5" w:rsidRDefault="00594BDA" w:rsidP="00594BDA">
      <w:pPr>
        <w:pStyle w:val="Bezmezer"/>
        <w:rPr>
          <w:bCs/>
        </w:rPr>
      </w:pPr>
      <w:r w:rsidRPr="00FD5BA5">
        <w:rPr>
          <w:bCs/>
        </w:rPr>
        <w:t>Tematický blok (Vaříme a ukládáme potraviny) č. 4.</w:t>
      </w:r>
    </w:p>
    <w:p w14:paraId="1495F626" w14:textId="77777777" w:rsidR="00594BDA" w:rsidRPr="00FD5BA5" w:rsidRDefault="00594BDA" w:rsidP="00594BDA">
      <w:pPr>
        <w:pStyle w:val="Bezmezer"/>
      </w:pPr>
      <w:r w:rsidRPr="00FD5BA5">
        <w:rPr>
          <w:bCs/>
        </w:rPr>
        <w:t>Téma 1 (Vaříme a ukládáme potraviny)</w:t>
      </w:r>
    </w:p>
    <w:p w14:paraId="5810DDF4" w14:textId="77777777" w:rsidR="00594BDA" w:rsidRDefault="00594BDA" w:rsidP="00594BDA">
      <w:pPr>
        <w:pStyle w:val="Bezmezer"/>
      </w:pPr>
      <w:r>
        <w:t>4.12 Bingo tabulka</w:t>
      </w:r>
    </w:p>
    <w:p w14:paraId="1A1FC4CA" w14:textId="77777777" w:rsidR="00594BDA" w:rsidRPr="00FD5BA5" w:rsidRDefault="00594BDA" w:rsidP="00594BDA">
      <w:pPr>
        <w:pStyle w:val="Bezmezer"/>
        <w:rPr>
          <w:bCs/>
        </w:rPr>
      </w:pPr>
      <w:r w:rsidRPr="00FD5BA5">
        <w:rPr>
          <w:bCs/>
        </w:rPr>
        <w:t>Tematický blok (Vaříme a ukládáme potraviny) č. 4.</w:t>
      </w:r>
    </w:p>
    <w:p w14:paraId="4FCD497B" w14:textId="77777777" w:rsidR="00594BDA" w:rsidRDefault="00594BDA" w:rsidP="00594BDA">
      <w:pPr>
        <w:pStyle w:val="Bezmezer"/>
      </w:pPr>
      <w:r w:rsidRPr="00FD5BA5">
        <w:rPr>
          <w:bCs/>
        </w:rPr>
        <w:t>Téma 1 (Vaříme a ukládáme potraviny)</w:t>
      </w:r>
    </w:p>
    <w:p w14:paraId="1188D432" w14:textId="77777777" w:rsidR="00594BDA" w:rsidRDefault="00594BDA" w:rsidP="00594BDA">
      <w:pPr>
        <w:pStyle w:val="Bezmezer"/>
      </w:pPr>
      <w:r>
        <w:t>4.13 Handicapy</w:t>
      </w:r>
    </w:p>
    <w:p w14:paraId="494133D7" w14:textId="77777777" w:rsidR="00594BDA" w:rsidRPr="00FD5BA5" w:rsidRDefault="00594BDA" w:rsidP="00594BDA">
      <w:pPr>
        <w:pStyle w:val="Bezmezer"/>
      </w:pPr>
      <w:r w:rsidRPr="00FD5BA5">
        <w:rPr>
          <w:bCs/>
        </w:rPr>
        <w:t>Tematický blok (Žijeme spolu) č. 5.</w:t>
      </w:r>
    </w:p>
    <w:p w14:paraId="656EA95A" w14:textId="77777777" w:rsidR="00594BDA" w:rsidRDefault="00594BDA" w:rsidP="00594BDA">
      <w:pPr>
        <w:pStyle w:val="Bezmezer"/>
      </w:pPr>
      <w:r w:rsidRPr="00FD5BA5">
        <w:rPr>
          <w:bCs/>
        </w:rPr>
        <w:t>Téma 1 (Žijeme spolu)</w:t>
      </w:r>
    </w:p>
    <w:p w14:paraId="50CF24B8" w14:textId="77777777" w:rsidR="00594BDA" w:rsidRDefault="00594BDA" w:rsidP="002C3192">
      <w:pPr>
        <w:pStyle w:val="Bezmezer"/>
        <w:rPr>
          <w:b/>
          <w:u w:val="single"/>
        </w:rPr>
      </w:pPr>
    </w:p>
    <w:sectPr w:rsidR="00594BDA" w:rsidSect="00AA6C1A">
      <w:footerReference w:type="default" r:id="rId16"/>
      <w:footerReference w:type="first" r:id="rId17"/>
      <w:pgSz w:w="11906" w:h="16838"/>
      <w:pgMar w:top="1418" w:right="1418" w:bottom="162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3FC5" w14:textId="77777777" w:rsidR="00AA6386" w:rsidRDefault="00AA6386" w:rsidP="00B667D1">
      <w:pPr>
        <w:spacing w:after="0"/>
      </w:pPr>
      <w:r>
        <w:separator/>
      </w:r>
    </w:p>
  </w:endnote>
  <w:endnote w:type="continuationSeparator" w:id="0">
    <w:p w14:paraId="36F1B36A" w14:textId="77777777" w:rsidR="00AA6386" w:rsidRDefault="00AA6386" w:rsidP="00B66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51750"/>
      <w:docPartObj>
        <w:docPartGallery w:val="Page Numbers (Bottom of Page)"/>
        <w:docPartUnique/>
      </w:docPartObj>
    </w:sdtPr>
    <w:sdtContent>
      <w:p w14:paraId="6B8844BD" w14:textId="06CA0F07" w:rsidR="00AA6386" w:rsidRPr="005162B2" w:rsidRDefault="00AA6386">
        <w:pPr>
          <w:pStyle w:val="Zpat"/>
          <w:jc w:val="right"/>
        </w:pPr>
        <w:r w:rsidRPr="005162B2">
          <w:rPr>
            <w:noProof/>
            <w:lang w:eastAsia="cs-CZ"/>
          </w:rPr>
          <w:drawing>
            <wp:anchor distT="0" distB="0" distL="114300" distR="114300" simplePos="0" relativeHeight="251668480" behindDoc="1" locked="0" layoutInCell="1" allowOverlap="0" wp14:anchorId="5F44E317" wp14:editId="34C06EEC">
              <wp:simplePos x="0" y="0"/>
              <wp:positionH relativeFrom="page">
                <wp:align>center</wp:align>
              </wp:positionH>
              <wp:positionV relativeFrom="bottomMargin">
                <wp:align>top</wp:align>
              </wp:positionV>
              <wp:extent cx="4604400" cy="1022400"/>
              <wp:effectExtent l="0" t="0" r="5715" b="6350"/>
              <wp:wrapNone/>
              <wp:docPr id="3" name="Obrázek 3"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2B2">
          <w:fldChar w:fldCharType="begin"/>
        </w:r>
        <w:r w:rsidRPr="005162B2">
          <w:instrText>PAGE   \* MERGEFORMAT</w:instrText>
        </w:r>
        <w:r w:rsidRPr="005162B2">
          <w:fldChar w:fldCharType="separate"/>
        </w:r>
        <w:r>
          <w:rPr>
            <w:noProof/>
          </w:rPr>
          <w:t>6</w:t>
        </w:r>
        <w:r w:rsidRPr="005162B2">
          <w:fldChar w:fldCharType="end"/>
        </w:r>
      </w:p>
    </w:sdtContent>
  </w:sdt>
  <w:p w14:paraId="6B8844BE" w14:textId="35956FBE" w:rsidR="00AA6386" w:rsidRDefault="00AA63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44C0" w14:textId="0AF75B1F" w:rsidR="00AA6386" w:rsidRDefault="00AA6386">
    <w:pPr>
      <w:pStyle w:val="Zpat"/>
    </w:pPr>
    <w:r>
      <w:rPr>
        <w:noProof/>
        <w:lang w:eastAsia="cs-CZ"/>
      </w:rPr>
      <w:drawing>
        <wp:anchor distT="0" distB="0" distL="114300" distR="114300" simplePos="0" relativeHeight="251667456" behindDoc="1" locked="0" layoutInCell="1" allowOverlap="0" wp14:anchorId="70C30DDE" wp14:editId="7F7CA3B7">
          <wp:simplePos x="0" y="0"/>
          <wp:positionH relativeFrom="page">
            <wp:align>center</wp:align>
          </wp:positionH>
          <wp:positionV relativeFrom="bottomMargin">
            <wp:align>top</wp:align>
          </wp:positionV>
          <wp:extent cx="4604400" cy="1022400"/>
          <wp:effectExtent l="0" t="0" r="5715" b="6350"/>
          <wp:wrapNone/>
          <wp:docPr id="2"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6144E" w14:textId="77777777" w:rsidR="00AA6386" w:rsidRDefault="00AA6386" w:rsidP="00B667D1">
      <w:pPr>
        <w:spacing w:after="0"/>
      </w:pPr>
      <w:r>
        <w:separator/>
      </w:r>
    </w:p>
  </w:footnote>
  <w:footnote w:type="continuationSeparator" w:id="0">
    <w:p w14:paraId="770799EB" w14:textId="77777777" w:rsidR="00AA6386" w:rsidRDefault="00AA6386" w:rsidP="00B667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209"/>
    <w:multiLevelType w:val="hybridMultilevel"/>
    <w:tmpl w:val="3F3C6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09551E"/>
    <w:multiLevelType w:val="hybridMultilevel"/>
    <w:tmpl w:val="6A968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50176F1"/>
    <w:multiLevelType w:val="hybridMultilevel"/>
    <w:tmpl w:val="7EE46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4597644"/>
    <w:multiLevelType w:val="hybridMultilevel"/>
    <w:tmpl w:val="9C3086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B3D4722"/>
    <w:multiLevelType w:val="hybridMultilevel"/>
    <w:tmpl w:val="41A48F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E67"/>
    <w:rsid w:val="000020A7"/>
    <w:rsid w:val="00002904"/>
    <w:rsid w:val="000032D2"/>
    <w:rsid w:val="00004AAC"/>
    <w:rsid w:val="00007C70"/>
    <w:rsid w:val="0001062E"/>
    <w:rsid w:val="00013B75"/>
    <w:rsid w:val="00013F3F"/>
    <w:rsid w:val="00015933"/>
    <w:rsid w:val="00015D0B"/>
    <w:rsid w:val="00023B45"/>
    <w:rsid w:val="0002569F"/>
    <w:rsid w:val="000256E7"/>
    <w:rsid w:val="0003152A"/>
    <w:rsid w:val="00031DE9"/>
    <w:rsid w:val="00031EF9"/>
    <w:rsid w:val="00033447"/>
    <w:rsid w:val="00055176"/>
    <w:rsid w:val="000569C6"/>
    <w:rsid w:val="00057E97"/>
    <w:rsid w:val="00060C96"/>
    <w:rsid w:val="0006117A"/>
    <w:rsid w:val="000636AB"/>
    <w:rsid w:val="00063839"/>
    <w:rsid w:val="0006455F"/>
    <w:rsid w:val="00065B7C"/>
    <w:rsid w:val="00067C2D"/>
    <w:rsid w:val="00071181"/>
    <w:rsid w:val="000727A3"/>
    <w:rsid w:val="00074A2B"/>
    <w:rsid w:val="00080FC2"/>
    <w:rsid w:val="000810BC"/>
    <w:rsid w:val="00086790"/>
    <w:rsid w:val="000872B8"/>
    <w:rsid w:val="00087331"/>
    <w:rsid w:val="0008799B"/>
    <w:rsid w:val="0009201B"/>
    <w:rsid w:val="000A025F"/>
    <w:rsid w:val="000A0359"/>
    <w:rsid w:val="000A070B"/>
    <w:rsid w:val="000A4786"/>
    <w:rsid w:val="000A591E"/>
    <w:rsid w:val="000A62E8"/>
    <w:rsid w:val="000A6540"/>
    <w:rsid w:val="000B5F24"/>
    <w:rsid w:val="000C2024"/>
    <w:rsid w:val="000C48F2"/>
    <w:rsid w:val="000C7250"/>
    <w:rsid w:val="000F3A18"/>
    <w:rsid w:val="000F3B69"/>
    <w:rsid w:val="000F3D6A"/>
    <w:rsid w:val="00107F5D"/>
    <w:rsid w:val="001120E4"/>
    <w:rsid w:val="00113E0E"/>
    <w:rsid w:val="00120241"/>
    <w:rsid w:val="001219B3"/>
    <w:rsid w:val="00130E46"/>
    <w:rsid w:val="001329F5"/>
    <w:rsid w:val="00136736"/>
    <w:rsid w:val="00137CD1"/>
    <w:rsid w:val="00143C31"/>
    <w:rsid w:val="00147106"/>
    <w:rsid w:val="00147265"/>
    <w:rsid w:val="00152AB5"/>
    <w:rsid w:val="00157814"/>
    <w:rsid w:val="00163CA9"/>
    <w:rsid w:val="00165B4F"/>
    <w:rsid w:val="00167243"/>
    <w:rsid w:val="00174EA9"/>
    <w:rsid w:val="00174EE7"/>
    <w:rsid w:val="00177845"/>
    <w:rsid w:val="00185BB2"/>
    <w:rsid w:val="00194EFE"/>
    <w:rsid w:val="001A02A8"/>
    <w:rsid w:val="001A2E6F"/>
    <w:rsid w:val="001A53DE"/>
    <w:rsid w:val="001A5C61"/>
    <w:rsid w:val="001A719A"/>
    <w:rsid w:val="001B35E9"/>
    <w:rsid w:val="001C2C21"/>
    <w:rsid w:val="001C37B3"/>
    <w:rsid w:val="001C4719"/>
    <w:rsid w:val="001D557F"/>
    <w:rsid w:val="001E56E3"/>
    <w:rsid w:val="001E600D"/>
    <w:rsid w:val="001F1631"/>
    <w:rsid w:val="001F21BB"/>
    <w:rsid w:val="001F67CA"/>
    <w:rsid w:val="001F6896"/>
    <w:rsid w:val="00200D07"/>
    <w:rsid w:val="00204628"/>
    <w:rsid w:val="00205464"/>
    <w:rsid w:val="002074D4"/>
    <w:rsid w:val="00212895"/>
    <w:rsid w:val="0021683A"/>
    <w:rsid w:val="00217BE1"/>
    <w:rsid w:val="00220692"/>
    <w:rsid w:val="002234BA"/>
    <w:rsid w:val="00226968"/>
    <w:rsid w:val="00227D9E"/>
    <w:rsid w:val="00231918"/>
    <w:rsid w:val="0024352A"/>
    <w:rsid w:val="00244BB9"/>
    <w:rsid w:val="00253E1F"/>
    <w:rsid w:val="0025624C"/>
    <w:rsid w:val="002578B4"/>
    <w:rsid w:val="00264594"/>
    <w:rsid w:val="0026615E"/>
    <w:rsid w:val="00266231"/>
    <w:rsid w:val="002668B0"/>
    <w:rsid w:val="00275E67"/>
    <w:rsid w:val="002807EB"/>
    <w:rsid w:val="00280D69"/>
    <w:rsid w:val="00281164"/>
    <w:rsid w:val="0028355B"/>
    <w:rsid w:val="00283FC5"/>
    <w:rsid w:val="00286FF0"/>
    <w:rsid w:val="002901DB"/>
    <w:rsid w:val="00293DD7"/>
    <w:rsid w:val="002A40D0"/>
    <w:rsid w:val="002A6ACF"/>
    <w:rsid w:val="002A73BE"/>
    <w:rsid w:val="002A7A79"/>
    <w:rsid w:val="002B3F0B"/>
    <w:rsid w:val="002B62C7"/>
    <w:rsid w:val="002B6E51"/>
    <w:rsid w:val="002B75A7"/>
    <w:rsid w:val="002B7732"/>
    <w:rsid w:val="002C0248"/>
    <w:rsid w:val="002C2B4D"/>
    <w:rsid w:val="002C3192"/>
    <w:rsid w:val="002C7233"/>
    <w:rsid w:val="002D20D2"/>
    <w:rsid w:val="002D7D12"/>
    <w:rsid w:val="002E0253"/>
    <w:rsid w:val="002F1634"/>
    <w:rsid w:val="002F6FED"/>
    <w:rsid w:val="002F7EB6"/>
    <w:rsid w:val="0031377D"/>
    <w:rsid w:val="00321CA3"/>
    <w:rsid w:val="0032331D"/>
    <w:rsid w:val="003254BF"/>
    <w:rsid w:val="003306FD"/>
    <w:rsid w:val="00336272"/>
    <w:rsid w:val="00340E22"/>
    <w:rsid w:val="003413CF"/>
    <w:rsid w:val="00342160"/>
    <w:rsid w:val="00342A4E"/>
    <w:rsid w:val="003445BB"/>
    <w:rsid w:val="00346F99"/>
    <w:rsid w:val="003472D6"/>
    <w:rsid w:val="003504C0"/>
    <w:rsid w:val="00350B40"/>
    <w:rsid w:val="00353CE1"/>
    <w:rsid w:val="00355D09"/>
    <w:rsid w:val="003640D7"/>
    <w:rsid w:val="00371587"/>
    <w:rsid w:val="00373435"/>
    <w:rsid w:val="00381210"/>
    <w:rsid w:val="003824A8"/>
    <w:rsid w:val="0039436A"/>
    <w:rsid w:val="003A41D9"/>
    <w:rsid w:val="003B066F"/>
    <w:rsid w:val="003B4E4C"/>
    <w:rsid w:val="003B5087"/>
    <w:rsid w:val="003B6AD8"/>
    <w:rsid w:val="003C1B3F"/>
    <w:rsid w:val="003C235E"/>
    <w:rsid w:val="003C4260"/>
    <w:rsid w:val="003C458A"/>
    <w:rsid w:val="003C52C6"/>
    <w:rsid w:val="003D05F8"/>
    <w:rsid w:val="003D1AEC"/>
    <w:rsid w:val="003D3DD1"/>
    <w:rsid w:val="003D47E6"/>
    <w:rsid w:val="003E3407"/>
    <w:rsid w:val="003E37CE"/>
    <w:rsid w:val="003F279B"/>
    <w:rsid w:val="003F2D24"/>
    <w:rsid w:val="003F7F4A"/>
    <w:rsid w:val="0040758A"/>
    <w:rsid w:val="00407A2F"/>
    <w:rsid w:val="00407F4D"/>
    <w:rsid w:val="00417514"/>
    <w:rsid w:val="00430806"/>
    <w:rsid w:val="00433F63"/>
    <w:rsid w:val="0043559E"/>
    <w:rsid w:val="00436090"/>
    <w:rsid w:val="004364B6"/>
    <w:rsid w:val="0043740F"/>
    <w:rsid w:val="00444822"/>
    <w:rsid w:val="00445958"/>
    <w:rsid w:val="00451BA2"/>
    <w:rsid w:val="00454F2E"/>
    <w:rsid w:val="0045716B"/>
    <w:rsid w:val="004675F6"/>
    <w:rsid w:val="00467641"/>
    <w:rsid w:val="00467796"/>
    <w:rsid w:val="00476998"/>
    <w:rsid w:val="00481CC0"/>
    <w:rsid w:val="0048378B"/>
    <w:rsid w:val="00486648"/>
    <w:rsid w:val="004915D0"/>
    <w:rsid w:val="004947D3"/>
    <w:rsid w:val="00495AC1"/>
    <w:rsid w:val="004A2C40"/>
    <w:rsid w:val="004A5FB8"/>
    <w:rsid w:val="004A7E4C"/>
    <w:rsid w:val="004B232A"/>
    <w:rsid w:val="004B4A95"/>
    <w:rsid w:val="004B6285"/>
    <w:rsid w:val="004C0891"/>
    <w:rsid w:val="004C65D1"/>
    <w:rsid w:val="004D4E23"/>
    <w:rsid w:val="004E11B3"/>
    <w:rsid w:val="004E2440"/>
    <w:rsid w:val="0051564C"/>
    <w:rsid w:val="005162B2"/>
    <w:rsid w:val="00516DB0"/>
    <w:rsid w:val="00520552"/>
    <w:rsid w:val="00520C0A"/>
    <w:rsid w:val="00521817"/>
    <w:rsid w:val="00521882"/>
    <w:rsid w:val="005238BA"/>
    <w:rsid w:val="00531B96"/>
    <w:rsid w:val="005344FE"/>
    <w:rsid w:val="00540E7B"/>
    <w:rsid w:val="00541C36"/>
    <w:rsid w:val="00543190"/>
    <w:rsid w:val="00547889"/>
    <w:rsid w:val="00551F5E"/>
    <w:rsid w:val="00552723"/>
    <w:rsid w:val="00560B72"/>
    <w:rsid w:val="00563825"/>
    <w:rsid w:val="00566207"/>
    <w:rsid w:val="00573EB7"/>
    <w:rsid w:val="00575BE1"/>
    <w:rsid w:val="0059379E"/>
    <w:rsid w:val="00594BCA"/>
    <w:rsid w:val="00594BDA"/>
    <w:rsid w:val="00595AF1"/>
    <w:rsid w:val="005A5945"/>
    <w:rsid w:val="005A6A05"/>
    <w:rsid w:val="005B4391"/>
    <w:rsid w:val="005C0250"/>
    <w:rsid w:val="005C2CAF"/>
    <w:rsid w:val="005C4D9F"/>
    <w:rsid w:val="005C7351"/>
    <w:rsid w:val="005D0E9A"/>
    <w:rsid w:val="005D537F"/>
    <w:rsid w:val="005D6493"/>
    <w:rsid w:val="005E2141"/>
    <w:rsid w:val="005E7D89"/>
    <w:rsid w:val="005F3206"/>
    <w:rsid w:val="005F342D"/>
    <w:rsid w:val="005F39E0"/>
    <w:rsid w:val="005F4030"/>
    <w:rsid w:val="005F5887"/>
    <w:rsid w:val="0060121B"/>
    <w:rsid w:val="006032FE"/>
    <w:rsid w:val="00603665"/>
    <w:rsid w:val="0060508E"/>
    <w:rsid w:val="006172FF"/>
    <w:rsid w:val="00621F88"/>
    <w:rsid w:val="00634CE1"/>
    <w:rsid w:val="00635BB1"/>
    <w:rsid w:val="006371B4"/>
    <w:rsid w:val="00637225"/>
    <w:rsid w:val="006420A9"/>
    <w:rsid w:val="00647BA8"/>
    <w:rsid w:val="006564CA"/>
    <w:rsid w:val="00661D0B"/>
    <w:rsid w:val="00662CD8"/>
    <w:rsid w:val="00666086"/>
    <w:rsid w:val="00670CC0"/>
    <w:rsid w:val="00674D28"/>
    <w:rsid w:val="00675307"/>
    <w:rsid w:val="00676845"/>
    <w:rsid w:val="00681E5E"/>
    <w:rsid w:val="0068240A"/>
    <w:rsid w:val="00693D23"/>
    <w:rsid w:val="006969CC"/>
    <w:rsid w:val="006B3F11"/>
    <w:rsid w:val="006B5391"/>
    <w:rsid w:val="006C009A"/>
    <w:rsid w:val="006C425A"/>
    <w:rsid w:val="006D3BE7"/>
    <w:rsid w:val="006D43DC"/>
    <w:rsid w:val="006D4FAD"/>
    <w:rsid w:val="006D5D48"/>
    <w:rsid w:val="006E2106"/>
    <w:rsid w:val="006E2553"/>
    <w:rsid w:val="006E5AE1"/>
    <w:rsid w:val="006E6093"/>
    <w:rsid w:val="006E7B3D"/>
    <w:rsid w:val="006F16CC"/>
    <w:rsid w:val="006F3C8C"/>
    <w:rsid w:val="006F46F7"/>
    <w:rsid w:val="006F62DA"/>
    <w:rsid w:val="006F7DFB"/>
    <w:rsid w:val="007045FF"/>
    <w:rsid w:val="007051D2"/>
    <w:rsid w:val="00717E2C"/>
    <w:rsid w:val="00720260"/>
    <w:rsid w:val="007278E8"/>
    <w:rsid w:val="007432D3"/>
    <w:rsid w:val="007507D3"/>
    <w:rsid w:val="00750925"/>
    <w:rsid w:val="00752572"/>
    <w:rsid w:val="0076767E"/>
    <w:rsid w:val="00777CA1"/>
    <w:rsid w:val="007834FC"/>
    <w:rsid w:val="00786137"/>
    <w:rsid w:val="00795120"/>
    <w:rsid w:val="00797720"/>
    <w:rsid w:val="007A5829"/>
    <w:rsid w:val="007A62D8"/>
    <w:rsid w:val="007A751B"/>
    <w:rsid w:val="007B67D7"/>
    <w:rsid w:val="007C0B71"/>
    <w:rsid w:val="007D71AC"/>
    <w:rsid w:val="007E0295"/>
    <w:rsid w:val="007E062C"/>
    <w:rsid w:val="007F0DBE"/>
    <w:rsid w:val="007F397A"/>
    <w:rsid w:val="007F42BE"/>
    <w:rsid w:val="007F7D6F"/>
    <w:rsid w:val="00801BF7"/>
    <w:rsid w:val="00803B9A"/>
    <w:rsid w:val="00805BB3"/>
    <w:rsid w:val="00805E8C"/>
    <w:rsid w:val="00810879"/>
    <w:rsid w:val="00810B4B"/>
    <w:rsid w:val="00814715"/>
    <w:rsid w:val="00814771"/>
    <w:rsid w:val="00814B01"/>
    <w:rsid w:val="008260F7"/>
    <w:rsid w:val="00832CF7"/>
    <w:rsid w:val="00834416"/>
    <w:rsid w:val="0084415B"/>
    <w:rsid w:val="0084449E"/>
    <w:rsid w:val="00854A3D"/>
    <w:rsid w:val="00861C28"/>
    <w:rsid w:val="008639C3"/>
    <w:rsid w:val="0086785D"/>
    <w:rsid w:val="008769AD"/>
    <w:rsid w:val="00877C47"/>
    <w:rsid w:val="00890398"/>
    <w:rsid w:val="008910E2"/>
    <w:rsid w:val="008A2E44"/>
    <w:rsid w:val="008A66FE"/>
    <w:rsid w:val="008B2EF7"/>
    <w:rsid w:val="008B32EE"/>
    <w:rsid w:val="008C042A"/>
    <w:rsid w:val="008D78ED"/>
    <w:rsid w:val="008E3310"/>
    <w:rsid w:val="008E706B"/>
    <w:rsid w:val="008E78B6"/>
    <w:rsid w:val="008F012D"/>
    <w:rsid w:val="008F7844"/>
    <w:rsid w:val="00901345"/>
    <w:rsid w:val="00901B4C"/>
    <w:rsid w:val="00903BEF"/>
    <w:rsid w:val="009052F1"/>
    <w:rsid w:val="009065F0"/>
    <w:rsid w:val="00910E34"/>
    <w:rsid w:val="009129CF"/>
    <w:rsid w:val="00916729"/>
    <w:rsid w:val="00925711"/>
    <w:rsid w:val="009310B7"/>
    <w:rsid w:val="00934755"/>
    <w:rsid w:val="009360B6"/>
    <w:rsid w:val="00950FD2"/>
    <w:rsid w:val="00951E68"/>
    <w:rsid w:val="009550DD"/>
    <w:rsid w:val="009576AE"/>
    <w:rsid w:val="009577C6"/>
    <w:rsid w:val="0096098A"/>
    <w:rsid w:val="0096675A"/>
    <w:rsid w:val="00966E00"/>
    <w:rsid w:val="00966E70"/>
    <w:rsid w:val="00975CB6"/>
    <w:rsid w:val="009910DE"/>
    <w:rsid w:val="00997A82"/>
    <w:rsid w:val="009A55CF"/>
    <w:rsid w:val="009A5710"/>
    <w:rsid w:val="009A7C78"/>
    <w:rsid w:val="009B095A"/>
    <w:rsid w:val="009B0A9D"/>
    <w:rsid w:val="009B5417"/>
    <w:rsid w:val="009B71A8"/>
    <w:rsid w:val="009C35C7"/>
    <w:rsid w:val="009C5F68"/>
    <w:rsid w:val="009C78BD"/>
    <w:rsid w:val="009C7AA9"/>
    <w:rsid w:val="009D19F7"/>
    <w:rsid w:val="009D2F90"/>
    <w:rsid w:val="009D3011"/>
    <w:rsid w:val="009D6699"/>
    <w:rsid w:val="009E0AE2"/>
    <w:rsid w:val="009E532D"/>
    <w:rsid w:val="009E7C18"/>
    <w:rsid w:val="009F014A"/>
    <w:rsid w:val="009F3873"/>
    <w:rsid w:val="009F5BDD"/>
    <w:rsid w:val="009F65BA"/>
    <w:rsid w:val="00A11413"/>
    <w:rsid w:val="00A22C27"/>
    <w:rsid w:val="00A248ED"/>
    <w:rsid w:val="00A249FC"/>
    <w:rsid w:val="00A26CE3"/>
    <w:rsid w:val="00A27C53"/>
    <w:rsid w:val="00A30BDC"/>
    <w:rsid w:val="00A32160"/>
    <w:rsid w:val="00A355EC"/>
    <w:rsid w:val="00A43F2E"/>
    <w:rsid w:val="00A44BB2"/>
    <w:rsid w:val="00A47189"/>
    <w:rsid w:val="00A47514"/>
    <w:rsid w:val="00A55A8E"/>
    <w:rsid w:val="00A575DB"/>
    <w:rsid w:val="00A645ED"/>
    <w:rsid w:val="00A725D2"/>
    <w:rsid w:val="00A7311A"/>
    <w:rsid w:val="00A73D02"/>
    <w:rsid w:val="00A74366"/>
    <w:rsid w:val="00A7560B"/>
    <w:rsid w:val="00A76337"/>
    <w:rsid w:val="00A775B6"/>
    <w:rsid w:val="00A77AC2"/>
    <w:rsid w:val="00A8473A"/>
    <w:rsid w:val="00A8497D"/>
    <w:rsid w:val="00AA0858"/>
    <w:rsid w:val="00AA0EB5"/>
    <w:rsid w:val="00AA1401"/>
    <w:rsid w:val="00AA1CD6"/>
    <w:rsid w:val="00AA6386"/>
    <w:rsid w:val="00AA69FD"/>
    <w:rsid w:val="00AA6C1A"/>
    <w:rsid w:val="00AB12AD"/>
    <w:rsid w:val="00AC0622"/>
    <w:rsid w:val="00AC5722"/>
    <w:rsid w:val="00AC57AF"/>
    <w:rsid w:val="00AD2C81"/>
    <w:rsid w:val="00AD513C"/>
    <w:rsid w:val="00AD53A1"/>
    <w:rsid w:val="00AD6251"/>
    <w:rsid w:val="00AE32B4"/>
    <w:rsid w:val="00B0479F"/>
    <w:rsid w:val="00B13F36"/>
    <w:rsid w:val="00B2228C"/>
    <w:rsid w:val="00B24595"/>
    <w:rsid w:val="00B35CBA"/>
    <w:rsid w:val="00B37C04"/>
    <w:rsid w:val="00B42B59"/>
    <w:rsid w:val="00B516FD"/>
    <w:rsid w:val="00B56F43"/>
    <w:rsid w:val="00B60909"/>
    <w:rsid w:val="00B6567C"/>
    <w:rsid w:val="00B667D1"/>
    <w:rsid w:val="00B67545"/>
    <w:rsid w:val="00B67794"/>
    <w:rsid w:val="00B67D86"/>
    <w:rsid w:val="00B82B33"/>
    <w:rsid w:val="00B83B60"/>
    <w:rsid w:val="00B91D17"/>
    <w:rsid w:val="00B92D6D"/>
    <w:rsid w:val="00B94136"/>
    <w:rsid w:val="00B9628E"/>
    <w:rsid w:val="00BA0C54"/>
    <w:rsid w:val="00BA64BC"/>
    <w:rsid w:val="00BA7D00"/>
    <w:rsid w:val="00BB4D40"/>
    <w:rsid w:val="00BB6A67"/>
    <w:rsid w:val="00BC2052"/>
    <w:rsid w:val="00BC64AB"/>
    <w:rsid w:val="00BE11E4"/>
    <w:rsid w:val="00BE20A7"/>
    <w:rsid w:val="00BE564F"/>
    <w:rsid w:val="00BE6F65"/>
    <w:rsid w:val="00BF7AA1"/>
    <w:rsid w:val="00C043F0"/>
    <w:rsid w:val="00C06D14"/>
    <w:rsid w:val="00C1769C"/>
    <w:rsid w:val="00C2004D"/>
    <w:rsid w:val="00C22E03"/>
    <w:rsid w:val="00C234C6"/>
    <w:rsid w:val="00C2448C"/>
    <w:rsid w:val="00C27B5B"/>
    <w:rsid w:val="00C324FB"/>
    <w:rsid w:val="00C35493"/>
    <w:rsid w:val="00C43AEF"/>
    <w:rsid w:val="00C44166"/>
    <w:rsid w:val="00C447E7"/>
    <w:rsid w:val="00C44E66"/>
    <w:rsid w:val="00C46F8A"/>
    <w:rsid w:val="00C51584"/>
    <w:rsid w:val="00C53DF8"/>
    <w:rsid w:val="00C54FD7"/>
    <w:rsid w:val="00C62249"/>
    <w:rsid w:val="00C67AC7"/>
    <w:rsid w:val="00C7116B"/>
    <w:rsid w:val="00C72492"/>
    <w:rsid w:val="00C7520F"/>
    <w:rsid w:val="00C770D1"/>
    <w:rsid w:val="00C813E9"/>
    <w:rsid w:val="00C81790"/>
    <w:rsid w:val="00C83571"/>
    <w:rsid w:val="00C855E9"/>
    <w:rsid w:val="00C8731B"/>
    <w:rsid w:val="00CA332C"/>
    <w:rsid w:val="00CA3F35"/>
    <w:rsid w:val="00CA634F"/>
    <w:rsid w:val="00CA7EC6"/>
    <w:rsid w:val="00CB6D89"/>
    <w:rsid w:val="00CB793A"/>
    <w:rsid w:val="00CC091B"/>
    <w:rsid w:val="00CC19EF"/>
    <w:rsid w:val="00CC3FB8"/>
    <w:rsid w:val="00CD0EEF"/>
    <w:rsid w:val="00CD2933"/>
    <w:rsid w:val="00CD5634"/>
    <w:rsid w:val="00CD68A3"/>
    <w:rsid w:val="00CE2217"/>
    <w:rsid w:val="00CF252C"/>
    <w:rsid w:val="00D02D37"/>
    <w:rsid w:val="00D12060"/>
    <w:rsid w:val="00D1455A"/>
    <w:rsid w:val="00D14E94"/>
    <w:rsid w:val="00D20BC6"/>
    <w:rsid w:val="00D3045B"/>
    <w:rsid w:val="00D348E8"/>
    <w:rsid w:val="00D3576D"/>
    <w:rsid w:val="00D36BE9"/>
    <w:rsid w:val="00D40F95"/>
    <w:rsid w:val="00D41493"/>
    <w:rsid w:val="00D41C3D"/>
    <w:rsid w:val="00D43573"/>
    <w:rsid w:val="00D4370F"/>
    <w:rsid w:val="00D44CF7"/>
    <w:rsid w:val="00D44F42"/>
    <w:rsid w:val="00D47741"/>
    <w:rsid w:val="00D5070C"/>
    <w:rsid w:val="00D52504"/>
    <w:rsid w:val="00D553D7"/>
    <w:rsid w:val="00D5575A"/>
    <w:rsid w:val="00D55A15"/>
    <w:rsid w:val="00D625FC"/>
    <w:rsid w:val="00D63AF1"/>
    <w:rsid w:val="00D63DA9"/>
    <w:rsid w:val="00D65885"/>
    <w:rsid w:val="00D7577A"/>
    <w:rsid w:val="00D821E6"/>
    <w:rsid w:val="00D85011"/>
    <w:rsid w:val="00D92661"/>
    <w:rsid w:val="00D92920"/>
    <w:rsid w:val="00D96ADF"/>
    <w:rsid w:val="00D97A39"/>
    <w:rsid w:val="00DA3E8A"/>
    <w:rsid w:val="00DA6248"/>
    <w:rsid w:val="00DB583E"/>
    <w:rsid w:val="00DB70A2"/>
    <w:rsid w:val="00DC19E7"/>
    <w:rsid w:val="00DC6D10"/>
    <w:rsid w:val="00DD5754"/>
    <w:rsid w:val="00DD6E1D"/>
    <w:rsid w:val="00DE1ACA"/>
    <w:rsid w:val="00DE2734"/>
    <w:rsid w:val="00DF2E63"/>
    <w:rsid w:val="00DF334A"/>
    <w:rsid w:val="00DF386A"/>
    <w:rsid w:val="00E0301F"/>
    <w:rsid w:val="00E04286"/>
    <w:rsid w:val="00E24C3C"/>
    <w:rsid w:val="00E266B0"/>
    <w:rsid w:val="00E27528"/>
    <w:rsid w:val="00E3155C"/>
    <w:rsid w:val="00E345F3"/>
    <w:rsid w:val="00E34892"/>
    <w:rsid w:val="00E353BF"/>
    <w:rsid w:val="00E36193"/>
    <w:rsid w:val="00E442DE"/>
    <w:rsid w:val="00E5416F"/>
    <w:rsid w:val="00E56213"/>
    <w:rsid w:val="00E6078D"/>
    <w:rsid w:val="00E614C7"/>
    <w:rsid w:val="00E75DE0"/>
    <w:rsid w:val="00E76F6D"/>
    <w:rsid w:val="00E8420F"/>
    <w:rsid w:val="00E9038A"/>
    <w:rsid w:val="00EA0DAE"/>
    <w:rsid w:val="00EA2163"/>
    <w:rsid w:val="00EB0389"/>
    <w:rsid w:val="00EB0F8C"/>
    <w:rsid w:val="00EC6572"/>
    <w:rsid w:val="00ED5109"/>
    <w:rsid w:val="00ED71D9"/>
    <w:rsid w:val="00ED7704"/>
    <w:rsid w:val="00EE4A96"/>
    <w:rsid w:val="00EF299C"/>
    <w:rsid w:val="00EF4601"/>
    <w:rsid w:val="00F04B66"/>
    <w:rsid w:val="00F072EB"/>
    <w:rsid w:val="00F2110A"/>
    <w:rsid w:val="00F27585"/>
    <w:rsid w:val="00F278D4"/>
    <w:rsid w:val="00F3049B"/>
    <w:rsid w:val="00F33F45"/>
    <w:rsid w:val="00F34283"/>
    <w:rsid w:val="00F36E73"/>
    <w:rsid w:val="00F41C3C"/>
    <w:rsid w:val="00F45BDE"/>
    <w:rsid w:val="00F50FFD"/>
    <w:rsid w:val="00F53189"/>
    <w:rsid w:val="00F53268"/>
    <w:rsid w:val="00F54DC9"/>
    <w:rsid w:val="00F55183"/>
    <w:rsid w:val="00F60936"/>
    <w:rsid w:val="00F7591B"/>
    <w:rsid w:val="00F8225D"/>
    <w:rsid w:val="00F84F4D"/>
    <w:rsid w:val="00FA6737"/>
    <w:rsid w:val="00FB2A9E"/>
    <w:rsid w:val="00FB4859"/>
    <w:rsid w:val="00FC005A"/>
    <w:rsid w:val="00FC19B1"/>
    <w:rsid w:val="00FC4D32"/>
    <w:rsid w:val="00FD15C4"/>
    <w:rsid w:val="00FD59E5"/>
    <w:rsid w:val="00FE1036"/>
    <w:rsid w:val="00FE3B5F"/>
    <w:rsid w:val="00FF1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884493"/>
  <w15:docId w15:val="{A14C698C-BEBB-4948-AB16-289D890A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2160"/>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iPriority w:val="39"/>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semiHidden/>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39"/>
    <w:rsid w:val="0070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5754"/>
    <w:pPr>
      <w:ind w:left="720"/>
      <w:contextualSpacing/>
    </w:pPr>
  </w:style>
  <w:style w:type="paragraph" w:styleId="Bezmezer">
    <w:name w:val="No Spacing"/>
    <w:uiPriority w:val="1"/>
    <w:qFormat/>
    <w:rsid w:val="00C770D1"/>
    <w:pPr>
      <w:spacing w:after="0" w:line="240" w:lineRule="auto"/>
    </w:pPr>
    <w:rPr>
      <w:rFonts w:asciiTheme="minorHAnsi" w:hAnsiTheme="minorHAnsi" w:cstheme="minorBidi"/>
    </w:rPr>
  </w:style>
  <w:style w:type="table" w:customStyle="1" w:styleId="Mkatabulky1">
    <w:name w:val="Mřížka tabulky1"/>
    <w:basedOn w:val="Normlntabulka"/>
    <w:next w:val="Mkatabulky"/>
    <w:uiPriority w:val="59"/>
    <w:rsid w:val="0022696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032D2"/>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C2CAF"/>
    <w:pPr>
      <w:spacing w:after="0"/>
      <w:jc w:val="left"/>
    </w:pPr>
    <w:rPr>
      <w:rFonts w:cstheme="minorBidi"/>
      <w:sz w:val="20"/>
      <w:szCs w:val="20"/>
    </w:rPr>
  </w:style>
  <w:style w:type="character" w:customStyle="1" w:styleId="TextpoznpodarouChar">
    <w:name w:val="Text pozn. pod čarou Char"/>
    <w:basedOn w:val="Standardnpsmoodstavce"/>
    <w:link w:val="Textpoznpodarou"/>
    <w:uiPriority w:val="99"/>
    <w:semiHidden/>
    <w:rsid w:val="005C2CAF"/>
    <w:rPr>
      <w:rFonts w:asciiTheme="minorHAnsi" w:hAnsiTheme="minorHAnsi" w:cstheme="minorBidi"/>
      <w:sz w:val="20"/>
      <w:szCs w:val="20"/>
    </w:rPr>
  </w:style>
  <w:style w:type="character" w:styleId="Znakapoznpodarou">
    <w:name w:val="footnote reference"/>
    <w:basedOn w:val="Standardnpsmoodstavce"/>
    <w:uiPriority w:val="99"/>
    <w:semiHidden/>
    <w:unhideWhenUsed/>
    <w:rsid w:val="005C2CAF"/>
    <w:rPr>
      <w:vertAlign w:val="superscript"/>
    </w:rPr>
  </w:style>
  <w:style w:type="character" w:styleId="Nevyeenzmnka">
    <w:name w:val="Unresolved Mention"/>
    <w:basedOn w:val="Standardnpsmoodstavce"/>
    <w:uiPriority w:val="99"/>
    <w:semiHidden/>
    <w:unhideWhenUsed/>
    <w:rsid w:val="009E532D"/>
    <w:rPr>
      <w:color w:val="605E5C"/>
      <w:shd w:val="clear" w:color="auto" w:fill="E1DFDD"/>
    </w:rPr>
  </w:style>
  <w:style w:type="paragraph" w:styleId="Textkomente">
    <w:name w:val="annotation text"/>
    <w:basedOn w:val="Normln"/>
    <w:link w:val="TextkomenteChar"/>
    <w:uiPriority w:val="99"/>
    <w:unhideWhenUsed/>
    <w:rsid w:val="00A47189"/>
    <w:pPr>
      <w:jc w:val="left"/>
    </w:pPr>
    <w:rPr>
      <w:rFonts w:eastAsiaTheme="minorEastAsia" w:cstheme="minorBidi"/>
      <w:sz w:val="20"/>
      <w:szCs w:val="20"/>
      <w:lang w:eastAsia="cs-CZ"/>
    </w:rPr>
  </w:style>
  <w:style w:type="character" w:customStyle="1" w:styleId="TextkomenteChar">
    <w:name w:val="Text komentáře Char"/>
    <w:basedOn w:val="Standardnpsmoodstavce"/>
    <w:link w:val="Textkomente"/>
    <w:uiPriority w:val="99"/>
    <w:rsid w:val="00A47189"/>
    <w:rPr>
      <w:rFonts w:asciiTheme="minorHAnsi" w:eastAsiaTheme="minorEastAsia" w:hAnsiTheme="minorHAnsi" w:cstheme="minorBid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uzeumricany.cz/regionalni-ucebnice/programy-hands-on/tvor-a-poznavej/"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15OPMSMT0001-28-68164</_dlc_DocId>
    <_dlc_DocIdUrl xmlns="0104a4cd-1400-468e-be1b-c7aad71d7d5a">
      <Url>https://op.msmt.cz/_layouts/15/DocIdRedir.aspx?ID=15OPMSMT0001-28-68164</Url>
      <Description>15OPMSMT0001-28-68164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2.xml><?xml version="1.0" encoding="utf-8"?>
<ds:datastoreItem xmlns:ds="http://schemas.openxmlformats.org/officeDocument/2006/customXml" ds:itemID="{7C3F9620-2BB6-457B-9746-0EA0B47E7891}">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104a4cd-1400-468e-be1b-c7aad71d7d5a"/>
    <ds:schemaRef ds:uri="http://www.w3.org/XML/1998/namespace"/>
    <ds:schemaRef ds:uri="http://purl.org/dc/terms/"/>
  </ds:schemaRefs>
</ds:datastoreItem>
</file>

<file path=customXml/itemProps3.xml><?xml version="1.0" encoding="utf-8"?>
<ds:datastoreItem xmlns:ds="http://schemas.openxmlformats.org/officeDocument/2006/customXml" ds:itemID="{08D5D63B-68BF-4B43-A367-6443CB1B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5.xml><?xml version="1.0" encoding="utf-8"?>
<ds:datastoreItem xmlns:ds="http://schemas.openxmlformats.org/officeDocument/2006/customXml" ds:itemID="{050C35C3-1AB7-4E58-A4A5-58D26D2B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21</Pages>
  <Words>7296</Words>
  <Characters>43049</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ATC</Company>
  <LinksUpToDate>false</LinksUpToDate>
  <CharactersWithSpaces>50245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creator>Čejková Michaela</dc:creator>
  <cp:lastModifiedBy>Ježková Edita Ing.</cp:lastModifiedBy>
  <cp:revision>30</cp:revision>
  <dcterms:created xsi:type="dcterms:W3CDTF">2019-10-29T08:31:00Z</dcterms:created>
  <dcterms:modified xsi:type="dcterms:W3CDTF">2021-07-23T15:06:00Z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