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71BD" w:rsidRPr="00E37BDE" w:rsidRDefault="00CA54D5" w:rsidP="00295110">
      <w:pPr>
        <w:spacing w:line="480" w:lineRule="auto"/>
        <w:rPr>
          <w:rFonts w:ascii="Franklin Gothic Medium" w:hAnsi="Franklin Gothic Medium"/>
          <w:sz w:val="48"/>
          <w:szCs w:val="48"/>
        </w:rPr>
      </w:pPr>
      <w:r>
        <w:rPr>
          <w:rFonts w:ascii="Franklin Gothic Medium" w:hAnsi="Franklin Gothic Medium"/>
          <w:noProof/>
          <w:sz w:val="48"/>
          <w:szCs w:val="4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2" type="#_x0000_t75" style="position:absolute;margin-left:-2.85pt;margin-top:29.8pt;width:417.2pt;height:278.65pt;z-index:-251657216;mso-position-horizontal-relative:margin;mso-position-vertical-relative:margin;mso-width-relative:page;mso-height-relative:page" wrapcoords="-38 0 -38 21543 21600 21543 21600 0 -38 0">
            <v:imagedata r:id="rId6" o:title="IMG_1822"/>
            <w10:wrap type="square" anchorx="margin" anchory="margin"/>
          </v:shape>
        </w:pict>
      </w:r>
      <w:r w:rsidR="00E37BDE" w:rsidRPr="00E37BDE">
        <w:rPr>
          <w:rFonts w:ascii="Franklin Gothic Medium" w:hAnsi="Franklin Gothic Medium"/>
          <w:b/>
          <w:sz w:val="48"/>
          <w:szCs w:val="48"/>
        </w:rPr>
        <w:t>Sochy a materiály</w:t>
      </w:r>
    </w:p>
    <w:p w:rsidR="000F49E3" w:rsidRDefault="000F49E3" w:rsidP="000F49E3">
      <w:pPr>
        <w:pStyle w:val="Bezmezer"/>
      </w:pPr>
    </w:p>
    <w:p w:rsidR="000C71BD" w:rsidRDefault="000F49E3" w:rsidP="000F49E3">
      <w:pPr>
        <w:pStyle w:val="Bezmezer"/>
        <w:rPr>
          <w:rFonts w:ascii="Franklin Gothic Book" w:hAnsi="Franklin Gothic Book"/>
        </w:rPr>
      </w:pPr>
      <w:r>
        <w:rPr>
          <w:rFonts w:ascii="Franklin Gothic Medium" w:hAnsi="Franklin Gothic Medium"/>
          <w:noProof/>
          <w:sz w:val="48"/>
          <w:szCs w:val="48"/>
        </w:rPr>
        <w:pict>
          <v:shape id="_x0000_s1033" type="#_x0000_t75" style="position:absolute;margin-left:2.4pt;margin-top:342.65pt;width:417.2pt;height:278.6pt;z-index:-251655168;mso-position-horizontal-relative:margin;mso-position-vertical-relative:margin;mso-width-relative:page;mso-height-relative:page" wrapcoords="-38 0 -38 21543 21600 21543 21600 0 -38 0">
            <v:imagedata r:id="rId7" o:title="IMG_1820"/>
            <w10:wrap type="square" anchorx="margin" anchory="margin"/>
          </v:shape>
        </w:pict>
      </w:r>
      <w:r w:rsidRPr="000F49E3">
        <w:rPr>
          <w:rFonts w:ascii="Franklin Gothic Book" w:hAnsi="Franklin Gothic Book"/>
        </w:rPr>
        <w:t>Dřevěná zvonička v parku Lázeňská louka v</w:t>
      </w:r>
      <w:r w:rsidR="00C52842">
        <w:rPr>
          <w:rFonts w:ascii="Franklin Gothic Book" w:hAnsi="Franklin Gothic Book"/>
        </w:rPr>
        <w:t> Říčanech. Rok 2012, autor: Pavel Cupák.</w:t>
      </w:r>
    </w:p>
    <w:p w:rsidR="000F49E3" w:rsidRDefault="000F49E3" w:rsidP="000F49E3">
      <w:pPr>
        <w:pStyle w:val="Bezmezer"/>
        <w:rPr>
          <w:rFonts w:ascii="Franklin Gothic Book" w:hAnsi="Franklin Gothic Book"/>
        </w:rPr>
      </w:pPr>
    </w:p>
    <w:p w:rsidR="000F49E3" w:rsidRDefault="00C52842" w:rsidP="000F49E3">
      <w:pPr>
        <w:pStyle w:val="Bezmezer"/>
        <w:rPr>
          <w:rFonts w:ascii="Franklin Gothic Book" w:hAnsi="Franklin Gothic Book"/>
        </w:rPr>
      </w:pPr>
      <w:r>
        <w:rPr>
          <w:rFonts w:ascii="Franklin Gothic Book" w:hAnsi="Franklin Gothic Book"/>
        </w:rPr>
        <w:t>Vrbový altán</w:t>
      </w:r>
      <w:r w:rsidR="000F49E3">
        <w:rPr>
          <w:rFonts w:ascii="Franklin Gothic Book" w:hAnsi="Franklin Gothic Book"/>
        </w:rPr>
        <w:t xml:space="preserve"> na Lázeňské louce v Říčanech.</w:t>
      </w:r>
    </w:p>
    <w:p w:rsidR="000F49E3" w:rsidRDefault="000F49E3" w:rsidP="000F49E3">
      <w:pPr>
        <w:pStyle w:val="Bezmezer"/>
        <w:rPr>
          <w:rFonts w:ascii="Franklin Gothic Book" w:hAnsi="Franklin Gothic Book"/>
        </w:rPr>
      </w:pPr>
    </w:p>
    <w:p w:rsidR="000F49E3" w:rsidRDefault="00CA54D5" w:rsidP="000F49E3">
      <w:pPr>
        <w:pStyle w:val="Bezmezer"/>
        <w:rPr>
          <w:rFonts w:ascii="Franklin Gothic Book" w:hAnsi="Franklin Gothic Book"/>
        </w:rPr>
      </w:pPr>
      <w:r>
        <w:rPr>
          <w:noProof/>
        </w:rPr>
        <w:lastRenderedPageBreak/>
        <w:pict>
          <v:shape id="_x0000_s1038" type="#_x0000_t75" style="position:absolute;margin-left:-2.3pt;margin-top:-9.85pt;width:412.7pt;height:285.1pt;z-index:251665408;mso-position-horizontal-relative:margin;mso-position-vertical-relative:margin">
            <v:imagedata r:id="rId8" o:title="okres-praha-vychod-obec-ricany-ku-ricany-u-prahy_2"/>
            <w10:wrap type="square" anchorx="margin" anchory="margin"/>
          </v:shape>
        </w:pict>
      </w:r>
      <w:r w:rsidR="000F49E3">
        <w:rPr>
          <w:rFonts w:ascii="Franklin Gothic Book" w:hAnsi="Franklin Gothic Book"/>
        </w:rPr>
        <w:t>Betonová plastika Křeslo v parku Antonína Švehly v Říčanech.</w:t>
      </w:r>
      <w:r>
        <w:rPr>
          <w:rFonts w:ascii="Franklin Gothic Book" w:hAnsi="Franklin Gothic Book"/>
        </w:rPr>
        <w:t xml:space="preserve"> Vyrobeno v betonárce v Letech. Zaformování je dílem sochař</w:t>
      </w:r>
      <w:bookmarkStart w:id="0" w:name="_GoBack"/>
      <w:bookmarkEnd w:id="0"/>
      <w:r>
        <w:rPr>
          <w:rFonts w:ascii="Franklin Gothic Book" w:hAnsi="Franklin Gothic Book"/>
        </w:rPr>
        <w:t xml:space="preserve">e Zdeňka </w:t>
      </w:r>
      <w:proofErr w:type="spellStart"/>
      <w:r>
        <w:rPr>
          <w:rFonts w:ascii="Franklin Gothic Book" w:hAnsi="Franklin Gothic Book"/>
        </w:rPr>
        <w:t>Ruffera</w:t>
      </w:r>
      <w:proofErr w:type="spellEnd"/>
      <w:r>
        <w:rPr>
          <w:rFonts w:ascii="Franklin Gothic Book" w:hAnsi="Franklin Gothic Book"/>
        </w:rPr>
        <w:t xml:space="preserve">. </w:t>
      </w:r>
    </w:p>
    <w:p w:rsidR="00CA54D5" w:rsidRDefault="00CA54D5" w:rsidP="000F49E3">
      <w:pPr>
        <w:pStyle w:val="Bezmezer"/>
        <w:rPr>
          <w:rFonts w:ascii="Franklin Gothic Book" w:hAnsi="Franklin Gothic Book"/>
        </w:rPr>
      </w:pPr>
      <w:r>
        <w:rPr>
          <w:noProof/>
        </w:rPr>
        <w:pict>
          <v:shape id="_x0000_s1036" type="#_x0000_t75" style="position:absolute;margin-left:-2.3pt;margin-top:310.35pt;width:419.8pt;height:278.4pt;z-index:251663360;mso-position-horizontal-relative:margin;mso-position-vertical-relative:margin">
            <v:imagedata r:id="rId9" o:title="DSC_7440"/>
            <w10:wrap type="square" anchorx="margin" anchory="margin"/>
          </v:shape>
        </w:pict>
      </w:r>
    </w:p>
    <w:p w:rsidR="000C71BD" w:rsidRPr="00CA54D5" w:rsidRDefault="000F49E3" w:rsidP="00CA54D5">
      <w:pPr>
        <w:pStyle w:val="Bezmezer"/>
        <w:rPr>
          <w:rFonts w:ascii="Franklin Gothic Book" w:hAnsi="Franklin Gothic Book"/>
        </w:rPr>
      </w:pPr>
      <w:r>
        <w:rPr>
          <w:rFonts w:ascii="Franklin Gothic Book" w:hAnsi="Franklin Gothic Book"/>
        </w:rPr>
        <w:t xml:space="preserve">Socha </w:t>
      </w:r>
      <w:r w:rsidRPr="00CA54D5">
        <w:rPr>
          <w:rFonts w:ascii="Franklin Gothic Book" w:hAnsi="Franklin Gothic Book"/>
        </w:rPr>
        <w:t xml:space="preserve">srstnatého nosorožce v Geoparku v Říčanech. </w:t>
      </w:r>
      <w:r w:rsidR="00C52842" w:rsidRPr="00CA54D5">
        <w:rPr>
          <w:rFonts w:ascii="Franklin Gothic Book" w:hAnsi="Franklin Gothic Book"/>
        </w:rPr>
        <w:t xml:space="preserve">Rok 2019, autor: </w:t>
      </w:r>
      <w:r w:rsidR="00C52842" w:rsidRPr="00CA54D5">
        <w:rPr>
          <w:rStyle w:val="Zdraznn"/>
          <w:rFonts w:ascii="Franklin Gothic Book" w:hAnsi="Franklin Gothic Book"/>
          <w:i w:val="0"/>
        </w:rPr>
        <w:t>MgA. Adam Velíšek</w:t>
      </w:r>
      <w:r w:rsidR="00CA54D5" w:rsidRPr="00CA54D5">
        <w:rPr>
          <w:rStyle w:val="Zdraznn"/>
          <w:rFonts w:ascii="Franklin Gothic Book" w:hAnsi="Franklin Gothic Book"/>
          <w:i w:val="0"/>
        </w:rPr>
        <w:t>.</w:t>
      </w:r>
    </w:p>
    <w:p w:rsidR="0029741D" w:rsidRDefault="0029741D" w:rsidP="00F70A6E">
      <w:pPr>
        <w:spacing w:line="480" w:lineRule="auto"/>
        <w:rPr>
          <w:rFonts w:ascii="Franklin Gothic Book" w:hAnsi="Franklin Gothic Book"/>
        </w:rPr>
      </w:pPr>
    </w:p>
    <w:p w:rsidR="0029741D" w:rsidRPr="00A86090" w:rsidRDefault="00865992" w:rsidP="00535E97">
      <w:pPr>
        <w:spacing w:line="48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  <w:r>
        <w:rPr>
          <w:rFonts w:ascii="Franklin Gothic Book" w:hAnsi="Franklin Gothic Book"/>
        </w:rPr>
        <w:t>Zdroje: archiv Muzea Říčany</w:t>
      </w:r>
    </w:p>
    <w:sectPr w:rsidR="0029741D" w:rsidRPr="00A86090" w:rsidSect="000C71BD">
      <w:headerReference w:type="even" r:id="rId10"/>
      <w:headerReference w:type="default" r:id="rId11"/>
      <w:pgSz w:w="11906" w:h="16838"/>
      <w:pgMar w:top="1418" w:right="1418" w:bottom="1985" w:left="1985" w:header="1361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A151E" w:rsidRDefault="009A151E" w:rsidP="00F03857">
      <w:pPr>
        <w:spacing w:after="0" w:line="240" w:lineRule="auto"/>
      </w:pPr>
      <w:r>
        <w:separator/>
      </w:r>
    </w:p>
  </w:endnote>
  <w:endnote w:type="continuationSeparator" w:id="0">
    <w:p w:rsidR="009A151E" w:rsidRDefault="009A151E" w:rsidP="00F038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Franklin Gothic Medium">
    <w:panose1 w:val="020B0603020102020204"/>
    <w:charset w:val="EE"/>
    <w:family w:val="swiss"/>
    <w:pitch w:val="variable"/>
    <w:sig w:usb0="00000287" w:usb1="00000000" w:usb2="00000000" w:usb3="00000000" w:csb0="0000009F" w:csb1="00000000"/>
  </w:font>
  <w:font w:name="Franklin Gothic Book">
    <w:altName w:val="Corbel"/>
    <w:panose1 w:val="020B0503020102020204"/>
    <w:charset w:val="EE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A151E" w:rsidRDefault="009A151E" w:rsidP="00F03857">
      <w:pPr>
        <w:spacing w:after="0" w:line="240" w:lineRule="auto"/>
      </w:pPr>
      <w:r>
        <w:separator/>
      </w:r>
    </w:p>
  </w:footnote>
  <w:footnote w:type="continuationSeparator" w:id="0">
    <w:p w:rsidR="009A151E" w:rsidRDefault="009A151E" w:rsidP="00F0385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03857" w:rsidRDefault="000A2FEE">
    <w:pPr>
      <w:pStyle w:val="Zhlav"/>
    </w:pPr>
    <w:r>
      <w:rPr>
        <w:noProof/>
        <w:lang w:eastAsia="cs-CZ"/>
      </w:rPr>
      <w:drawing>
        <wp:anchor distT="0" distB="0" distL="114300" distR="114300" simplePos="0" relativeHeight="251662336" behindDoc="1" locked="0" layoutInCell="1" allowOverlap="1">
          <wp:simplePos x="0" y="0"/>
          <wp:positionH relativeFrom="column">
            <wp:posOffset>-1260475</wp:posOffset>
          </wp:positionH>
          <wp:positionV relativeFrom="paragraph">
            <wp:posOffset>-851535</wp:posOffset>
          </wp:positionV>
          <wp:extent cx="7560000" cy="10693182"/>
          <wp:effectExtent l="0" t="0" r="3175" b="0"/>
          <wp:wrapNone/>
          <wp:docPr id="2" name="Obráze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Muzeum_Říčany_PL_A4_vertikal_horizontal_export2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18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5110" w:rsidRDefault="00295110">
    <w:pPr>
      <w:pStyle w:val="Zhlav"/>
    </w:pPr>
    <w:r>
      <w:rPr>
        <w:noProof/>
        <w:lang w:eastAsia="cs-CZ"/>
      </w:rPr>
      <w:drawing>
        <wp:anchor distT="0" distB="0" distL="114300" distR="114300" simplePos="0" relativeHeight="251663360" behindDoc="1" locked="0" layoutInCell="1" allowOverlap="1">
          <wp:simplePos x="0" y="0"/>
          <wp:positionH relativeFrom="page">
            <wp:align>right</wp:align>
          </wp:positionH>
          <wp:positionV relativeFrom="page">
            <wp:align>top</wp:align>
          </wp:positionV>
          <wp:extent cx="7546567" cy="10674742"/>
          <wp:effectExtent l="0" t="0" r="0" b="0"/>
          <wp:wrapNone/>
          <wp:docPr id="3" name="Obráze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L_pozadí_Středověk_vertikal_čb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6567" cy="1067474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3857"/>
    <w:rsid w:val="000A2FEE"/>
    <w:rsid w:val="000C71BD"/>
    <w:rsid w:val="000F49E3"/>
    <w:rsid w:val="00295110"/>
    <w:rsid w:val="0029741D"/>
    <w:rsid w:val="003243B0"/>
    <w:rsid w:val="00355C5F"/>
    <w:rsid w:val="00426898"/>
    <w:rsid w:val="0051637F"/>
    <w:rsid w:val="00535E97"/>
    <w:rsid w:val="00566E98"/>
    <w:rsid w:val="006231AE"/>
    <w:rsid w:val="00664A59"/>
    <w:rsid w:val="007030FA"/>
    <w:rsid w:val="00793186"/>
    <w:rsid w:val="00854874"/>
    <w:rsid w:val="00865992"/>
    <w:rsid w:val="008752F8"/>
    <w:rsid w:val="00915014"/>
    <w:rsid w:val="009A151E"/>
    <w:rsid w:val="009A15FC"/>
    <w:rsid w:val="00A86090"/>
    <w:rsid w:val="00B403A1"/>
    <w:rsid w:val="00B45117"/>
    <w:rsid w:val="00C37F06"/>
    <w:rsid w:val="00C52842"/>
    <w:rsid w:val="00CA54D5"/>
    <w:rsid w:val="00CD6163"/>
    <w:rsid w:val="00D0034E"/>
    <w:rsid w:val="00DC0ECD"/>
    <w:rsid w:val="00E1135B"/>
    <w:rsid w:val="00E30D50"/>
    <w:rsid w:val="00E37BDE"/>
    <w:rsid w:val="00F03857"/>
    <w:rsid w:val="00F30A73"/>
    <w:rsid w:val="00F70A6E"/>
    <w:rsid w:val="00FE43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,"/>
  <w:listSeparator w:val=";"/>
  <w14:docId w14:val="41B2DBB3"/>
  <w15:chartTrackingRefBased/>
  <w15:docId w15:val="{D2A4312E-3E6C-4968-96C3-B8176025A7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295110"/>
  </w:style>
  <w:style w:type="paragraph" w:styleId="Nadpis1">
    <w:name w:val="heading 1"/>
    <w:basedOn w:val="Normln"/>
    <w:next w:val="Normln"/>
    <w:link w:val="Nadpis1Char"/>
    <w:uiPriority w:val="9"/>
    <w:qFormat/>
    <w:rsid w:val="00F0385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F03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F03857"/>
  </w:style>
  <w:style w:type="paragraph" w:styleId="Zpat">
    <w:name w:val="footer"/>
    <w:basedOn w:val="Normln"/>
    <w:link w:val="ZpatChar"/>
    <w:uiPriority w:val="99"/>
    <w:unhideWhenUsed/>
    <w:rsid w:val="00F03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F03857"/>
  </w:style>
  <w:style w:type="character" w:customStyle="1" w:styleId="Nadpis1Char">
    <w:name w:val="Nadpis 1 Char"/>
    <w:basedOn w:val="Standardnpsmoodstavce"/>
    <w:link w:val="Nadpis1"/>
    <w:uiPriority w:val="9"/>
    <w:rsid w:val="00F0385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Hypertextovodkaz">
    <w:name w:val="Hyperlink"/>
    <w:basedOn w:val="Standardnpsmoodstavce"/>
    <w:uiPriority w:val="99"/>
    <w:unhideWhenUsed/>
    <w:rsid w:val="00F03857"/>
    <w:rPr>
      <w:color w:val="0000FF"/>
      <w:u w:val="single"/>
    </w:rPr>
  </w:style>
  <w:style w:type="character" w:customStyle="1" w:styleId="updated">
    <w:name w:val="updated"/>
    <w:basedOn w:val="Standardnpsmoodstavce"/>
    <w:rsid w:val="00F03857"/>
  </w:style>
  <w:style w:type="paragraph" w:styleId="Normlnweb">
    <w:name w:val="Normal (Web)"/>
    <w:basedOn w:val="Normln"/>
    <w:uiPriority w:val="99"/>
    <w:unhideWhenUsed/>
    <w:rsid w:val="00F038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29741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9741D"/>
    <w:rPr>
      <w:rFonts w:ascii="Segoe UI" w:hAnsi="Segoe UI" w:cs="Segoe UI"/>
      <w:sz w:val="18"/>
      <w:szCs w:val="18"/>
    </w:rPr>
  </w:style>
  <w:style w:type="paragraph" w:styleId="Bezmezer">
    <w:name w:val="No Spacing"/>
    <w:uiPriority w:val="1"/>
    <w:qFormat/>
    <w:rsid w:val="000F49E3"/>
    <w:pPr>
      <w:spacing w:after="0" w:line="240" w:lineRule="auto"/>
    </w:pPr>
  </w:style>
  <w:style w:type="character" w:styleId="Zdraznn">
    <w:name w:val="Emphasis"/>
    <w:basedOn w:val="Standardnpsmoodstavce"/>
    <w:uiPriority w:val="20"/>
    <w:qFormat/>
    <w:rsid w:val="00C5284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eader" Target="header2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2</Pages>
  <Words>53</Words>
  <Characters>351</Characters>
  <Application>Microsoft Office Word</Application>
  <DocSecurity>0</DocSecurity>
  <Lines>87</Lines>
  <Paragraphs>13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Sosnovcová Eva</dc:creator>
  <cp:keywords/>
  <dc:description/>
  <cp:lastModifiedBy>Sidon Carolina Mgr.</cp:lastModifiedBy>
  <cp:revision>10</cp:revision>
  <cp:lastPrinted>2021-06-18T09:40:00Z</cp:lastPrinted>
  <dcterms:created xsi:type="dcterms:W3CDTF">2021-06-18T09:14:00Z</dcterms:created>
  <dcterms:modified xsi:type="dcterms:W3CDTF">2022-01-07T13:53:00Z</dcterms:modified>
</cp:coreProperties>
</file>