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146" w:rsidRPr="007B0146" w:rsidRDefault="007B0146" w:rsidP="008A1EA1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  <w:r w:rsidRPr="007B0146">
        <w:rPr>
          <w:rFonts w:ascii="Franklin Gothic Book" w:hAnsi="Franklin Gothic Book"/>
          <w:b/>
          <w:sz w:val="24"/>
          <w:szCs w:val="24"/>
        </w:rPr>
        <w:t xml:space="preserve">Odpovědi pro </w:t>
      </w:r>
      <w:r>
        <w:rPr>
          <w:rFonts w:ascii="Franklin Gothic Book" w:hAnsi="Franklin Gothic Book"/>
          <w:b/>
          <w:sz w:val="24"/>
          <w:szCs w:val="24"/>
        </w:rPr>
        <w:t>přílohu 4.15 Kolektivizace</w:t>
      </w:r>
    </w:p>
    <w:p w:rsidR="007B0146" w:rsidRDefault="007B0146" w:rsidP="008A1EA1">
      <w:pPr>
        <w:pStyle w:val="Bezmezer"/>
        <w:jc w:val="both"/>
      </w:pPr>
    </w:p>
    <w:p w:rsidR="00DC4840" w:rsidRDefault="00B029BA" w:rsidP="008A1EA1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 w:rsidRPr="00877C08">
        <w:rPr>
          <w:rFonts w:ascii="Franklin Gothic Book" w:hAnsi="Franklin Gothic Book"/>
          <w:b/>
          <w:sz w:val="24"/>
          <w:szCs w:val="24"/>
        </w:rPr>
        <w:t xml:space="preserve">1. </w:t>
      </w:r>
      <w:r w:rsidR="00DC4840">
        <w:rPr>
          <w:rFonts w:ascii="Franklin Gothic Book" w:hAnsi="Franklin Gothic Book"/>
          <w:b/>
          <w:sz w:val="24"/>
          <w:szCs w:val="24"/>
        </w:rPr>
        <w:t>Zapište si, jakou odpověď na otázky jste získali z videa.</w:t>
      </w:r>
    </w:p>
    <w:p w:rsidR="00DC4840" w:rsidRDefault="00DC4840" w:rsidP="008A1EA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Jak to vypadalo v Říčanech, když byl můj dědeček malý?</w:t>
      </w:r>
    </w:p>
    <w:p w:rsidR="00DC4840" w:rsidRPr="0033721F" w:rsidRDefault="007B0146" w:rsidP="008A1EA1">
      <w:pPr>
        <w:pStyle w:val="Bezmezer"/>
        <w:spacing w:after="120"/>
        <w:jc w:val="both"/>
        <w:rPr>
          <w:rFonts w:ascii="Franklin Gothic Book" w:hAnsi="Franklin Gothic Book"/>
          <w:color w:val="00B0F0"/>
          <w:sz w:val="24"/>
          <w:szCs w:val="24"/>
        </w:rPr>
      </w:pPr>
      <w:r>
        <w:rPr>
          <w:rFonts w:ascii="Franklin Gothic Book" w:hAnsi="Franklin Gothic Book"/>
          <w:color w:val="00B0F0"/>
          <w:sz w:val="24"/>
          <w:szCs w:val="24"/>
        </w:rPr>
        <w:t>Město mělo venkovský charakter, bylo to vlastně jen náměstí s několika ulicemi, kde bydleli sedláci a chovali tu koně a dobytek.</w:t>
      </w:r>
    </w:p>
    <w:p w:rsidR="00DC4840" w:rsidRDefault="00DC4840" w:rsidP="008A1EA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</w:t>
      </w:r>
      <w:r w:rsidRPr="00DC4840">
        <w:rPr>
          <w:rFonts w:ascii="Franklin Gothic Book" w:hAnsi="Franklin Gothic Book"/>
          <w:sz w:val="24"/>
          <w:szCs w:val="24"/>
        </w:rPr>
        <w:t xml:space="preserve">o dřív měl každý svoje pole, nebo co? </w:t>
      </w:r>
    </w:p>
    <w:p w:rsidR="00DC4840" w:rsidRPr="0033721F" w:rsidRDefault="007B0146" w:rsidP="008A1EA1">
      <w:pPr>
        <w:pStyle w:val="Bezmezer"/>
        <w:spacing w:after="120"/>
        <w:jc w:val="both"/>
        <w:rPr>
          <w:rFonts w:ascii="Franklin Gothic Book" w:hAnsi="Franklin Gothic Book"/>
          <w:color w:val="00B0F0"/>
          <w:sz w:val="24"/>
          <w:szCs w:val="24"/>
        </w:rPr>
      </w:pPr>
      <w:r w:rsidRPr="007B0146">
        <w:rPr>
          <w:rFonts w:ascii="Franklin Gothic Book" w:hAnsi="Franklin Gothic Book"/>
          <w:color w:val="00B0F0"/>
          <w:sz w:val="24"/>
          <w:szCs w:val="24"/>
        </w:rPr>
        <w:t>Většina obyvatel Říčan hospodařila na svých nebo pronajatých polích.</w:t>
      </w:r>
    </w:p>
    <w:p w:rsidR="00DC4840" w:rsidRPr="00DC4840" w:rsidRDefault="00DC4840" w:rsidP="008A1EA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Pracovaly dřív na polích děti?</w:t>
      </w:r>
    </w:p>
    <w:p w:rsidR="00DC4840" w:rsidRPr="0033721F" w:rsidRDefault="007B0146" w:rsidP="008A1EA1">
      <w:pPr>
        <w:pStyle w:val="Bezmezer"/>
        <w:spacing w:after="120"/>
        <w:jc w:val="both"/>
        <w:rPr>
          <w:rFonts w:ascii="Franklin Gothic Book" w:hAnsi="Franklin Gothic Book"/>
          <w:color w:val="00B0F0"/>
          <w:sz w:val="24"/>
          <w:szCs w:val="24"/>
        </w:rPr>
      </w:pPr>
      <w:r w:rsidRPr="007B0146">
        <w:rPr>
          <w:rFonts w:ascii="Franklin Gothic Book" w:hAnsi="Franklin Gothic Book"/>
          <w:color w:val="00B0F0"/>
          <w:sz w:val="24"/>
          <w:szCs w:val="24"/>
        </w:rPr>
        <w:t>Při práci na poli pomáhaly také děti.</w:t>
      </w:r>
    </w:p>
    <w:p w:rsidR="00E07B90" w:rsidRPr="00E07B90" w:rsidRDefault="00E07B90" w:rsidP="008A1EA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E07B90">
        <w:rPr>
          <w:rFonts w:ascii="Franklin Gothic Book" w:hAnsi="Franklin Gothic Book"/>
          <w:sz w:val="24"/>
          <w:szCs w:val="24"/>
        </w:rPr>
        <w:t>Co se s těmi poli stalo, když už tam teď zvířata ani ptáci nežijí?</w:t>
      </w:r>
      <w:r w:rsidR="0033721F">
        <w:rPr>
          <w:rFonts w:ascii="Franklin Gothic Book" w:hAnsi="Franklin Gothic Book"/>
          <w:sz w:val="24"/>
          <w:szCs w:val="24"/>
        </w:rPr>
        <w:t xml:space="preserve"> </w:t>
      </w:r>
      <w:r w:rsidR="0033721F" w:rsidRPr="0033721F">
        <w:rPr>
          <w:rFonts w:ascii="Franklin Gothic Book" w:hAnsi="Franklin Gothic Book"/>
          <w:color w:val="00B0F0"/>
          <w:sz w:val="24"/>
          <w:szCs w:val="24"/>
        </w:rPr>
        <w:t>KOLEKTIVIZACE</w:t>
      </w:r>
    </w:p>
    <w:p w:rsidR="00E07B90" w:rsidRPr="0033721F" w:rsidRDefault="007B0146" w:rsidP="008A1EA1">
      <w:pPr>
        <w:pStyle w:val="Bezmezer"/>
        <w:spacing w:after="120"/>
        <w:jc w:val="both"/>
        <w:rPr>
          <w:rFonts w:ascii="Franklin Gothic Book" w:hAnsi="Franklin Gothic Book"/>
          <w:color w:val="00B0F0"/>
          <w:sz w:val="24"/>
          <w:szCs w:val="24"/>
        </w:rPr>
      </w:pPr>
      <w:r w:rsidRPr="007B0146">
        <w:rPr>
          <w:rFonts w:ascii="Franklin Gothic Book" w:hAnsi="Franklin Gothic Book"/>
          <w:color w:val="00B0F0"/>
          <w:sz w:val="24"/>
          <w:szCs w:val="24"/>
        </w:rPr>
        <w:t>Pole byla v padesátých letech 20. století zcelena do velkých lánů, zmizely meze, křoviny a plochy luk a pastvin. Na polích začalo intenzivně hospodařit JZD (Jednotné zemědělské družstvo), šlo o co největší úrodu</w:t>
      </w:r>
      <w:r>
        <w:rPr>
          <w:rFonts w:ascii="Franklin Gothic Book" w:hAnsi="Franklin Gothic Book"/>
          <w:color w:val="00B0F0"/>
          <w:sz w:val="24"/>
          <w:szCs w:val="24"/>
        </w:rPr>
        <w:t xml:space="preserve"> – o splnění ročních a pětiletých plánů</w:t>
      </w:r>
      <w:r w:rsidRPr="007B0146">
        <w:rPr>
          <w:rFonts w:ascii="Franklin Gothic Book" w:hAnsi="Franklin Gothic Book"/>
          <w:color w:val="00B0F0"/>
          <w:sz w:val="24"/>
          <w:szCs w:val="24"/>
        </w:rPr>
        <w:t>.</w:t>
      </w:r>
    </w:p>
    <w:p w:rsidR="00E07B90" w:rsidRPr="00E07B90" w:rsidRDefault="00E07B90" w:rsidP="008A1EA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E07B90">
        <w:rPr>
          <w:rFonts w:ascii="Franklin Gothic Book" w:hAnsi="Franklin Gothic Book"/>
          <w:sz w:val="24"/>
          <w:szCs w:val="24"/>
        </w:rPr>
        <w:t>Co se stalo s rodinou Řehákových z Lipan?</w:t>
      </w:r>
      <w:r w:rsidR="0033721F">
        <w:rPr>
          <w:rFonts w:ascii="Franklin Gothic Book" w:hAnsi="Franklin Gothic Book"/>
          <w:sz w:val="24"/>
          <w:szCs w:val="24"/>
        </w:rPr>
        <w:t xml:space="preserve"> </w:t>
      </w:r>
      <w:r w:rsidR="0033721F" w:rsidRPr="0033721F">
        <w:rPr>
          <w:rFonts w:ascii="Franklin Gothic Book" w:hAnsi="Franklin Gothic Book"/>
          <w:color w:val="00B0F0"/>
          <w:sz w:val="24"/>
          <w:szCs w:val="24"/>
        </w:rPr>
        <w:t>KOLEKTIVIZACE</w:t>
      </w:r>
    </w:p>
    <w:p w:rsidR="00E07B90" w:rsidRPr="0033721F" w:rsidRDefault="007B0146" w:rsidP="008A1EA1">
      <w:pPr>
        <w:pStyle w:val="Bezmezer"/>
        <w:spacing w:after="120"/>
        <w:jc w:val="both"/>
        <w:rPr>
          <w:rFonts w:ascii="Franklin Gothic Book" w:hAnsi="Franklin Gothic Book"/>
          <w:color w:val="00B0F0"/>
          <w:sz w:val="24"/>
          <w:szCs w:val="24"/>
        </w:rPr>
      </w:pPr>
      <w:r w:rsidRPr="007B0146">
        <w:rPr>
          <w:rFonts w:ascii="Franklin Gothic Book" w:hAnsi="Franklin Gothic Book"/>
          <w:color w:val="00B0F0"/>
          <w:sz w:val="24"/>
          <w:szCs w:val="24"/>
        </w:rPr>
        <w:t>Sedlák Rudolf Řehák byl obviněn ze sabotáže, protože nebyl schopen plnit nucené dodávky potravin</w:t>
      </w:r>
      <w:r>
        <w:rPr>
          <w:rFonts w:ascii="Franklin Gothic Book" w:hAnsi="Franklin Gothic Book"/>
          <w:color w:val="00B0F0"/>
          <w:sz w:val="24"/>
          <w:szCs w:val="24"/>
        </w:rPr>
        <w:t>. K</w:t>
      </w:r>
      <w:r w:rsidRPr="007B0146">
        <w:rPr>
          <w:rFonts w:ascii="Franklin Gothic Book" w:hAnsi="Franklin Gothic Book"/>
          <w:color w:val="00B0F0"/>
          <w:sz w:val="24"/>
          <w:szCs w:val="24"/>
        </w:rPr>
        <w:t xml:space="preserve">omunisté </w:t>
      </w:r>
      <w:r>
        <w:rPr>
          <w:rFonts w:ascii="Franklin Gothic Book" w:hAnsi="Franklin Gothic Book"/>
          <w:color w:val="00B0F0"/>
          <w:sz w:val="24"/>
          <w:szCs w:val="24"/>
        </w:rPr>
        <w:t xml:space="preserve">mu totiž </w:t>
      </w:r>
      <w:r w:rsidRPr="007B0146">
        <w:rPr>
          <w:rFonts w:ascii="Franklin Gothic Book" w:hAnsi="Franklin Gothic Book"/>
          <w:color w:val="00B0F0"/>
          <w:sz w:val="24"/>
          <w:szCs w:val="24"/>
        </w:rPr>
        <w:t xml:space="preserve">zakázali zaměstnávat pomocníky. </w:t>
      </w:r>
      <w:r>
        <w:rPr>
          <w:rFonts w:ascii="Franklin Gothic Book" w:hAnsi="Franklin Gothic Book"/>
          <w:color w:val="00B0F0"/>
          <w:sz w:val="24"/>
          <w:szCs w:val="24"/>
        </w:rPr>
        <w:t>Navíc jeho jediný syn Bohumil Řehák musel nastoupit na dva roky na vojnu k PTP (</w:t>
      </w:r>
      <w:r w:rsidR="008A1EA1">
        <w:rPr>
          <w:rFonts w:ascii="Franklin Gothic Book" w:hAnsi="Franklin Gothic Book"/>
          <w:color w:val="00B0F0"/>
          <w:sz w:val="24"/>
          <w:szCs w:val="24"/>
        </w:rPr>
        <w:t>P</w:t>
      </w:r>
      <w:r>
        <w:rPr>
          <w:rFonts w:ascii="Franklin Gothic Book" w:hAnsi="Franklin Gothic Book"/>
          <w:color w:val="00B0F0"/>
          <w:sz w:val="24"/>
          <w:szCs w:val="24"/>
        </w:rPr>
        <w:t xml:space="preserve">omocným technickým praporům). </w:t>
      </w:r>
      <w:r w:rsidR="0033721F">
        <w:rPr>
          <w:rFonts w:ascii="Franklin Gothic Book" w:hAnsi="Franklin Gothic Book"/>
          <w:color w:val="00B0F0"/>
          <w:sz w:val="24"/>
          <w:szCs w:val="24"/>
        </w:rPr>
        <w:t xml:space="preserve">Rudolfa Řeháka odsoudili </w:t>
      </w:r>
      <w:r w:rsidR="00FB692A">
        <w:rPr>
          <w:rFonts w:ascii="Franklin Gothic Book" w:hAnsi="Franklin Gothic Book"/>
          <w:color w:val="00B0F0"/>
          <w:sz w:val="24"/>
          <w:szCs w:val="24"/>
        </w:rPr>
        <w:t xml:space="preserve">v roce 1953 </w:t>
      </w:r>
      <w:r w:rsidR="0033721F">
        <w:rPr>
          <w:rFonts w:ascii="Franklin Gothic Book" w:hAnsi="Franklin Gothic Book"/>
          <w:color w:val="00B0F0"/>
          <w:sz w:val="24"/>
          <w:szCs w:val="24"/>
        </w:rPr>
        <w:t xml:space="preserve">do vězení do uranových dolů a jeho ženu jen s osobními věcmi komunisté vystěhovali z jejich statku do Sudet. </w:t>
      </w:r>
    </w:p>
    <w:p w:rsidR="00E07B90" w:rsidRDefault="00E07B90" w:rsidP="008A1EA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E07B90">
        <w:rPr>
          <w:rFonts w:ascii="Franklin Gothic Book" w:hAnsi="Franklin Gothic Book"/>
          <w:sz w:val="24"/>
          <w:szCs w:val="24"/>
        </w:rPr>
        <w:t xml:space="preserve">Co se dělo při kolektivizaci ve Strašíně? </w:t>
      </w:r>
      <w:r w:rsidR="0033721F" w:rsidRPr="0033721F">
        <w:rPr>
          <w:rFonts w:ascii="Franklin Gothic Book" w:hAnsi="Franklin Gothic Book"/>
          <w:color w:val="00B0F0"/>
          <w:sz w:val="24"/>
          <w:szCs w:val="24"/>
        </w:rPr>
        <w:t>KOLEKTIVIZACE</w:t>
      </w:r>
    </w:p>
    <w:p w:rsidR="00E07B90" w:rsidRPr="0033721F" w:rsidRDefault="0033721F" w:rsidP="008A1EA1">
      <w:pPr>
        <w:pStyle w:val="Bezmezer"/>
        <w:spacing w:after="120"/>
        <w:jc w:val="both"/>
        <w:rPr>
          <w:rFonts w:ascii="Franklin Gothic Book" w:hAnsi="Franklin Gothic Book"/>
          <w:color w:val="00B0F0"/>
          <w:sz w:val="24"/>
          <w:szCs w:val="24"/>
        </w:rPr>
      </w:pPr>
      <w:r w:rsidRPr="0033721F">
        <w:rPr>
          <w:rFonts w:ascii="Franklin Gothic Book" w:hAnsi="Franklin Gothic Book"/>
          <w:color w:val="00B0F0"/>
          <w:sz w:val="24"/>
          <w:szCs w:val="24"/>
        </w:rPr>
        <w:t>Komunisté pod nátlakem přesvědčili lidi ke vstupu do družstva. Odváděli dobytek z chlévů, zkušené sedláky v družstvu nezaměstnali a poslali je do důchodu.</w:t>
      </w:r>
    </w:p>
    <w:p w:rsidR="00E07B90" w:rsidRDefault="00E07B90" w:rsidP="008A1EA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Jak mohl být „celoroční plán vepřového masa</w:t>
      </w:r>
      <w:r w:rsidR="008A1EA1">
        <w:rPr>
          <w:rFonts w:ascii="Franklin Gothic Book" w:hAnsi="Franklin Gothic Book"/>
          <w:sz w:val="24"/>
          <w:szCs w:val="24"/>
        </w:rPr>
        <w:t>“</w:t>
      </w:r>
      <w:r>
        <w:rPr>
          <w:rFonts w:ascii="Franklin Gothic Book" w:hAnsi="Franklin Gothic Book"/>
          <w:sz w:val="24"/>
          <w:szCs w:val="24"/>
        </w:rPr>
        <w:t xml:space="preserve"> splněn už v červenci? </w:t>
      </w:r>
      <w:r w:rsidR="0033721F" w:rsidRPr="0033721F">
        <w:rPr>
          <w:rFonts w:ascii="Franklin Gothic Book" w:hAnsi="Franklin Gothic Book"/>
          <w:color w:val="00B0F0"/>
          <w:sz w:val="24"/>
          <w:szCs w:val="24"/>
        </w:rPr>
        <w:t>PROPAGANDA</w:t>
      </w:r>
    </w:p>
    <w:p w:rsidR="00E07B90" w:rsidRPr="0033721F" w:rsidRDefault="0033721F" w:rsidP="008A1EA1">
      <w:pPr>
        <w:pStyle w:val="Bezmezer"/>
        <w:spacing w:after="120"/>
        <w:jc w:val="both"/>
        <w:rPr>
          <w:rFonts w:ascii="Franklin Gothic Book" w:hAnsi="Franklin Gothic Book"/>
          <w:color w:val="00B0F0"/>
          <w:sz w:val="24"/>
          <w:szCs w:val="24"/>
        </w:rPr>
      </w:pPr>
      <w:r w:rsidRPr="0033721F">
        <w:rPr>
          <w:rFonts w:ascii="Franklin Gothic Book" w:hAnsi="Franklin Gothic Book"/>
          <w:color w:val="00B0F0"/>
          <w:sz w:val="24"/>
          <w:szCs w:val="24"/>
        </w:rPr>
        <w:t xml:space="preserve">Plány byly plněny z části díky „nuceným dodávkám“ od soukromníků a také byly nerealisticky podhodnoceny, aby se mohla družstva chlubit „plněním plánu“. </w:t>
      </w:r>
    </w:p>
    <w:p w:rsidR="00E07B90" w:rsidRDefault="00E07B90" w:rsidP="008A1EA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Kdo dnes pracuje na těch polích?</w:t>
      </w:r>
      <w:r w:rsidR="0033721F">
        <w:rPr>
          <w:rFonts w:ascii="Franklin Gothic Book" w:hAnsi="Franklin Gothic Book"/>
          <w:sz w:val="24"/>
          <w:szCs w:val="24"/>
        </w:rPr>
        <w:t xml:space="preserve"> </w:t>
      </w:r>
      <w:r w:rsidR="0033721F" w:rsidRPr="0033721F">
        <w:rPr>
          <w:rFonts w:ascii="Franklin Gothic Book" w:hAnsi="Franklin Gothic Book"/>
          <w:color w:val="00B0F0"/>
          <w:sz w:val="24"/>
          <w:szCs w:val="24"/>
        </w:rPr>
        <w:t>RESTITUCE</w:t>
      </w:r>
    </w:p>
    <w:p w:rsidR="00E07B90" w:rsidRPr="0033721F" w:rsidRDefault="0033721F" w:rsidP="008A1EA1">
      <w:pPr>
        <w:pStyle w:val="Bezmezer"/>
        <w:spacing w:after="120"/>
        <w:jc w:val="both"/>
        <w:rPr>
          <w:rFonts w:ascii="Franklin Gothic Book" w:hAnsi="Franklin Gothic Book"/>
          <w:color w:val="00B0F0"/>
          <w:sz w:val="24"/>
          <w:szCs w:val="24"/>
        </w:rPr>
      </w:pPr>
      <w:r w:rsidRPr="0033721F">
        <w:rPr>
          <w:rFonts w:ascii="Franklin Gothic Book" w:hAnsi="Franklin Gothic Book"/>
          <w:color w:val="00B0F0"/>
          <w:sz w:val="24"/>
          <w:szCs w:val="24"/>
        </w:rPr>
        <w:t xml:space="preserve">V zemědělství pracuje v obcích v okolí Říčan jen několik rodin: např. Procházkovi v Kuří, </w:t>
      </w:r>
      <w:proofErr w:type="spellStart"/>
      <w:r w:rsidRPr="0033721F">
        <w:rPr>
          <w:rFonts w:ascii="Franklin Gothic Book" w:hAnsi="Franklin Gothic Book"/>
          <w:color w:val="00B0F0"/>
          <w:sz w:val="24"/>
          <w:szCs w:val="24"/>
        </w:rPr>
        <w:t>G</w:t>
      </w:r>
      <w:r w:rsidR="008A1EA1">
        <w:rPr>
          <w:rFonts w:ascii="Franklin Gothic Book" w:hAnsi="Franklin Gothic Book"/>
          <w:color w:val="00B0F0"/>
          <w:sz w:val="24"/>
          <w:szCs w:val="24"/>
        </w:rPr>
        <w:t>ä</w:t>
      </w:r>
      <w:r w:rsidRPr="0033721F">
        <w:rPr>
          <w:rFonts w:ascii="Franklin Gothic Book" w:hAnsi="Franklin Gothic Book"/>
          <w:color w:val="00B0F0"/>
          <w:sz w:val="24"/>
          <w:szCs w:val="24"/>
        </w:rPr>
        <w:t>rtnerovi</w:t>
      </w:r>
      <w:proofErr w:type="spellEnd"/>
      <w:r w:rsidRPr="0033721F">
        <w:rPr>
          <w:rFonts w:ascii="Franklin Gothic Book" w:hAnsi="Franklin Gothic Book"/>
          <w:color w:val="00B0F0"/>
          <w:sz w:val="24"/>
          <w:szCs w:val="24"/>
        </w:rPr>
        <w:t xml:space="preserve"> ve Voděrádkách, Kynclovi v Pacově </w:t>
      </w:r>
      <w:r>
        <w:rPr>
          <w:rFonts w:ascii="Franklin Gothic Book" w:hAnsi="Franklin Gothic Book"/>
          <w:color w:val="00B0F0"/>
          <w:sz w:val="24"/>
          <w:szCs w:val="24"/>
        </w:rPr>
        <w:t xml:space="preserve">(jejich rodinám byla pole vrácena po roce 1989) </w:t>
      </w:r>
      <w:r w:rsidRPr="0033721F">
        <w:rPr>
          <w:rFonts w:ascii="Franklin Gothic Book" w:hAnsi="Franklin Gothic Book"/>
          <w:color w:val="00B0F0"/>
          <w:sz w:val="24"/>
          <w:szCs w:val="24"/>
        </w:rPr>
        <w:t>nebo Zajíčkovi v Tehově.</w:t>
      </w:r>
      <w:bookmarkStart w:id="0" w:name="_GoBack"/>
      <w:bookmarkEnd w:id="0"/>
    </w:p>
    <w:p w:rsidR="00E07B90" w:rsidRPr="00E07B90" w:rsidRDefault="00E07B90" w:rsidP="008A1EA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Proč není mouka, kterou kupujeme, z Říčan, když tu všude okolo jsou pole? </w:t>
      </w:r>
    </w:p>
    <w:p w:rsidR="00DC4840" w:rsidRPr="0033721F" w:rsidRDefault="0033721F" w:rsidP="008A1EA1">
      <w:pPr>
        <w:pStyle w:val="Bezmezer"/>
        <w:spacing w:after="120"/>
        <w:jc w:val="both"/>
        <w:rPr>
          <w:rFonts w:ascii="Franklin Gothic Book" w:hAnsi="Franklin Gothic Book"/>
          <w:color w:val="00B0F0"/>
          <w:sz w:val="24"/>
          <w:szCs w:val="24"/>
        </w:rPr>
      </w:pPr>
      <w:r w:rsidRPr="0033721F">
        <w:rPr>
          <w:rFonts w:ascii="Franklin Gothic Book" w:hAnsi="Franklin Gothic Book"/>
          <w:color w:val="00B0F0"/>
          <w:sz w:val="24"/>
          <w:szCs w:val="24"/>
        </w:rPr>
        <w:t xml:space="preserve">V okolí Říčan se pěstuje především řepka olejka, obilí se pěstuje pro výkrm dobytka, nebo je prodáváno velkým zemědělským koncernům (např. Agrofert), které provozují mlýny velmi vzdálené od Říčan (např. v Litoměřicích), odkud je mouka rozvážena do supermarketů. </w:t>
      </w:r>
    </w:p>
    <w:p w:rsidR="000E7F6C" w:rsidRDefault="000E7F6C" w:rsidP="008A1EA1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0A3994" w:rsidRDefault="000A3994" w:rsidP="008A1EA1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0E7F6C" w:rsidRDefault="000E7F6C" w:rsidP="008A1EA1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E07B90" w:rsidRDefault="00E07B90" w:rsidP="008A1EA1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2. Přiřaďte k otázkám pojmy: </w:t>
      </w:r>
      <w:r w:rsidR="000E7F6C">
        <w:rPr>
          <w:rFonts w:ascii="Franklin Gothic Book" w:hAnsi="Franklin Gothic Book"/>
          <w:b/>
          <w:sz w:val="24"/>
          <w:szCs w:val="24"/>
        </w:rPr>
        <w:t>PROPAGANDA</w:t>
      </w:r>
      <w:r>
        <w:rPr>
          <w:rFonts w:ascii="Franklin Gothic Book" w:hAnsi="Franklin Gothic Book"/>
          <w:b/>
          <w:sz w:val="24"/>
          <w:szCs w:val="24"/>
        </w:rPr>
        <w:t xml:space="preserve">, JZD (jednotné zemědělské družstvo), </w:t>
      </w:r>
      <w:r w:rsidR="000E7F6C">
        <w:rPr>
          <w:rFonts w:ascii="Franklin Gothic Book" w:hAnsi="Franklin Gothic Book"/>
          <w:b/>
          <w:sz w:val="24"/>
          <w:szCs w:val="24"/>
        </w:rPr>
        <w:t>KOLEKTIVIZACE, RESTITUCE</w:t>
      </w:r>
      <w:r>
        <w:rPr>
          <w:rFonts w:ascii="Franklin Gothic Book" w:hAnsi="Franklin Gothic Book"/>
          <w:b/>
          <w:sz w:val="24"/>
          <w:szCs w:val="24"/>
        </w:rPr>
        <w:t xml:space="preserve">. </w:t>
      </w:r>
    </w:p>
    <w:p w:rsidR="000E7F6C" w:rsidRDefault="000E7F6C" w:rsidP="008A1EA1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0E7F6C" w:rsidRDefault="000E7F6C" w:rsidP="008A1EA1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746A29" w:rsidRPr="00DC4840" w:rsidRDefault="00E07B90" w:rsidP="008A1EA1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3. </w:t>
      </w:r>
      <w:r w:rsidR="00DC4840" w:rsidRPr="00DC4840">
        <w:rPr>
          <w:rFonts w:ascii="Franklin Gothic Book" w:hAnsi="Franklin Gothic Book"/>
          <w:b/>
          <w:sz w:val="24"/>
          <w:szCs w:val="24"/>
        </w:rPr>
        <w:t xml:space="preserve">Jinou barvou </w:t>
      </w:r>
      <w:r>
        <w:rPr>
          <w:rFonts w:ascii="Franklin Gothic Book" w:hAnsi="Franklin Gothic Book"/>
          <w:b/>
          <w:sz w:val="24"/>
          <w:szCs w:val="24"/>
        </w:rPr>
        <w:t xml:space="preserve">k otázkám </w:t>
      </w:r>
      <w:r w:rsidR="00DC4840" w:rsidRPr="00DC4840">
        <w:rPr>
          <w:rFonts w:ascii="Franklin Gothic Book" w:hAnsi="Franklin Gothic Book"/>
          <w:b/>
          <w:sz w:val="24"/>
          <w:szCs w:val="24"/>
        </w:rPr>
        <w:t>zapište odpovědi nebo souvislosti, které jste zjistili při minulém setkání nebo z vyprávění ve své rodině.</w:t>
      </w:r>
    </w:p>
    <w:p w:rsidR="0035389D" w:rsidRDefault="0035389D" w:rsidP="008A1EA1">
      <w:pPr>
        <w:jc w:val="both"/>
        <w:rPr>
          <w:rFonts w:ascii="Franklin Gothic Book" w:hAnsi="Franklin Gothic Book"/>
          <w:sz w:val="24"/>
          <w:szCs w:val="24"/>
        </w:rPr>
      </w:pPr>
    </w:p>
    <w:p w:rsidR="00121F03" w:rsidRPr="00121F03" w:rsidRDefault="00E07B90" w:rsidP="008A1EA1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4</w:t>
      </w:r>
      <w:r w:rsidR="008B5F11">
        <w:rPr>
          <w:rFonts w:ascii="Franklin Gothic Book" w:hAnsi="Franklin Gothic Book"/>
          <w:b/>
          <w:sz w:val="24"/>
          <w:szCs w:val="24"/>
        </w:rPr>
        <w:t>.</w:t>
      </w:r>
      <w:r w:rsidR="000E7F6C">
        <w:rPr>
          <w:rFonts w:ascii="Franklin Gothic Book" w:hAnsi="Franklin Gothic Book"/>
          <w:b/>
          <w:sz w:val="24"/>
          <w:szCs w:val="24"/>
        </w:rPr>
        <w:t xml:space="preserve"> </w:t>
      </w:r>
      <w:r w:rsidR="00121F03" w:rsidRPr="00121F03">
        <w:rPr>
          <w:rFonts w:ascii="Franklin Gothic Book" w:hAnsi="Franklin Gothic Book"/>
          <w:b/>
          <w:sz w:val="24"/>
          <w:szCs w:val="24"/>
        </w:rPr>
        <w:t>Vysvětlete pojmy</w:t>
      </w:r>
      <w:r w:rsidR="008B5F11">
        <w:rPr>
          <w:rFonts w:ascii="Franklin Gothic Book" w:hAnsi="Franklin Gothic Book"/>
          <w:b/>
          <w:sz w:val="24"/>
          <w:szCs w:val="24"/>
        </w:rPr>
        <w:t xml:space="preserve"> svými slovy</w:t>
      </w:r>
      <w:r w:rsidR="00121F03" w:rsidRPr="00121F03">
        <w:rPr>
          <w:rFonts w:ascii="Franklin Gothic Book" w:hAnsi="Franklin Gothic Book"/>
          <w:b/>
          <w:sz w:val="24"/>
          <w:szCs w:val="24"/>
        </w:rPr>
        <w:t>:</w:t>
      </w:r>
    </w:p>
    <w:p w:rsidR="00E07B90" w:rsidRDefault="00E07B90" w:rsidP="008A1EA1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121F03" w:rsidRDefault="00121F03" w:rsidP="008A1EA1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746A29">
        <w:rPr>
          <w:rFonts w:ascii="Franklin Gothic Book" w:hAnsi="Franklin Gothic Book"/>
          <w:sz w:val="24"/>
          <w:szCs w:val="24"/>
        </w:rPr>
        <w:t>Kolektivizace</w:t>
      </w:r>
    </w:p>
    <w:p w:rsidR="00E07B90" w:rsidRPr="00746A29" w:rsidRDefault="00E07B90" w:rsidP="008A1EA1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DC4840" w:rsidRDefault="00DC4840" w:rsidP="008A1EA1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Kulak</w:t>
      </w:r>
    </w:p>
    <w:p w:rsidR="00E07B90" w:rsidRDefault="00E07B90" w:rsidP="008A1EA1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68727B" w:rsidRDefault="0068727B" w:rsidP="008A1EA1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746A29">
        <w:rPr>
          <w:rFonts w:ascii="Franklin Gothic Book" w:hAnsi="Franklin Gothic Book"/>
          <w:sz w:val="24"/>
          <w:szCs w:val="24"/>
        </w:rPr>
        <w:t>JZD (jednotné zemědělské družstvo)</w:t>
      </w:r>
    </w:p>
    <w:p w:rsidR="00E07B90" w:rsidRPr="00746A29" w:rsidRDefault="00E07B90" w:rsidP="008A1EA1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121F03" w:rsidRDefault="00121F03" w:rsidP="008A1EA1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746A29">
        <w:rPr>
          <w:rFonts w:ascii="Franklin Gothic Book" w:hAnsi="Franklin Gothic Book"/>
          <w:sz w:val="24"/>
          <w:szCs w:val="24"/>
        </w:rPr>
        <w:t>Propaganda</w:t>
      </w:r>
    </w:p>
    <w:p w:rsidR="00E07B90" w:rsidRDefault="00E07B90" w:rsidP="008A1EA1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E07B90" w:rsidRDefault="00E07B90" w:rsidP="008A1EA1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Restituce</w:t>
      </w:r>
    </w:p>
    <w:p w:rsidR="00CE47FD" w:rsidRDefault="00CE47FD" w:rsidP="008A1EA1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68727B" w:rsidRDefault="0068727B" w:rsidP="008A1EA1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121F03" w:rsidRDefault="008B5F11" w:rsidP="008A1EA1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5.</w:t>
      </w:r>
      <w:r w:rsidR="000E7F6C">
        <w:rPr>
          <w:rFonts w:ascii="Franklin Gothic Book" w:hAnsi="Franklin Gothic Book"/>
          <w:b/>
          <w:sz w:val="24"/>
          <w:szCs w:val="24"/>
        </w:rPr>
        <w:t xml:space="preserve"> </w:t>
      </w:r>
      <w:r w:rsidR="00121F03">
        <w:rPr>
          <w:rFonts w:ascii="Franklin Gothic Book" w:hAnsi="Franklin Gothic Book"/>
          <w:b/>
          <w:sz w:val="24"/>
          <w:szCs w:val="24"/>
        </w:rPr>
        <w:t xml:space="preserve">Vzpomínáte si na příběh někoho </w:t>
      </w:r>
      <w:r w:rsidR="00E07B90">
        <w:rPr>
          <w:rFonts w:ascii="Franklin Gothic Book" w:hAnsi="Franklin Gothic Book"/>
          <w:b/>
          <w:sz w:val="24"/>
          <w:szCs w:val="24"/>
        </w:rPr>
        <w:t xml:space="preserve">jiného </w:t>
      </w:r>
      <w:r w:rsidR="00121F03">
        <w:rPr>
          <w:rFonts w:ascii="Franklin Gothic Book" w:hAnsi="Franklin Gothic Book"/>
          <w:b/>
          <w:sz w:val="24"/>
          <w:szCs w:val="24"/>
        </w:rPr>
        <w:t>z okolí Říčan, koho nutili vstoupit do družstva?</w:t>
      </w:r>
    </w:p>
    <w:p w:rsidR="0068727B" w:rsidRDefault="0068727B" w:rsidP="008A1EA1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8B5F11" w:rsidRDefault="008B5F11" w:rsidP="008A1EA1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746A29" w:rsidRDefault="00746A29" w:rsidP="008A1EA1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121F03" w:rsidRPr="008B5F11" w:rsidRDefault="008B5F11" w:rsidP="008A1EA1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6.</w:t>
      </w:r>
      <w:r w:rsidR="000E7F6C">
        <w:rPr>
          <w:rFonts w:ascii="Franklin Gothic Book" w:hAnsi="Franklin Gothic Book"/>
          <w:b/>
          <w:sz w:val="24"/>
          <w:szCs w:val="24"/>
        </w:rPr>
        <w:t xml:space="preserve"> </w:t>
      </w:r>
      <w:r w:rsidR="00746A29">
        <w:rPr>
          <w:rFonts w:ascii="Franklin Gothic Book" w:hAnsi="Franklin Gothic Book"/>
          <w:b/>
          <w:sz w:val="24"/>
          <w:szCs w:val="24"/>
        </w:rPr>
        <w:t>Odhadně</w:t>
      </w:r>
      <w:r w:rsidR="0068727B">
        <w:rPr>
          <w:rFonts w:ascii="Franklin Gothic Book" w:hAnsi="Franklin Gothic Book"/>
          <w:b/>
          <w:sz w:val="24"/>
          <w:szCs w:val="24"/>
        </w:rPr>
        <w:t>te, kolika rodin se kolektivizace týkala v Československu?</w:t>
      </w:r>
      <w:r w:rsidR="0068727B">
        <w:rPr>
          <w:rFonts w:ascii="Franklin Gothic Book" w:hAnsi="Franklin Gothic Book"/>
          <w:sz w:val="24"/>
          <w:szCs w:val="24"/>
        </w:rPr>
        <w:t xml:space="preserve"> </w:t>
      </w:r>
    </w:p>
    <w:p w:rsidR="003E6FC2" w:rsidRPr="003E6FC2" w:rsidRDefault="00F224C0" w:rsidP="008A1EA1">
      <w:pPr>
        <w:jc w:val="both"/>
        <w:rPr>
          <w:rFonts w:ascii="Franklin Gothic Book" w:hAnsi="Franklin Gothic Book"/>
          <w:color w:val="00B0F0"/>
          <w:sz w:val="24"/>
          <w:szCs w:val="24"/>
        </w:rPr>
      </w:pPr>
      <w:r w:rsidRPr="003E6FC2">
        <w:rPr>
          <w:rFonts w:ascii="Franklin Gothic Book" w:hAnsi="Franklin Gothic Book"/>
          <w:color w:val="00B0F0"/>
          <w:sz w:val="24"/>
          <w:szCs w:val="24"/>
        </w:rPr>
        <w:t xml:space="preserve">Kolektivizace se týkala </w:t>
      </w:r>
      <w:r w:rsidR="003E6FC2" w:rsidRPr="003E6FC2">
        <w:rPr>
          <w:rFonts w:ascii="Franklin Gothic Book" w:hAnsi="Franklin Gothic Book"/>
          <w:color w:val="00B0F0"/>
          <w:sz w:val="24"/>
          <w:szCs w:val="24"/>
        </w:rPr>
        <w:t xml:space="preserve">tisíců rodin. Podle dostupných pramenů bylo do konce roku 1953 jen v Čechách vysídleno 1629 rodin. </w:t>
      </w:r>
    </w:p>
    <w:p w:rsidR="0068727B" w:rsidRPr="003E6FC2" w:rsidRDefault="003E6FC2" w:rsidP="008A1EA1">
      <w:pPr>
        <w:jc w:val="both"/>
        <w:rPr>
          <w:rFonts w:ascii="Franklin Gothic Book" w:hAnsi="Franklin Gothic Book"/>
          <w:color w:val="00B0F0"/>
          <w:sz w:val="24"/>
          <w:szCs w:val="24"/>
        </w:rPr>
      </w:pPr>
      <w:r w:rsidRPr="003E6FC2">
        <w:rPr>
          <w:rFonts w:ascii="Franklin Gothic Book" w:hAnsi="Franklin Gothic Book"/>
          <w:color w:val="00B0F0"/>
          <w:sz w:val="24"/>
          <w:szCs w:val="24"/>
        </w:rPr>
        <w:t xml:space="preserve">(zdroj: </w:t>
      </w:r>
      <w:hyperlink r:id="rId7" w:history="1">
        <w:r w:rsidR="006C6110" w:rsidRPr="00962386">
          <w:rPr>
            <w:rStyle w:val="Hypertextovodkaz"/>
            <w:rFonts w:ascii="Franklin Gothic Book" w:hAnsi="Franklin Gothic Book"/>
            <w:sz w:val="24"/>
            <w:szCs w:val="24"/>
          </w:rPr>
          <w:t>https://www.totalita.cz/vysvetlivky/kolektivizace.php</w:t>
        </w:r>
      </w:hyperlink>
      <w:r w:rsidR="006C6110">
        <w:rPr>
          <w:rFonts w:ascii="Franklin Gothic Book" w:hAnsi="Franklin Gothic Book"/>
          <w:color w:val="00B0F0"/>
          <w:sz w:val="24"/>
          <w:szCs w:val="24"/>
        </w:rPr>
        <w:t>)</w:t>
      </w:r>
    </w:p>
    <w:p w:rsidR="0068727B" w:rsidRDefault="0068727B" w:rsidP="008A1EA1">
      <w:pPr>
        <w:jc w:val="both"/>
        <w:rPr>
          <w:rFonts w:ascii="Franklin Gothic Book" w:hAnsi="Franklin Gothic Book"/>
          <w:sz w:val="24"/>
          <w:szCs w:val="24"/>
        </w:rPr>
      </w:pPr>
    </w:p>
    <w:p w:rsidR="0068727B" w:rsidRPr="0068727B" w:rsidRDefault="008B5F11" w:rsidP="008A1EA1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7.</w:t>
      </w:r>
      <w:r w:rsidR="000E7F6C">
        <w:rPr>
          <w:rFonts w:ascii="Franklin Gothic Book" w:hAnsi="Franklin Gothic Book"/>
          <w:b/>
          <w:sz w:val="24"/>
          <w:szCs w:val="24"/>
        </w:rPr>
        <w:t xml:space="preserve"> </w:t>
      </w:r>
      <w:r w:rsidR="0068727B" w:rsidRPr="0068727B">
        <w:rPr>
          <w:rFonts w:ascii="Franklin Gothic Book" w:hAnsi="Franklin Gothic Book"/>
          <w:b/>
          <w:sz w:val="24"/>
          <w:szCs w:val="24"/>
        </w:rPr>
        <w:t>Máte podobný příběh ve vaší rodině?</w:t>
      </w:r>
    </w:p>
    <w:sectPr w:rsidR="0068727B" w:rsidRPr="0068727B" w:rsidSect="00355C5F"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A2" w:rsidRDefault="008842A2" w:rsidP="00F03857">
      <w:pPr>
        <w:spacing w:after="0" w:line="240" w:lineRule="auto"/>
      </w:pPr>
      <w:r>
        <w:separator/>
      </w:r>
    </w:p>
  </w:endnote>
  <w:end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A2" w:rsidRDefault="008842A2" w:rsidP="00F03857">
      <w:pPr>
        <w:spacing w:after="0" w:line="240" w:lineRule="auto"/>
      </w:pPr>
      <w:r>
        <w:separator/>
      </w:r>
    </w:p>
  </w:footnote>
  <w:foot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93D98B7" wp14:editId="2B188A1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0796"/>
    <w:multiLevelType w:val="hybridMultilevel"/>
    <w:tmpl w:val="7F7E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72C8447D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0A3994"/>
    <w:rsid w:val="000E7F6C"/>
    <w:rsid w:val="00121F03"/>
    <w:rsid w:val="00295110"/>
    <w:rsid w:val="002B23C0"/>
    <w:rsid w:val="002F51A1"/>
    <w:rsid w:val="003243B0"/>
    <w:rsid w:val="0033721F"/>
    <w:rsid w:val="00351619"/>
    <w:rsid w:val="0035389D"/>
    <w:rsid w:val="0035517E"/>
    <w:rsid w:val="00355C5F"/>
    <w:rsid w:val="003C1782"/>
    <w:rsid w:val="003E6FC2"/>
    <w:rsid w:val="00426898"/>
    <w:rsid w:val="004651ED"/>
    <w:rsid w:val="004E60FB"/>
    <w:rsid w:val="004F60FD"/>
    <w:rsid w:val="00566E98"/>
    <w:rsid w:val="00664A59"/>
    <w:rsid w:val="0068727B"/>
    <w:rsid w:val="006C6110"/>
    <w:rsid w:val="00746A29"/>
    <w:rsid w:val="007622D9"/>
    <w:rsid w:val="007B0146"/>
    <w:rsid w:val="008752F8"/>
    <w:rsid w:val="00877C08"/>
    <w:rsid w:val="008842A2"/>
    <w:rsid w:val="008861FC"/>
    <w:rsid w:val="008A1EA1"/>
    <w:rsid w:val="008B5F11"/>
    <w:rsid w:val="00915014"/>
    <w:rsid w:val="00A631C1"/>
    <w:rsid w:val="00A672C6"/>
    <w:rsid w:val="00A86090"/>
    <w:rsid w:val="00B029BA"/>
    <w:rsid w:val="00B403A1"/>
    <w:rsid w:val="00B45117"/>
    <w:rsid w:val="00B651A9"/>
    <w:rsid w:val="00CD5CEF"/>
    <w:rsid w:val="00CD6163"/>
    <w:rsid w:val="00CE47FD"/>
    <w:rsid w:val="00DC4840"/>
    <w:rsid w:val="00DC554C"/>
    <w:rsid w:val="00DC55A6"/>
    <w:rsid w:val="00E07B90"/>
    <w:rsid w:val="00E6245B"/>
    <w:rsid w:val="00F03857"/>
    <w:rsid w:val="00F224C0"/>
    <w:rsid w:val="00F70837"/>
    <w:rsid w:val="00F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7696DE"/>
  <w15:docId w15:val="{5BD5F7AF-81E8-4A83-A69B-89EB7F20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EF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6C6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otalita.cz/vysvetlivky/kolektivizac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6</cp:revision>
  <dcterms:created xsi:type="dcterms:W3CDTF">2022-01-28T15:45:00Z</dcterms:created>
  <dcterms:modified xsi:type="dcterms:W3CDTF">2022-02-05T17:19:00Z</dcterms:modified>
</cp:coreProperties>
</file>