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84493" w14:textId="235F3936" w:rsidR="00B667D1" w:rsidRDefault="00791E67">
      <w:r>
        <w:rPr>
          <w:noProof/>
        </w:rPr>
        <w:drawing>
          <wp:anchor distT="0" distB="0" distL="114300" distR="114300" simplePos="0" relativeHeight="251658752" behindDoc="0" locked="0" layoutInCell="1" allowOverlap="1" wp14:anchorId="75D94E24" wp14:editId="3F696928">
            <wp:simplePos x="0" y="0"/>
            <wp:positionH relativeFrom="margin">
              <wp:posOffset>1009015</wp:posOffset>
            </wp:positionH>
            <wp:positionV relativeFrom="margin">
              <wp:posOffset>4137660</wp:posOffset>
            </wp:positionV>
            <wp:extent cx="3604260" cy="36042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009A">
        <w:rPr>
          <w:noProof/>
        </w:rPr>
        <w:drawing>
          <wp:anchor distT="0" distB="0" distL="114300" distR="114300" simplePos="0" relativeHeight="251656704" behindDoc="0" locked="0" layoutInCell="1" allowOverlap="1" wp14:anchorId="6A60CF27" wp14:editId="533A50FE">
            <wp:simplePos x="0" y="0"/>
            <wp:positionH relativeFrom="margin">
              <wp:posOffset>2246630</wp:posOffset>
            </wp:positionH>
            <wp:positionV relativeFrom="margin">
              <wp:posOffset>2570480</wp:posOffset>
            </wp:positionV>
            <wp:extent cx="975360" cy="97536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09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8844B4" wp14:editId="4A89E36C">
                <wp:simplePos x="0" y="0"/>
                <wp:positionH relativeFrom="column">
                  <wp:posOffset>681355</wp:posOffset>
                </wp:positionH>
                <wp:positionV relativeFrom="paragraph">
                  <wp:posOffset>984250</wp:posOffset>
                </wp:positionV>
                <wp:extent cx="4286885" cy="2800350"/>
                <wp:effectExtent l="0" t="0" r="1841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88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6BE87" w14:textId="77777777" w:rsidR="003E3407" w:rsidRPr="00F53189" w:rsidRDefault="003E3407" w:rsidP="00CB6D89">
                            <w:pPr>
                              <w:spacing w:line="276" w:lineRule="auto"/>
                              <w:jc w:val="center"/>
                              <w:rPr>
                                <w:color w:val="003399"/>
                                <w:sz w:val="40"/>
                                <w:szCs w:val="40"/>
                              </w:rPr>
                            </w:pPr>
                          </w:p>
                          <w:p w14:paraId="6B8844C5" w14:textId="2F25E87E" w:rsidR="003E3407" w:rsidRPr="00F53189" w:rsidRDefault="00791E67" w:rsidP="004C0891">
                            <w:pPr>
                              <w:pStyle w:val="Nadpis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Živly</w:t>
                            </w:r>
                          </w:p>
                          <w:p w14:paraId="5DBE2AAA" w14:textId="77777777" w:rsidR="003E3407" w:rsidRDefault="003E3407" w:rsidP="002C3192"/>
                          <w:p w14:paraId="6377A6C1" w14:textId="10D62402" w:rsidR="003E3407" w:rsidRPr="002C3192" w:rsidRDefault="003E3407" w:rsidP="002C3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Pr="002C3192">
                              <w:rPr>
                                <w:b/>
                              </w:rPr>
                              <w:t>tručná metodika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844B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53.65pt;margin-top:77.5pt;width:337.55pt;height:2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" strokecolor="#0d0d0d [3069]" strokeweight="1.5pt">
                <v:textbox>
                  <w:txbxContent>
                    <w:p w14:paraId="7F26BE87" w14:textId="77777777" w:rsidR="003E3407" w:rsidRPr="00F53189" w:rsidRDefault="003E3407" w:rsidP="00CB6D89">
                      <w:pPr>
                        <w:spacing w:line="276" w:lineRule="auto"/>
                        <w:jc w:val="center"/>
                        <w:rPr>
                          <w:color w:val="003399"/>
                          <w:sz w:val="40"/>
                          <w:szCs w:val="40"/>
                        </w:rPr>
                      </w:pPr>
                    </w:p>
                    <w:p w14:paraId="6B8844C5" w14:textId="2F25E87E" w:rsidR="003E3407" w:rsidRPr="00F53189" w:rsidRDefault="00791E67" w:rsidP="004C0891">
                      <w:pPr>
                        <w:pStyle w:val="Nadpis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Živly</w:t>
                      </w:r>
                    </w:p>
                    <w:p w14:paraId="5DBE2AAA" w14:textId="77777777" w:rsidR="003E3407" w:rsidRDefault="003E3407" w:rsidP="002C3192"/>
                    <w:p w14:paraId="6377A6C1" w14:textId="10D62402" w:rsidR="003E3407" w:rsidRPr="002C3192" w:rsidRDefault="003E3407" w:rsidP="002C3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Pr="002C3192">
                        <w:rPr>
                          <w:b/>
                        </w:rPr>
                        <w:t>tručná metodika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67D1">
        <w:br w:type="page"/>
      </w:r>
    </w:p>
    <w:p w14:paraId="6EBF89CE" w14:textId="03C5BEEB" w:rsidR="009C35C7" w:rsidRPr="00371587" w:rsidRDefault="009C35C7" w:rsidP="00DE1ACA">
      <w:pPr>
        <w:pStyle w:val="Nadpis2"/>
        <w:rPr>
          <w:rFonts w:ascii="Franklin Gothic Book" w:hAnsi="Franklin Gothic Book"/>
          <w:color w:val="auto"/>
        </w:rPr>
      </w:pPr>
      <w:bookmarkStart w:id="0" w:name="_Toc15307775"/>
      <w:r w:rsidRPr="00371587">
        <w:rPr>
          <w:rFonts w:ascii="Franklin Gothic Book" w:hAnsi="Franklin Gothic Book"/>
          <w:color w:val="auto"/>
        </w:rPr>
        <w:lastRenderedPageBreak/>
        <w:t xml:space="preserve">Stručná metodika </w:t>
      </w:r>
      <w:r w:rsidRPr="00371587">
        <w:rPr>
          <w:rFonts w:ascii="Franklin Gothic Book" w:hAnsi="Franklin Gothic Book"/>
          <w:b w:val="0"/>
          <w:color w:val="auto"/>
        </w:rPr>
        <w:t xml:space="preserve">je popis realizace programu pro učitele. </w:t>
      </w:r>
    </w:p>
    <w:p w14:paraId="53D3B8E7" w14:textId="29DC0809" w:rsidR="009C35C7" w:rsidRPr="00371587" w:rsidRDefault="009C35C7" w:rsidP="009C35C7">
      <w:pPr>
        <w:pStyle w:val="Nadpis2"/>
        <w:rPr>
          <w:rFonts w:ascii="Franklin Gothic Book" w:hAnsi="Franklin Gothic Book"/>
          <w:b w:val="0"/>
          <w:color w:val="auto"/>
        </w:rPr>
      </w:pPr>
      <w:r w:rsidRPr="00371587">
        <w:rPr>
          <w:rFonts w:ascii="Franklin Gothic Book" w:hAnsi="Franklin Gothic Book"/>
          <w:color w:val="auto"/>
        </w:rPr>
        <w:t>Průvodce programem (příloha 4. 1.)</w:t>
      </w:r>
      <w:r w:rsidRPr="00371587">
        <w:rPr>
          <w:rFonts w:ascii="Franklin Gothic Book" w:hAnsi="Franklin Gothic Book"/>
          <w:b w:val="0"/>
          <w:color w:val="auto"/>
        </w:rPr>
        <w:t xml:space="preserve"> stručně představuje obsah programu, upozorňuje na zajímavosti a formou fotografií z realizace ukazuje, jak program probíhá. Jednotlivé lekce je možné využít například jako materiál pro žáky, kteří se části programu nemohli účastnit. </w:t>
      </w:r>
    </w:p>
    <w:p w14:paraId="3766F3FD" w14:textId="77777777" w:rsidR="009C35C7" w:rsidRPr="00371587" w:rsidRDefault="009C35C7" w:rsidP="009C35C7">
      <w:pPr>
        <w:rPr>
          <w:rFonts w:ascii="Franklin Gothic Book" w:hAnsi="Franklin Gothic Book"/>
        </w:rPr>
      </w:pPr>
    </w:p>
    <w:p w14:paraId="5FC38B0A" w14:textId="0814A706" w:rsidR="009E532D" w:rsidRPr="00371587" w:rsidRDefault="009E532D" w:rsidP="00DE1ACA">
      <w:pPr>
        <w:pStyle w:val="Nadpis2"/>
        <w:rPr>
          <w:rFonts w:ascii="Franklin Gothic Book" w:hAnsi="Franklin Gothic Book"/>
        </w:rPr>
      </w:pPr>
      <w:r w:rsidRPr="00371587">
        <w:rPr>
          <w:rFonts w:ascii="Franklin Gothic Book" w:hAnsi="Franklin Gothic Book"/>
        </w:rPr>
        <w:t xml:space="preserve">Průvodce programem a všechny další přílohy jsou ke stažení </w:t>
      </w:r>
      <w:r w:rsidR="002F7EB6" w:rsidRPr="00371587">
        <w:rPr>
          <w:rFonts w:ascii="Franklin Gothic Book" w:hAnsi="Franklin Gothic Book"/>
        </w:rPr>
        <w:t>zde</w:t>
      </w:r>
      <w:r w:rsidRPr="00371587">
        <w:rPr>
          <w:rFonts w:ascii="Franklin Gothic Book" w:hAnsi="Franklin Gothic Book"/>
        </w:rPr>
        <w:t>:</w:t>
      </w:r>
    </w:p>
    <w:p w14:paraId="545C03FF" w14:textId="78EE6291" w:rsidR="009E532D" w:rsidRPr="00371587" w:rsidRDefault="006C4C5F" w:rsidP="00AA0EB5">
      <w:pPr>
        <w:rPr>
          <w:rFonts w:ascii="Franklin Gothic Book" w:hAnsi="Franklin Gothic Book"/>
        </w:rPr>
      </w:pPr>
      <w:hyperlink r:id="rId14" w:history="1">
        <w:r w:rsidR="00791E67" w:rsidRPr="00E428EE">
          <w:rPr>
            <w:rStyle w:val="Hypertextovodkaz"/>
            <w:rFonts w:ascii="Franklin Gothic Book" w:hAnsi="Franklin Gothic Book"/>
          </w:rPr>
          <w:t xml:space="preserve">https://muzeumricany.cz/regionalni-ucebnice/programy-hands-on/zivly/ </w:t>
        </w:r>
      </w:hyperlink>
      <w:r w:rsidR="00AA0EB5" w:rsidRPr="00371587">
        <w:rPr>
          <w:rFonts w:ascii="Franklin Gothic Book" w:hAnsi="Franklin Gothic Book"/>
        </w:rPr>
        <w:br/>
      </w:r>
    </w:p>
    <w:p w14:paraId="7548C184" w14:textId="2B6A2038" w:rsidR="002C3192" w:rsidRPr="00371587" w:rsidRDefault="002C3192" w:rsidP="00DE1ACA">
      <w:pPr>
        <w:pStyle w:val="Nadpis2"/>
        <w:rPr>
          <w:rFonts w:ascii="Franklin Gothic Book" w:hAnsi="Franklin Gothic Book"/>
        </w:rPr>
      </w:pPr>
      <w:r w:rsidRPr="00371587">
        <w:rPr>
          <w:rFonts w:ascii="Franklin Gothic Book" w:hAnsi="Franklin Gothic Book"/>
        </w:rPr>
        <w:t xml:space="preserve">Cílová skupina: </w:t>
      </w:r>
      <w:r w:rsidRPr="00371587">
        <w:rPr>
          <w:rFonts w:ascii="Franklin Gothic Book" w:hAnsi="Franklin Gothic Book"/>
        </w:rPr>
        <w:tab/>
        <w:t>3</w:t>
      </w:r>
      <w:r w:rsidR="00217BE1" w:rsidRPr="00371587">
        <w:rPr>
          <w:rFonts w:ascii="Franklin Gothic Book" w:hAnsi="Franklin Gothic Book"/>
        </w:rPr>
        <w:t xml:space="preserve">. - </w:t>
      </w:r>
      <w:r w:rsidRPr="00371587">
        <w:rPr>
          <w:rFonts w:ascii="Franklin Gothic Book" w:hAnsi="Franklin Gothic Book"/>
        </w:rPr>
        <w:t>5. třída</w:t>
      </w:r>
    </w:p>
    <w:p w14:paraId="012D3F94" w14:textId="05A3BCF1" w:rsidR="00DD5754" w:rsidRPr="00371587" w:rsidRDefault="00147106" w:rsidP="002C3192">
      <w:pPr>
        <w:pStyle w:val="Nadpis2"/>
        <w:rPr>
          <w:rFonts w:ascii="Franklin Gothic Book" w:hAnsi="Franklin Gothic Book"/>
        </w:rPr>
      </w:pPr>
      <w:r w:rsidRPr="00371587">
        <w:rPr>
          <w:rFonts w:ascii="Franklin Gothic Book" w:hAnsi="Franklin Gothic Book"/>
        </w:rPr>
        <w:t>Hodinová dotace</w:t>
      </w:r>
      <w:bookmarkEnd w:id="0"/>
      <w:r w:rsidR="002C3192" w:rsidRPr="00371587">
        <w:rPr>
          <w:rFonts w:ascii="Franklin Gothic Book" w:hAnsi="Franklin Gothic Book"/>
        </w:rPr>
        <w:tab/>
      </w:r>
      <w:r w:rsidR="00D1455A" w:rsidRPr="00371587">
        <w:rPr>
          <w:rFonts w:ascii="Franklin Gothic Book" w:hAnsi="Franklin Gothic Book"/>
        </w:rPr>
        <w:t>1</w:t>
      </w:r>
      <w:r w:rsidR="00BA0C54" w:rsidRPr="00371587">
        <w:rPr>
          <w:rFonts w:ascii="Franklin Gothic Book" w:hAnsi="Franklin Gothic Book"/>
        </w:rPr>
        <w:t>6</w:t>
      </w:r>
      <w:r w:rsidR="00DD5754" w:rsidRPr="00371587">
        <w:rPr>
          <w:rFonts w:ascii="Franklin Gothic Book" w:hAnsi="Franklin Gothic Book"/>
        </w:rPr>
        <w:t xml:space="preserve"> </w:t>
      </w:r>
      <w:r w:rsidR="00D43573" w:rsidRPr="00371587">
        <w:rPr>
          <w:rFonts w:ascii="Franklin Gothic Book" w:hAnsi="Franklin Gothic Book"/>
        </w:rPr>
        <w:t xml:space="preserve">vyučovacích </w:t>
      </w:r>
      <w:r w:rsidR="00DD5754" w:rsidRPr="00371587">
        <w:rPr>
          <w:rFonts w:ascii="Franklin Gothic Book" w:hAnsi="Franklin Gothic Book"/>
        </w:rPr>
        <w:t>hodin.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1"/>
        <w:gridCol w:w="1982"/>
        <w:gridCol w:w="1579"/>
        <w:gridCol w:w="2952"/>
      </w:tblGrid>
      <w:tr w:rsidR="006E7AE3" w:rsidRPr="00055176" w14:paraId="620DC337" w14:textId="77777777" w:rsidTr="003978E8">
        <w:tc>
          <w:tcPr>
            <w:tcW w:w="2547" w:type="dxa"/>
            <w:gridSpan w:val="2"/>
            <w:shd w:val="clear" w:color="auto" w:fill="D9D9D9" w:themeFill="background1" w:themeFillShade="D9"/>
          </w:tcPr>
          <w:p w14:paraId="37EA3834" w14:textId="77777777" w:rsidR="006E7AE3" w:rsidRPr="006E7AE3" w:rsidRDefault="006E7AE3" w:rsidP="003978E8">
            <w:pPr>
              <w:rPr>
                <w:rFonts w:ascii="Franklin Gothic Book" w:hAnsi="Franklin Gothic Book"/>
                <w:b/>
              </w:rPr>
            </w:pPr>
            <w:r w:rsidRPr="006E7AE3">
              <w:rPr>
                <w:rFonts w:ascii="Franklin Gothic Book" w:hAnsi="Franklin Gothic Book"/>
                <w:b/>
              </w:rPr>
              <w:t>Téma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14:paraId="2F7AF0E4" w14:textId="77777777" w:rsidR="006E7AE3" w:rsidRPr="006E7AE3" w:rsidRDefault="006E7AE3" w:rsidP="003978E8">
            <w:pPr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Časová dotace</w:t>
            </w:r>
          </w:p>
        </w:tc>
        <w:tc>
          <w:tcPr>
            <w:tcW w:w="1579" w:type="dxa"/>
            <w:shd w:val="clear" w:color="auto" w:fill="D9D9D9" w:themeFill="background1" w:themeFillShade="D9"/>
          </w:tcPr>
          <w:p w14:paraId="1A78380B" w14:textId="77777777" w:rsidR="006E7AE3" w:rsidRPr="006E7AE3" w:rsidRDefault="006E7AE3" w:rsidP="003978E8">
            <w:pPr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Místo realizace</w:t>
            </w:r>
          </w:p>
        </w:tc>
        <w:tc>
          <w:tcPr>
            <w:tcW w:w="2952" w:type="dxa"/>
            <w:shd w:val="clear" w:color="auto" w:fill="D9D9D9" w:themeFill="background1" w:themeFillShade="D9"/>
          </w:tcPr>
          <w:p w14:paraId="110AAFFA" w14:textId="77777777" w:rsidR="006E7AE3" w:rsidRPr="006E7AE3" w:rsidRDefault="006E7AE3" w:rsidP="003978E8">
            <w:pPr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Obsah</w:t>
            </w:r>
          </w:p>
        </w:tc>
      </w:tr>
      <w:tr w:rsidR="006E7AE3" w:rsidRPr="00055176" w14:paraId="084EA9FA" w14:textId="77777777" w:rsidTr="006E7AE3">
        <w:tc>
          <w:tcPr>
            <w:tcW w:w="2376" w:type="dxa"/>
          </w:tcPr>
          <w:p w14:paraId="4506F411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  <w:b/>
              </w:rPr>
              <w:t>Živly v našich životech</w:t>
            </w:r>
          </w:p>
        </w:tc>
        <w:tc>
          <w:tcPr>
            <w:tcW w:w="2153" w:type="dxa"/>
            <w:gridSpan w:val="2"/>
          </w:tcPr>
          <w:p w14:paraId="36CDF6E9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1 vyučovací hodina</w:t>
            </w:r>
          </w:p>
        </w:tc>
        <w:tc>
          <w:tcPr>
            <w:tcW w:w="1579" w:type="dxa"/>
          </w:tcPr>
          <w:p w14:paraId="16860E1B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škola</w:t>
            </w:r>
          </w:p>
        </w:tc>
        <w:tc>
          <w:tcPr>
            <w:tcW w:w="2952" w:type="dxa"/>
          </w:tcPr>
          <w:p w14:paraId="2FD7E3E6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úvodní hodina, představení živlů</w:t>
            </w:r>
          </w:p>
        </w:tc>
      </w:tr>
      <w:tr w:rsidR="006E7AE3" w14:paraId="63E6EB66" w14:textId="77777777" w:rsidTr="006E7AE3">
        <w:tc>
          <w:tcPr>
            <w:tcW w:w="2376" w:type="dxa"/>
          </w:tcPr>
          <w:p w14:paraId="4CDB90DE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b/>
              </w:rPr>
            </w:pPr>
            <w:r w:rsidRPr="006E7AE3">
              <w:rPr>
                <w:rFonts w:ascii="Franklin Gothic Book" w:hAnsi="Franklin Gothic Book"/>
                <w:b/>
              </w:rPr>
              <w:t>Živly v krajině</w:t>
            </w:r>
          </w:p>
        </w:tc>
        <w:tc>
          <w:tcPr>
            <w:tcW w:w="2153" w:type="dxa"/>
            <w:gridSpan w:val="2"/>
          </w:tcPr>
          <w:p w14:paraId="1E518591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3 vyučovací hodiny</w:t>
            </w:r>
          </w:p>
        </w:tc>
        <w:tc>
          <w:tcPr>
            <w:tcW w:w="1579" w:type="dxa"/>
          </w:tcPr>
          <w:p w14:paraId="387DDB40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terén</w:t>
            </w:r>
          </w:p>
          <w:p w14:paraId="4F50FC58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</w:p>
        </w:tc>
        <w:tc>
          <w:tcPr>
            <w:tcW w:w="2952" w:type="dxa"/>
          </w:tcPr>
          <w:p w14:paraId="70ED8A7E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color w:val="FF0000"/>
              </w:rPr>
            </w:pPr>
            <w:r w:rsidRPr="006E7AE3">
              <w:rPr>
                <w:rFonts w:ascii="Franklin Gothic Book" w:hAnsi="Franklin Gothic Book"/>
              </w:rPr>
              <w:t>průzkum působení živlů na krajinu, dešťový rituál</w:t>
            </w:r>
          </w:p>
        </w:tc>
      </w:tr>
      <w:tr w:rsidR="006E7AE3" w14:paraId="72AD5981" w14:textId="77777777" w:rsidTr="006E7AE3">
        <w:tc>
          <w:tcPr>
            <w:tcW w:w="2376" w:type="dxa"/>
          </w:tcPr>
          <w:p w14:paraId="2CE189FD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b/>
              </w:rPr>
            </w:pPr>
            <w:r w:rsidRPr="006E7AE3">
              <w:rPr>
                <w:rFonts w:ascii="Franklin Gothic Book" w:hAnsi="Franklin Gothic Book"/>
                <w:b/>
              </w:rPr>
              <w:t>Co víme o počasí?</w:t>
            </w:r>
          </w:p>
        </w:tc>
        <w:tc>
          <w:tcPr>
            <w:tcW w:w="2153" w:type="dxa"/>
            <w:gridSpan w:val="2"/>
          </w:tcPr>
          <w:p w14:paraId="637771E5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1 vyučovací hodina</w:t>
            </w:r>
          </w:p>
        </w:tc>
        <w:tc>
          <w:tcPr>
            <w:tcW w:w="1579" w:type="dxa"/>
          </w:tcPr>
          <w:p w14:paraId="785946DD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škola</w:t>
            </w:r>
          </w:p>
        </w:tc>
        <w:tc>
          <w:tcPr>
            <w:tcW w:w="2952" w:type="dxa"/>
          </w:tcPr>
          <w:p w14:paraId="140082F9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práce s textem – porozumění</w:t>
            </w:r>
          </w:p>
        </w:tc>
      </w:tr>
      <w:tr w:rsidR="006E7AE3" w14:paraId="108B0723" w14:textId="77777777" w:rsidTr="006E7AE3">
        <w:tc>
          <w:tcPr>
            <w:tcW w:w="2376" w:type="dxa"/>
          </w:tcPr>
          <w:p w14:paraId="7F4F9BE7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b/>
              </w:rPr>
            </w:pPr>
            <w:r w:rsidRPr="006E7AE3">
              <w:rPr>
                <w:rFonts w:ascii="Franklin Gothic Book" w:hAnsi="Franklin Gothic Book"/>
                <w:b/>
              </w:rPr>
              <w:t>Meteorologové</w:t>
            </w:r>
          </w:p>
        </w:tc>
        <w:tc>
          <w:tcPr>
            <w:tcW w:w="2153" w:type="dxa"/>
            <w:gridSpan w:val="2"/>
          </w:tcPr>
          <w:p w14:paraId="2C1CD871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1 vyučovací hodina</w:t>
            </w:r>
          </w:p>
        </w:tc>
        <w:tc>
          <w:tcPr>
            <w:tcW w:w="1579" w:type="dxa"/>
          </w:tcPr>
          <w:p w14:paraId="69A833B3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zahrada</w:t>
            </w:r>
          </w:p>
        </w:tc>
        <w:tc>
          <w:tcPr>
            <w:tcW w:w="2952" w:type="dxa"/>
          </w:tcPr>
          <w:p w14:paraId="74D45342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založení pokusu s měřením teploty a srážek</w:t>
            </w:r>
          </w:p>
        </w:tc>
      </w:tr>
      <w:tr w:rsidR="006E7AE3" w14:paraId="52A0B0E2" w14:textId="77777777" w:rsidTr="006E7AE3">
        <w:tc>
          <w:tcPr>
            <w:tcW w:w="2376" w:type="dxa"/>
          </w:tcPr>
          <w:p w14:paraId="409D7C71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  <w:b/>
              </w:rPr>
              <w:t>Vyhodnocujeme pokus</w:t>
            </w:r>
          </w:p>
        </w:tc>
        <w:tc>
          <w:tcPr>
            <w:tcW w:w="2153" w:type="dxa"/>
            <w:gridSpan w:val="2"/>
          </w:tcPr>
          <w:p w14:paraId="74BBD3C3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2 vyučovací hodiny</w:t>
            </w:r>
          </w:p>
        </w:tc>
        <w:tc>
          <w:tcPr>
            <w:tcW w:w="1579" w:type="dxa"/>
          </w:tcPr>
          <w:p w14:paraId="64B7E270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škola</w:t>
            </w:r>
          </w:p>
        </w:tc>
        <w:tc>
          <w:tcPr>
            <w:tcW w:w="2952" w:type="dxa"/>
          </w:tcPr>
          <w:p w14:paraId="7D76D39A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color w:val="FF0000"/>
              </w:rPr>
            </w:pPr>
            <w:r w:rsidRPr="006E7AE3">
              <w:rPr>
                <w:rFonts w:ascii="Franklin Gothic Book" w:hAnsi="Franklin Gothic Book"/>
              </w:rPr>
              <w:t>zpracování a prezentace výsledků pokusu</w:t>
            </w:r>
          </w:p>
        </w:tc>
      </w:tr>
      <w:tr w:rsidR="006E7AE3" w14:paraId="6A81D385" w14:textId="77777777" w:rsidTr="006E7AE3">
        <w:tc>
          <w:tcPr>
            <w:tcW w:w="2376" w:type="dxa"/>
          </w:tcPr>
          <w:p w14:paraId="79AEA457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  <w:b/>
              </w:rPr>
              <w:t>Voda v krajině</w:t>
            </w:r>
          </w:p>
        </w:tc>
        <w:tc>
          <w:tcPr>
            <w:tcW w:w="2153" w:type="dxa"/>
            <w:gridSpan w:val="2"/>
          </w:tcPr>
          <w:p w14:paraId="3BE3A06E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4 vyučovací hodiny</w:t>
            </w:r>
          </w:p>
        </w:tc>
        <w:tc>
          <w:tcPr>
            <w:tcW w:w="1579" w:type="dxa"/>
          </w:tcPr>
          <w:p w14:paraId="268E7B7F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Geopark Říčany</w:t>
            </w:r>
          </w:p>
        </w:tc>
        <w:tc>
          <w:tcPr>
            <w:tcW w:w="2952" w:type="dxa"/>
          </w:tcPr>
          <w:p w14:paraId="43248151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color w:val="FF0000"/>
              </w:rPr>
            </w:pPr>
            <w:r w:rsidRPr="006E7AE3">
              <w:rPr>
                <w:rFonts w:ascii="Franklin Gothic Book" w:hAnsi="Franklin Gothic Book"/>
              </w:rPr>
              <w:t>zkoumání vlastností a působení vody na krajinu formou pokusů</w:t>
            </w:r>
          </w:p>
        </w:tc>
      </w:tr>
      <w:tr w:rsidR="006E7AE3" w:rsidRPr="000F3A18" w14:paraId="7E217060" w14:textId="77777777" w:rsidTr="006E7AE3">
        <w:tc>
          <w:tcPr>
            <w:tcW w:w="2376" w:type="dxa"/>
          </w:tcPr>
          <w:p w14:paraId="119C8004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b/>
              </w:rPr>
            </w:pPr>
            <w:r w:rsidRPr="006E7AE3">
              <w:rPr>
                <w:rFonts w:ascii="Franklin Gothic Book" w:hAnsi="Franklin Gothic Book"/>
                <w:b/>
              </w:rPr>
              <w:t>Pitná voda</w:t>
            </w:r>
          </w:p>
        </w:tc>
        <w:tc>
          <w:tcPr>
            <w:tcW w:w="2153" w:type="dxa"/>
            <w:gridSpan w:val="2"/>
          </w:tcPr>
          <w:p w14:paraId="3BE7E61B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1 vyučovací hodina</w:t>
            </w:r>
          </w:p>
        </w:tc>
        <w:tc>
          <w:tcPr>
            <w:tcW w:w="1579" w:type="dxa"/>
          </w:tcPr>
          <w:p w14:paraId="4A736CAE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škola</w:t>
            </w:r>
          </w:p>
        </w:tc>
        <w:tc>
          <w:tcPr>
            <w:tcW w:w="2952" w:type="dxa"/>
          </w:tcPr>
          <w:p w14:paraId="491D2501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zjišťování spotřeby a ceny pitné vody</w:t>
            </w:r>
          </w:p>
        </w:tc>
      </w:tr>
      <w:tr w:rsidR="006E7AE3" w:rsidRPr="000F3A18" w14:paraId="3DB36261" w14:textId="77777777" w:rsidTr="006E7AE3">
        <w:tc>
          <w:tcPr>
            <w:tcW w:w="2376" w:type="dxa"/>
          </w:tcPr>
          <w:p w14:paraId="63E10AFC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b/>
              </w:rPr>
            </w:pPr>
            <w:r w:rsidRPr="006E7AE3">
              <w:rPr>
                <w:rFonts w:ascii="Franklin Gothic Book" w:hAnsi="Franklin Gothic Book"/>
                <w:b/>
              </w:rPr>
              <w:t>Voda v zahradě</w:t>
            </w:r>
          </w:p>
        </w:tc>
        <w:tc>
          <w:tcPr>
            <w:tcW w:w="2153" w:type="dxa"/>
            <w:gridSpan w:val="2"/>
          </w:tcPr>
          <w:p w14:paraId="4B6F45FB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2 vyučovací hodiny</w:t>
            </w:r>
          </w:p>
        </w:tc>
        <w:tc>
          <w:tcPr>
            <w:tcW w:w="1579" w:type="dxa"/>
          </w:tcPr>
          <w:p w14:paraId="06DC7F43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škola</w:t>
            </w:r>
          </w:p>
        </w:tc>
        <w:tc>
          <w:tcPr>
            <w:tcW w:w="2952" w:type="dxa"/>
          </w:tcPr>
          <w:p w14:paraId="540ACEFB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průzkum hospodaření s vodou ve školní zahradě</w:t>
            </w:r>
          </w:p>
        </w:tc>
      </w:tr>
      <w:tr w:rsidR="006E7AE3" w14:paraId="22D73366" w14:textId="77777777" w:rsidTr="006E7AE3">
        <w:tc>
          <w:tcPr>
            <w:tcW w:w="2376" w:type="dxa"/>
          </w:tcPr>
          <w:p w14:paraId="25D1EBFF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  <w:b/>
              </w:rPr>
            </w:pPr>
            <w:r w:rsidRPr="006E7AE3">
              <w:rPr>
                <w:rFonts w:ascii="Franklin Gothic Book" w:hAnsi="Franklin Gothic Book"/>
                <w:b/>
              </w:rPr>
              <w:t>Živly a my</w:t>
            </w:r>
          </w:p>
        </w:tc>
        <w:tc>
          <w:tcPr>
            <w:tcW w:w="2153" w:type="dxa"/>
            <w:gridSpan w:val="2"/>
          </w:tcPr>
          <w:p w14:paraId="0157576E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1 vyučovací hodina</w:t>
            </w:r>
          </w:p>
        </w:tc>
        <w:tc>
          <w:tcPr>
            <w:tcW w:w="1579" w:type="dxa"/>
          </w:tcPr>
          <w:p w14:paraId="0EC1B682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škola</w:t>
            </w:r>
          </w:p>
        </w:tc>
        <w:tc>
          <w:tcPr>
            <w:tcW w:w="2952" w:type="dxa"/>
          </w:tcPr>
          <w:p w14:paraId="38835EC3" w14:textId="77777777" w:rsidR="006E7AE3" w:rsidRPr="006E7AE3" w:rsidRDefault="006E7AE3" w:rsidP="006E7AE3">
            <w:pPr>
              <w:jc w:val="left"/>
              <w:rPr>
                <w:rFonts w:ascii="Franklin Gothic Book" w:hAnsi="Franklin Gothic Book"/>
              </w:rPr>
            </w:pPr>
            <w:r w:rsidRPr="006E7AE3">
              <w:rPr>
                <w:rFonts w:ascii="Franklin Gothic Book" w:hAnsi="Franklin Gothic Book"/>
              </w:rPr>
              <w:t>hodnocení, živly a temperament</w:t>
            </w:r>
          </w:p>
        </w:tc>
      </w:tr>
    </w:tbl>
    <w:p w14:paraId="7F776B7A" w14:textId="77777777" w:rsidR="000F3A18" w:rsidRDefault="000F3A18" w:rsidP="00DD5754"/>
    <w:p w14:paraId="4FA261F5" w14:textId="77777777" w:rsidR="002C3192" w:rsidRDefault="002C3192" w:rsidP="002C3192">
      <w:pPr>
        <w:pStyle w:val="Bezmezer"/>
        <w:rPr>
          <w:b/>
        </w:rPr>
      </w:pPr>
      <w:bookmarkStart w:id="1" w:name="_Toc15307787"/>
    </w:p>
    <w:p w14:paraId="2394D257" w14:textId="1E3FAA8B" w:rsidR="002C3192" w:rsidRDefault="002C3192" w:rsidP="002C3192">
      <w:pPr>
        <w:pStyle w:val="Bezmezer"/>
        <w:rPr>
          <w:b/>
        </w:rPr>
      </w:pPr>
    </w:p>
    <w:p w14:paraId="0B7E6699" w14:textId="0B32B5BB" w:rsidR="004A5FB8" w:rsidRDefault="004A5FB8" w:rsidP="002C3192">
      <w:pPr>
        <w:pStyle w:val="Bezmezer"/>
        <w:rPr>
          <w:b/>
        </w:rPr>
      </w:pPr>
    </w:p>
    <w:p w14:paraId="3372789D" w14:textId="4989E2EC" w:rsidR="004A5FB8" w:rsidRDefault="004A5FB8" w:rsidP="002C3192">
      <w:pPr>
        <w:pStyle w:val="Bezmezer"/>
        <w:rPr>
          <w:b/>
        </w:rPr>
      </w:pPr>
    </w:p>
    <w:p w14:paraId="49D340F0" w14:textId="486F22C9" w:rsidR="004A5FB8" w:rsidRDefault="004A5FB8" w:rsidP="002C3192">
      <w:pPr>
        <w:pStyle w:val="Bezmezer"/>
        <w:rPr>
          <w:b/>
        </w:rPr>
      </w:pPr>
    </w:p>
    <w:p w14:paraId="6A964C90" w14:textId="23041E76" w:rsidR="004A5FB8" w:rsidRDefault="004A5FB8" w:rsidP="002C3192">
      <w:pPr>
        <w:pStyle w:val="Bezmezer"/>
        <w:rPr>
          <w:b/>
        </w:rPr>
      </w:pPr>
    </w:p>
    <w:p w14:paraId="701148CA" w14:textId="622268DD" w:rsidR="004A5FB8" w:rsidRDefault="004A5FB8" w:rsidP="002C3192">
      <w:pPr>
        <w:pStyle w:val="Bezmezer"/>
        <w:rPr>
          <w:b/>
        </w:rPr>
      </w:pPr>
    </w:p>
    <w:p w14:paraId="5D1DCD4F" w14:textId="5B5A4689" w:rsidR="004A5FB8" w:rsidRDefault="004A5FB8" w:rsidP="002C3192">
      <w:pPr>
        <w:pStyle w:val="Bezmezer"/>
        <w:rPr>
          <w:b/>
        </w:rPr>
      </w:pPr>
    </w:p>
    <w:p w14:paraId="3150D2C2" w14:textId="04B21FEA" w:rsidR="004A5FB8" w:rsidRDefault="004A5FB8" w:rsidP="002C3192">
      <w:pPr>
        <w:pStyle w:val="Bezmezer"/>
        <w:rPr>
          <w:b/>
        </w:rPr>
      </w:pPr>
    </w:p>
    <w:p w14:paraId="407F19C4" w14:textId="670C5229" w:rsidR="004A5FB8" w:rsidRDefault="004A5FB8" w:rsidP="002C3192">
      <w:pPr>
        <w:pStyle w:val="Bezmezer"/>
        <w:rPr>
          <w:b/>
        </w:rPr>
      </w:pPr>
    </w:p>
    <w:p w14:paraId="5EB8E68E" w14:textId="7671B27E" w:rsidR="004A5FB8" w:rsidRDefault="004A5FB8" w:rsidP="002C3192">
      <w:pPr>
        <w:pStyle w:val="Bezmezer"/>
        <w:rPr>
          <w:b/>
        </w:rPr>
      </w:pPr>
    </w:p>
    <w:p w14:paraId="02D994F9" w14:textId="7034B80C" w:rsidR="004A5FB8" w:rsidRDefault="004A5FB8" w:rsidP="002C3192">
      <w:pPr>
        <w:pStyle w:val="Bezmezer"/>
        <w:rPr>
          <w:b/>
        </w:rPr>
      </w:pPr>
    </w:p>
    <w:p w14:paraId="318588EB" w14:textId="6AE260C8" w:rsidR="004A5FB8" w:rsidRDefault="004A5FB8" w:rsidP="002C3192">
      <w:pPr>
        <w:pStyle w:val="Bezmezer"/>
        <w:rPr>
          <w:b/>
        </w:rPr>
      </w:pPr>
    </w:p>
    <w:bookmarkEnd w:id="1"/>
    <w:p w14:paraId="49D53097" w14:textId="649F5B84" w:rsidR="004A5FB8" w:rsidRPr="00C8731B" w:rsidRDefault="00595AF1" w:rsidP="004A5FB8">
      <w:pPr>
        <w:pStyle w:val="Bezmezer"/>
      </w:pPr>
      <w:r w:rsidRPr="004A5FB8">
        <w:rPr>
          <w:b/>
        </w:rPr>
        <w:lastRenderedPageBreak/>
        <w:t xml:space="preserve">Lekce 1 </w:t>
      </w:r>
      <w:bookmarkStart w:id="2" w:name="_Hlk62571017"/>
      <w:r w:rsidR="00D47EC5" w:rsidRPr="006E7AE3">
        <w:rPr>
          <w:rFonts w:ascii="Franklin Gothic Book" w:hAnsi="Franklin Gothic Book"/>
          <w:b/>
        </w:rPr>
        <w:t>Živly v našich životech</w:t>
      </w:r>
      <w:r w:rsidR="004A5FB8" w:rsidRPr="004A5FB8">
        <w:t xml:space="preserve"> </w:t>
      </w:r>
      <w:r w:rsidR="004A5FB8" w:rsidRPr="00C8731B">
        <w:t xml:space="preserve">– </w:t>
      </w:r>
      <w:r w:rsidR="004A5FB8">
        <w:t>1</w:t>
      </w:r>
      <w:r w:rsidR="004A5FB8" w:rsidRPr="00543190">
        <w:t xml:space="preserve"> vyučovací hodin</w:t>
      </w:r>
      <w:r w:rsidR="004A5FB8">
        <w:t>a</w:t>
      </w:r>
    </w:p>
    <w:bookmarkEnd w:id="2"/>
    <w:p w14:paraId="4FB2932D" w14:textId="77777777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Forma a bližší popis realizace</w:t>
      </w:r>
    </w:p>
    <w:p w14:paraId="10C50196" w14:textId="77777777" w:rsidR="00B74543" w:rsidRDefault="00B74543" w:rsidP="00B74543">
      <w:pPr>
        <w:pStyle w:val="Bezmezer"/>
      </w:pPr>
      <w:r>
        <w:t>Ve škole. Zjišťujeme vstupní znalost žáků o živlech. Žáci pracují ve skupinách a s živly se seznamují v interaktivní prezentaci.</w:t>
      </w:r>
    </w:p>
    <w:p w14:paraId="356F6141" w14:textId="7C1C6F0F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Metody</w:t>
      </w:r>
    </w:p>
    <w:p w14:paraId="0CF2BE0D" w14:textId="77777777" w:rsidR="00B74543" w:rsidRDefault="00B74543" w:rsidP="00646FA4">
      <w:pPr>
        <w:pStyle w:val="Bezmezer"/>
        <w:numPr>
          <w:ilvl w:val="0"/>
          <w:numId w:val="3"/>
        </w:numPr>
      </w:pPr>
      <w:r>
        <w:t xml:space="preserve">Individuální </w:t>
      </w:r>
      <w:proofErr w:type="gramStart"/>
      <w:r>
        <w:t xml:space="preserve">práce  </w:t>
      </w:r>
      <w:r>
        <w:rPr>
          <w:rFonts w:cs="Calibri"/>
        </w:rPr>
        <w:t>̶</w:t>
      </w:r>
      <w:proofErr w:type="gramEnd"/>
      <w:r>
        <w:rPr>
          <w:rFonts w:cs="Calibri"/>
        </w:rPr>
        <w:t xml:space="preserve">  </w:t>
      </w:r>
      <w:proofErr w:type="spellStart"/>
      <w:r>
        <w:t>p</w:t>
      </w:r>
      <w:r w:rsidRPr="00185BB2">
        <w:t>retest</w:t>
      </w:r>
      <w:proofErr w:type="spellEnd"/>
    </w:p>
    <w:p w14:paraId="5771BE7B" w14:textId="77777777" w:rsidR="00B74543" w:rsidRDefault="00B74543" w:rsidP="00646FA4">
      <w:pPr>
        <w:pStyle w:val="Bezmezer"/>
        <w:numPr>
          <w:ilvl w:val="0"/>
          <w:numId w:val="3"/>
        </w:numPr>
      </w:pPr>
      <w:r>
        <w:t>Skupinová práce – fotografie</w:t>
      </w:r>
    </w:p>
    <w:p w14:paraId="41A552A5" w14:textId="77777777" w:rsidR="00B74543" w:rsidRPr="00185BB2" w:rsidRDefault="00B74543" w:rsidP="00646FA4">
      <w:pPr>
        <w:pStyle w:val="Bezmezer"/>
        <w:numPr>
          <w:ilvl w:val="0"/>
          <w:numId w:val="3"/>
        </w:numPr>
      </w:pPr>
      <w:r>
        <w:t>Interaktivní prezentace – společná diskuse</w:t>
      </w:r>
    </w:p>
    <w:p w14:paraId="7E60553C" w14:textId="77777777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Pomůcky</w:t>
      </w:r>
    </w:p>
    <w:p w14:paraId="50B2E212" w14:textId="75E55919" w:rsidR="00B74543" w:rsidRDefault="00B74543" w:rsidP="00B74543">
      <w:pPr>
        <w:pStyle w:val="Bezmezer"/>
        <w:rPr>
          <w:color w:val="E36C0A" w:themeColor="accent6" w:themeShade="BF"/>
        </w:rPr>
      </w:pPr>
      <w:proofErr w:type="spellStart"/>
      <w:r w:rsidRPr="00E63E15">
        <w:t>pr</w:t>
      </w:r>
      <w:r w:rsidRPr="00D855DE">
        <w:t>etest</w:t>
      </w:r>
      <w:proofErr w:type="spellEnd"/>
      <w:r w:rsidRPr="00D855DE">
        <w:t xml:space="preserve"> </w:t>
      </w:r>
      <w:r w:rsidRPr="00DB7EFC">
        <w:rPr>
          <w:color w:val="E36C0A" w:themeColor="accent6" w:themeShade="BF"/>
        </w:rPr>
        <w:t xml:space="preserve">(příloha 4.2 PL </w:t>
      </w:r>
      <w:proofErr w:type="spellStart"/>
      <w:r>
        <w:rPr>
          <w:color w:val="E36C0A" w:themeColor="accent6" w:themeShade="BF"/>
        </w:rPr>
        <w:t>P</w:t>
      </w:r>
      <w:r w:rsidRPr="00DB7EFC">
        <w:rPr>
          <w:color w:val="E36C0A" w:themeColor="accent6" w:themeShade="BF"/>
        </w:rPr>
        <w:t>retest</w:t>
      </w:r>
      <w:proofErr w:type="spellEnd"/>
      <w:r>
        <w:rPr>
          <w:color w:val="E36C0A" w:themeColor="accent6" w:themeShade="BF"/>
        </w:rPr>
        <w:t xml:space="preserve"> živly</w:t>
      </w:r>
      <w:r w:rsidRPr="00DB7EFC">
        <w:rPr>
          <w:color w:val="E36C0A" w:themeColor="accent6" w:themeShade="BF"/>
        </w:rPr>
        <w:t>)</w:t>
      </w:r>
      <w:r w:rsidRPr="00D855DE">
        <w:t>, obrázky živlů v krajině</w:t>
      </w:r>
      <w:r w:rsidRPr="00D855DE">
        <w:rPr>
          <w:color w:val="FF0000"/>
        </w:rPr>
        <w:t xml:space="preserve"> </w:t>
      </w:r>
      <w:r w:rsidRPr="00DB7EFC">
        <w:rPr>
          <w:color w:val="E36C0A" w:themeColor="accent6" w:themeShade="BF"/>
        </w:rPr>
        <w:t>(příloha 4.3 Obrázky živly)</w:t>
      </w:r>
      <w:r w:rsidRPr="00D855DE">
        <w:rPr>
          <w:color w:val="FF0000"/>
        </w:rPr>
        <w:t xml:space="preserve">, </w:t>
      </w:r>
      <w:r w:rsidRPr="00D855DE">
        <w:t>prezentace o</w:t>
      </w:r>
      <w:r>
        <w:t> </w:t>
      </w:r>
      <w:r w:rsidRPr="00D855DE">
        <w:t xml:space="preserve">živlech </w:t>
      </w:r>
      <w:r w:rsidRPr="00DB7EFC">
        <w:rPr>
          <w:color w:val="E36C0A" w:themeColor="accent6" w:themeShade="BF"/>
        </w:rPr>
        <w:t xml:space="preserve">(příloha 4.4 Prezentace </w:t>
      </w:r>
      <w:r>
        <w:rPr>
          <w:color w:val="E36C0A" w:themeColor="accent6" w:themeShade="BF"/>
        </w:rPr>
        <w:t>ž</w:t>
      </w:r>
      <w:r w:rsidRPr="00DB7EFC">
        <w:rPr>
          <w:color w:val="E36C0A" w:themeColor="accent6" w:themeShade="BF"/>
        </w:rPr>
        <w:t>ivly)</w:t>
      </w:r>
    </w:p>
    <w:p w14:paraId="7A98122F" w14:textId="36FE89E3" w:rsidR="00646FA4" w:rsidRDefault="00646FA4" w:rsidP="00B74543">
      <w:pPr>
        <w:pStyle w:val="Bezmezer"/>
        <w:rPr>
          <w:color w:val="FF0000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09"/>
        <w:gridCol w:w="7942"/>
      </w:tblGrid>
      <w:tr w:rsidR="00646FA4" w:rsidRPr="00F1185B" w14:paraId="30842E15" w14:textId="77777777" w:rsidTr="003978E8">
        <w:trPr>
          <w:trHeight w:val="42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D1C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 w:rsidRPr="009F1C1C">
              <w:rPr>
                <w:rFonts w:cstheme="minorHAnsi"/>
              </w:rPr>
              <w:t>Úvod +</w:t>
            </w:r>
          </w:p>
          <w:p w14:paraId="2441690F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 w:rsidRPr="009F1C1C">
              <w:rPr>
                <w:rFonts w:cstheme="minorHAnsi"/>
              </w:rPr>
              <w:t xml:space="preserve">zadání </w:t>
            </w:r>
            <w:proofErr w:type="spellStart"/>
            <w:r w:rsidRPr="009F1C1C">
              <w:rPr>
                <w:rFonts w:cstheme="minorHAnsi"/>
              </w:rPr>
              <w:t>pretestu</w:t>
            </w:r>
            <w:proofErr w:type="spellEnd"/>
          </w:p>
          <w:p w14:paraId="7C682EC6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Pr="009F1C1C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  <w:p w14:paraId="43D76953" w14:textId="77777777" w:rsidR="00646FA4" w:rsidRPr="009F1C1C" w:rsidRDefault="00646FA4" w:rsidP="003978E8">
            <w:pPr>
              <w:pStyle w:val="Bezmezer"/>
              <w:rPr>
                <w:rFonts w:ascii="Times New Roman" w:hAnsi="Times New Roman" w:cstheme="minorHAnsi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77AF" w14:textId="77777777" w:rsidR="00646FA4" w:rsidRPr="00B74990" w:rsidRDefault="00646FA4" w:rsidP="00646FA4">
            <w:pPr>
              <w:pStyle w:val="Bezmezer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9F1C1C">
              <w:rPr>
                <w:rFonts w:cstheme="minorHAnsi"/>
              </w:rPr>
              <w:t>Startujeme společný projekt o živlech v krajině a v život</w:t>
            </w:r>
            <w:r>
              <w:rPr>
                <w:rFonts w:cstheme="minorHAnsi"/>
              </w:rPr>
              <w:t>ě</w:t>
            </w:r>
            <w:r w:rsidRPr="009F1C1C">
              <w:rPr>
                <w:rFonts w:cstheme="minorHAnsi"/>
              </w:rPr>
              <w:t xml:space="preserve"> člověka. Nejdřív zkusíme zjistit, co už o živlech víte.</w:t>
            </w:r>
            <w:r>
              <w:rPr>
                <w:rFonts w:cstheme="minorHAnsi"/>
              </w:rPr>
              <w:t xml:space="preserve"> Co je to podle vás živel? Jaké znáte?</w:t>
            </w:r>
          </w:p>
          <w:p w14:paraId="592C48F1" w14:textId="77777777" w:rsidR="00646FA4" w:rsidRPr="00C421DE" w:rsidRDefault="00646FA4" w:rsidP="00646FA4">
            <w:pPr>
              <w:pStyle w:val="Bezmezer"/>
              <w:numPr>
                <w:ilvl w:val="0"/>
                <w:numId w:val="12"/>
              </w:numPr>
              <w:jc w:val="both"/>
              <w:rPr>
                <w:rFonts w:cstheme="minorHAnsi"/>
              </w:rPr>
            </w:pPr>
            <w:r w:rsidRPr="00C421DE">
              <w:rPr>
                <w:rFonts w:cstheme="minorHAnsi"/>
              </w:rPr>
              <w:t xml:space="preserve">Zadání </w:t>
            </w:r>
            <w:proofErr w:type="spellStart"/>
            <w:r w:rsidRPr="00C421DE">
              <w:rPr>
                <w:rFonts w:cstheme="minorHAnsi"/>
              </w:rPr>
              <w:t>pretestu</w:t>
            </w:r>
            <w:proofErr w:type="spellEnd"/>
            <w:r w:rsidRPr="00C421DE">
              <w:rPr>
                <w:rFonts w:cstheme="minorHAnsi"/>
              </w:rPr>
              <w:t xml:space="preserve"> </w:t>
            </w:r>
            <w:r w:rsidRPr="00AE4419">
              <w:rPr>
                <w:color w:val="E36C0A" w:themeColor="accent6" w:themeShade="BF"/>
              </w:rPr>
              <w:t xml:space="preserve">(příloha 4.2 PL </w:t>
            </w:r>
            <w:proofErr w:type="spellStart"/>
            <w:r>
              <w:rPr>
                <w:color w:val="E36C0A" w:themeColor="accent6" w:themeShade="BF"/>
              </w:rPr>
              <w:t>P</w:t>
            </w:r>
            <w:r w:rsidRPr="00AE4419">
              <w:rPr>
                <w:color w:val="E36C0A" w:themeColor="accent6" w:themeShade="BF"/>
              </w:rPr>
              <w:t>retest</w:t>
            </w:r>
            <w:proofErr w:type="spellEnd"/>
            <w:r>
              <w:rPr>
                <w:color w:val="E36C0A" w:themeColor="accent6" w:themeShade="BF"/>
              </w:rPr>
              <w:t xml:space="preserve"> živly</w:t>
            </w:r>
            <w:r w:rsidRPr="00AE4419">
              <w:rPr>
                <w:color w:val="E36C0A" w:themeColor="accent6" w:themeShade="BF"/>
              </w:rPr>
              <w:t>)</w:t>
            </w:r>
            <w:r w:rsidRPr="00C421DE">
              <w:rPr>
                <w:rFonts w:cstheme="minorHAnsi"/>
              </w:rPr>
              <w:t xml:space="preserve">: V pracovním listu máte jména čtyř živlů. </w:t>
            </w:r>
            <w:r>
              <w:rPr>
                <w:rFonts w:cstheme="minorHAnsi"/>
              </w:rPr>
              <w:t>N</w:t>
            </w:r>
            <w:r w:rsidRPr="00C421DE">
              <w:rPr>
                <w:rFonts w:cstheme="minorHAnsi"/>
              </w:rPr>
              <w:t>apište ke každému, kde se s ním potkáváte.  Vyber</w:t>
            </w:r>
            <w:r>
              <w:rPr>
                <w:rFonts w:cstheme="minorHAnsi"/>
              </w:rPr>
              <w:t>te</w:t>
            </w:r>
            <w:r w:rsidRPr="00C421DE">
              <w:rPr>
                <w:rFonts w:cstheme="minorHAnsi"/>
              </w:rPr>
              <w:t xml:space="preserve"> si jeden ze živlů a</w:t>
            </w:r>
            <w:r>
              <w:rPr>
                <w:rFonts w:cstheme="minorHAnsi"/>
              </w:rPr>
              <w:t> </w:t>
            </w:r>
            <w:r w:rsidRPr="00C421DE">
              <w:rPr>
                <w:rFonts w:cstheme="minorHAnsi"/>
              </w:rPr>
              <w:t>napiš</w:t>
            </w:r>
            <w:r>
              <w:rPr>
                <w:rFonts w:cstheme="minorHAnsi"/>
              </w:rPr>
              <w:t>te</w:t>
            </w:r>
            <w:r w:rsidRPr="00C421DE">
              <w:rPr>
                <w:rFonts w:cstheme="minorHAnsi"/>
              </w:rPr>
              <w:t xml:space="preserve">, co je pro </w:t>
            </w:r>
            <w:r>
              <w:rPr>
                <w:rFonts w:cstheme="minorHAnsi"/>
              </w:rPr>
              <w:t xml:space="preserve">vás </w:t>
            </w:r>
            <w:r w:rsidRPr="00C421DE">
              <w:rPr>
                <w:rFonts w:cstheme="minorHAnsi"/>
              </w:rPr>
              <w:t xml:space="preserve">u tohoto živlu důležité. </w:t>
            </w:r>
          </w:p>
          <w:p w14:paraId="12F733A0" w14:textId="77777777" w:rsidR="00646FA4" w:rsidRPr="00F1185B" w:rsidRDefault="00646FA4" w:rsidP="003978E8">
            <w:pPr>
              <w:pStyle w:val="Bezmezer"/>
              <w:ind w:left="360"/>
              <w:jc w:val="both"/>
              <w:rPr>
                <w:rFonts w:cstheme="minorHAnsi"/>
                <w:color w:val="FF0000"/>
              </w:rPr>
            </w:pPr>
            <w:r w:rsidRPr="009F1C1C">
              <w:rPr>
                <w:rFonts w:cstheme="minorHAnsi"/>
              </w:rPr>
              <w:t xml:space="preserve">Na práci máte </w:t>
            </w:r>
            <w:r>
              <w:rPr>
                <w:rFonts w:cstheme="minorHAnsi"/>
              </w:rPr>
              <w:t>5</w:t>
            </w:r>
            <w:r w:rsidRPr="009F1C1C">
              <w:rPr>
                <w:rFonts w:cstheme="minorHAnsi"/>
              </w:rPr>
              <w:t xml:space="preserve"> minut</w:t>
            </w:r>
            <w:r w:rsidRPr="009F1C1C">
              <w:rPr>
                <w:rFonts w:cstheme="minorHAnsi"/>
                <w:i/>
              </w:rPr>
              <w:t>.</w:t>
            </w:r>
          </w:p>
        </w:tc>
      </w:tr>
      <w:tr w:rsidR="00646FA4" w:rsidRPr="009F1C1C" w14:paraId="0B6DFDED" w14:textId="77777777" w:rsidTr="003978E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B4DE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Evokace (</w:t>
            </w:r>
            <w:proofErr w:type="spellStart"/>
            <w:r>
              <w:rPr>
                <w:rFonts w:cstheme="minorHAnsi"/>
              </w:rPr>
              <w:t>pretest</w:t>
            </w:r>
            <w:proofErr w:type="spellEnd"/>
            <w:r>
              <w:rPr>
                <w:rFonts w:cstheme="minorHAnsi"/>
              </w:rPr>
              <w:t>)</w:t>
            </w:r>
          </w:p>
          <w:p w14:paraId="4F6F8F4D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9F1C1C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  <w:r w:rsidRPr="009F1C1C">
              <w:rPr>
                <w:rFonts w:cstheme="minorHAnsi"/>
              </w:rPr>
              <w:t xml:space="preserve"> 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50F9" w14:textId="77777777" w:rsidR="00646FA4" w:rsidRPr="009F1C1C" w:rsidRDefault="00646FA4" w:rsidP="003978E8">
            <w:pPr>
              <w:pStyle w:val="Bezmezer"/>
              <w:jc w:val="both"/>
              <w:rPr>
                <w:rFonts w:cstheme="minorHAnsi"/>
              </w:rPr>
            </w:pPr>
            <w:r w:rsidRPr="009F1C1C">
              <w:rPr>
                <w:rFonts w:cstheme="minorHAnsi"/>
              </w:rPr>
              <w:t xml:space="preserve">1) Kontrola, že </w:t>
            </w:r>
            <w:r>
              <w:rPr>
                <w:rFonts w:cstheme="minorHAnsi"/>
              </w:rPr>
              <w:t>žáci</w:t>
            </w:r>
            <w:r w:rsidRPr="009F1C1C">
              <w:rPr>
                <w:rFonts w:cstheme="minorHAnsi"/>
              </w:rPr>
              <w:t xml:space="preserve"> vyplňují </w:t>
            </w:r>
            <w:r>
              <w:rPr>
                <w:rFonts w:cstheme="minorHAnsi"/>
              </w:rPr>
              <w:t>po</w:t>
            </w:r>
            <w:r w:rsidRPr="009F1C1C">
              <w:rPr>
                <w:rFonts w:cstheme="minorHAnsi"/>
              </w:rPr>
              <w:t xml:space="preserve">dle zadání. </w:t>
            </w:r>
          </w:p>
          <w:p w14:paraId="1E4D02B8" w14:textId="6177FA2C" w:rsidR="00646FA4" w:rsidRPr="009F1C1C" w:rsidRDefault="00646FA4" w:rsidP="003978E8">
            <w:pPr>
              <w:pStyle w:val="Bezmezer"/>
              <w:jc w:val="both"/>
              <w:rPr>
                <w:rFonts w:cstheme="minorHAnsi"/>
              </w:rPr>
            </w:pPr>
            <w:r w:rsidRPr="009F1C1C">
              <w:rPr>
                <w:rFonts w:cstheme="minorHAnsi"/>
              </w:rPr>
              <w:t xml:space="preserve">2) </w:t>
            </w:r>
            <w:proofErr w:type="spellStart"/>
            <w:r w:rsidRPr="009F1C1C">
              <w:rPr>
                <w:rFonts w:cstheme="minorHAnsi"/>
              </w:rPr>
              <w:t>Pretest</w:t>
            </w:r>
            <w:proofErr w:type="spellEnd"/>
            <w:r w:rsidRPr="009F1C1C">
              <w:rPr>
                <w:rFonts w:cstheme="minorHAnsi"/>
              </w:rPr>
              <w:t xml:space="preserve"> vybrat a uschovat pro srovnání s </w:t>
            </w:r>
            <w:proofErr w:type="spellStart"/>
            <w:r w:rsidRPr="009F1C1C">
              <w:rPr>
                <w:rFonts w:cstheme="minorHAnsi"/>
              </w:rPr>
              <w:t>posttestem</w:t>
            </w:r>
            <w:proofErr w:type="spellEnd"/>
            <w:r w:rsidRPr="009F1C1C">
              <w:rPr>
                <w:rFonts w:cstheme="minorHAnsi"/>
              </w:rPr>
              <w:t>.</w:t>
            </w:r>
          </w:p>
        </w:tc>
      </w:tr>
      <w:tr w:rsidR="00646FA4" w:rsidRPr="009F1C1C" w14:paraId="1942B442" w14:textId="77777777" w:rsidTr="003978E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31F9A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 w:rsidRPr="009F1C1C">
              <w:rPr>
                <w:rFonts w:cstheme="minorHAnsi"/>
              </w:rPr>
              <w:t>Skupinová práce</w:t>
            </w:r>
            <w:r>
              <w:rPr>
                <w:rFonts w:cstheme="minorHAnsi"/>
              </w:rPr>
              <w:t xml:space="preserve"> a diskuse</w:t>
            </w:r>
          </w:p>
          <w:p w14:paraId="13D01AC2" w14:textId="77777777" w:rsidR="00646FA4" w:rsidRDefault="00646FA4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9F1C1C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  <w:p w14:paraId="319F46B7" w14:textId="77777777" w:rsidR="00646FA4" w:rsidRDefault="00646FA4" w:rsidP="003978E8">
            <w:pPr>
              <w:pStyle w:val="Bezmezer"/>
              <w:rPr>
                <w:rFonts w:cstheme="minorHAnsi"/>
              </w:rPr>
            </w:pPr>
          </w:p>
          <w:p w14:paraId="4668A3D6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+ 10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1BEA" w14:textId="77777777" w:rsidR="00646FA4" w:rsidRDefault="00646FA4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Navazujeme na </w:t>
            </w:r>
            <w:proofErr w:type="spellStart"/>
            <w:r>
              <w:rPr>
                <w:rFonts w:cstheme="minorHAnsi"/>
              </w:rPr>
              <w:t>pretest</w:t>
            </w:r>
            <w:proofErr w:type="spellEnd"/>
            <w:r>
              <w:rPr>
                <w:rFonts w:cstheme="minorHAnsi"/>
              </w:rPr>
              <w:t xml:space="preserve"> – žáci porovnávají své zkušenosti a názory.</w:t>
            </w:r>
          </w:p>
          <w:p w14:paraId="49D5AB4F" w14:textId="77777777" w:rsidR="00646FA4" w:rsidRDefault="00646FA4" w:rsidP="003978E8">
            <w:pPr>
              <w:pStyle w:val="Bezmezer"/>
              <w:jc w:val="both"/>
              <w:rPr>
                <w:rFonts w:cstheme="minorHAnsi"/>
              </w:rPr>
            </w:pPr>
            <w:r w:rsidRPr="009F1C1C">
              <w:rPr>
                <w:rFonts w:cstheme="minorHAnsi"/>
              </w:rPr>
              <w:t xml:space="preserve">1) </w:t>
            </w:r>
            <w:r>
              <w:rPr>
                <w:rFonts w:cstheme="minorHAnsi"/>
              </w:rPr>
              <w:t xml:space="preserve"> Rozdělíme žáky do 5 skupin. Dostanou 8 obrázků projevu působení živlů v krajině</w:t>
            </w:r>
            <w:r w:rsidRPr="00AE4419">
              <w:rPr>
                <w:rFonts w:cstheme="minorHAnsi"/>
                <w:color w:val="E36C0A" w:themeColor="accent6" w:themeShade="BF"/>
              </w:rPr>
              <w:t xml:space="preserve"> </w:t>
            </w:r>
            <w:r w:rsidRPr="00AE4419">
              <w:rPr>
                <w:color w:val="E36C0A" w:themeColor="accent6" w:themeShade="BF"/>
              </w:rPr>
              <w:t>(příloha 4.3 Obrázky živly)</w:t>
            </w:r>
            <w:r>
              <w:rPr>
                <w:rFonts w:cstheme="minorHAnsi"/>
              </w:rPr>
              <w:t xml:space="preserve">, mají za úkol je rozdělit do čtyř skupin podle toho, co patří k sobě – vysvětlit, co je na obrázku, a říct, které situace se mohou dít v Čechách, a které jsou z jiných částí světa. </w:t>
            </w:r>
          </w:p>
          <w:p w14:paraId="2519E498" w14:textId="77777777" w:rsidR="00646FA4" w:rsidRDefault="00646FA4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Společně diskutují ve skupině otázku: </w:t>
            </w:r>
            <w:r w:rsidRPr="00DE0588">
              <w:rPr>
                <w:rFonts w:cstheme="minorHAnsi"/>
              </w:rPr>
              <w:t xml:space="preserve">Čeho se podle tebe lidi nejvíc bojí, jakého živlu se bojíš nejvíc ty? </w:t>
            </w:r>
          </w:p>
          <w:p w14:paraId="1A919D81" w14:textId="77777777" w:rsidR="00646FA4" w:rsidRDefault="00646FA4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Společná reflektivní diskuse, kde skupiny postupně prezentují. Každá skupina prezentuje jeden živel, jaké obrázky k němu patří, co je na nich zobrazeno. Poslední pátá skupina prezentuje, k čemu došli žáci v diskusi, čeho se nejvíc bojí a proč.  </w:t>
            </w:r>
            <w:bookmarkStart w:id="3" w:name="_Hlk64967849"/>
            <w:r>
              <w:rPr>
                <w:rFonts w:cstheme="minorHAnsi"/>
              </w:rPr>
              <w:t>Na závěr si řekneme, jaký je rozdíl mezi obrázky (působením živlů) ve světě a ČR. Směřujeme k tomu, že v ČR nejsou katastrofy takových rozměrů jako v příkladech ze světa. Hlavní příčina je, že tu není oceán (tsunami), sopky už vyhasly, geologicky stabilní podloží.</w:t>
            </w:r>
            <w:bookmarkEnd w:id="3"/>
            <w:r>
              <w:rPr>
                <w:rFonts w:cstheme="minorHAnsi"/>
              </w:rPr>
              <w:t xml:space="preserve"> (P</w:t>
            </w:r>
            <w:r w:rsidRPr="00D20D77">
              <w:rPr>
                <w:rFonts w:cstheme="minorHAnsi"/>
              </w:rPr>
              <w:t>ro pedagoga příloha</w:t>
            </w:r>
            <w:r w:rsidRPr="006E4F95">
              <w:rPr>
                <w:rFonts w:cstheme="minorHAnsi"/>
                <w:color w:val="FF0000"/>
              </w:rPr>
              <w:t xml:space="preserve"> </w:t>
            </w:r>
            <w:r w:rsidRPr="00AE4419">
              <w:rPr>
                <w:rFonts w:cstheme="minorHAnsi"/>
                <w:color w:val="E36C0A" w:themeColor="accent6" w:themeShade="BF"/>
              </w:rPr>
              <w:t>5.1. Obrázky živl</w:t>
            </w:r>
            <w:r>
              <w:rPr>
                <w:rFonts w:cstheme="minorHAnsi"/>
                <w:color w:val="E36C0A" w:themeColor="accent6" w:themeShade="BF"/>
              </w:rPr>
              <w:t xml:space="preserve">y </w:t>
            </w:r>
            <w:r w:rsidRPr="00CA7BAD">
              <w:rPr>
                <w:rFonts w:cstheme="minorHAnsi"/>
                <w:color w:val="E36C0A" w:themeColor="accent6" w:themeShade="BF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Pr="00AE4419">
              <w:rPr>
                <w:rFonts w:cstheme="minorHAnsi"/>
                <w:color w:val="E36C0A" w:themeColor="accent6" w:themeShade="BF"/>
              </w:rPr>
              <w:t>řešení</w:t>
            </w:r>
            <w:r w:rsidRPr="00CA7BAD">
              <w:rPr>
                <w:rFonts w:cstheme="minorHAnsi"/>
              </w:rPr>
              <w:t>.)</w:t>
            </w:r>
          </w:p>
          <w:p w14:paraId="39B96ACB" w14:textId="77777777" w:rsidR="00646FA4" w:rsidRPr="009F1C1C" w:rsidRDefault="00646FA4" w:rsidP="003978E8">
            <w:pPr>
              <w:pStyle w:val="Bezmezer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>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uzavře diskusi sdělením: Ty největší živelní pohromy ČR míjejí, žijeme v celkem bezpečné části světa. </w:t>
            </w:r>
          </w:p>
        </w:tc>
      </w:tr>
      <w:tr w:rsidR="00646FA4" w:rsidRPr="00F6120E" w14:paraId="28F741EC" w14:textId="77777777" w:rsidTr="003978E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F888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 w:rsidRPr="009F1C1C">
              <w:rPr>
                <w:rFonts w:cstheme="minorHAnsi"/>
              </w:rPr>
              <w:t xml:space="preserve">Prezentace </w:t>
            </w:r>
            <w:r>
              <w:rPr>
                <w:rFonts w:cstheme="minorHAnsi"/>
              </w:rPr>
              <w:t>živly</w:t>
            </w:r>
          </w:p>
          <w:p w14:paraId="2C9047DC" w14:textId="77777777" w:rsidR="00646FA4" w:rsidRPr="009F1C1C" w:rsidRDefault="00646FA4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  <w:r w:rsidRPr="009F1C1C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D38" w14:textId="77777777" w:rsidR="00646FA4" w:rsidRPr="00CF5A84" w:rsidRDefault="00646FA4" w:rsidP="003978E8">
            <w:pPr>
              <w:pStyle w:val="Bezmezer"/>
              <w:jc w:val="both"/>
            </w:pPr>
            <w:r>
              <w:rPr>
                <w:rFonts w:cstheme="minorHAnsi"/>
              </w:rPr>
              <w:t>Ukážeme si v prezentaci, kde živly běžně potkáváme a jsou pro nás užitečné a jak mění krajinu</w:t>
            </w:r>
            <w:r w:rsidRPr="00C431BF">
              <w:rPr>
                <w:b/>
                <w:color w:val="FF0000"/>
              </w:rPr>
              <w:t xml:space="preserve"> </w:t>
            </w:r>
            <w:r w:rsidRPr="00AE4419">
              <w:rPr>
                <w:color w:val="E36C0A" w:themeColor="accent6" w:themeShade="BF"/>
              </w:rPr>
              <w:t xml:space="preserve">(příloha 4.4 Prezentace </w:t>
            </w:r>
            <w:r>
              <w:rPr>
                <w:color w:val="E36C0A" w:themeColor="accent6" w:themeShade="BF"/>
              </w:rPr>
              <w:t>ž</w:t>
            </w:r>
            <w:r w:rsidRPr="00AE4419">
              <w:rPr>
                <w:color w:val="E36C0A" w:themeColor="accent6" w:themeShade="BF"/>
              </w:rPr>
              <w:t>ivly)</w:t>
            </w:r>
            <w:r>
              <w:t>.</w:t>
            </w:r>
          </w:p>
          <w:p w14:paraId="3DCD8CF5" w14:textId="77777777" w:rsidR="00646FA4" w:rsidRDefault="00646FA4" w:rsidP="003978E8">
            <w:pPr>
              <w:pStyle w:val="Bezmezer"/>
              <w:jc w:val="both"/>
              <w:rPr>
                <w:rFonts w:cs="Times New Roman"/>
              </w:rPr>
            </w:pPr>
            <w:r w:rsidRPr="00F6120E">
              <w:rPr>
                <w:rFonts w:cs="Times New Roman"/>
              </w:rPr>
              <w:t xml:space="preserve">U každého živlu postupujeme od </w:t>
            </w:r>
            <w:r>
              <w:rPr>
                <w:rFonts w:cs="Times New Roman"/>
              </w:rPr>
              <w:t xml:space="preserve">příkladu </w:t>
            </w:r>
            <w:r w:rsidRPr="00F6120E">
              <w:rPr>
                <w:rFonts w:cs="Times New Roman"/>
              </w:rPr>
              <w:t>malého k velkému (od hrnku s vodou k povodni, od plamínku svíčky po lesní požár…).</w:t>
            </w:r>
            <w:r>
              <w:rPr>
                <w:rFonts w:cs="Times New Roman"/>
              </w:rPr>
              <w:t xml:space="preserve"> Co nám živly dávají a čím nás ohrožují. </w:t>
            </w:r>
            <w:r w:rsidRPr="00F6120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Nově otevíráme téma, že krajinu mění i člověk.</w:t>
            </w:r>
          </w:p>
          <w:p w14:paraId="3335908D" w14:textId="77777777" w:rsidR="00646FA4" w:rsidRPr="00F6120E" w:rsidRDefault="00646FA4" w:rsidP="003978E8">
            <w:pPr>
              <w:pStyle w:val="Bezmezer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Půjdeme na příští 3 hodiny do terénu hledat stopy, jak živly a člověk mění krajinu.</w:t>
            </w:r>
          </w:p>
        </w:tc>
      </w:tr>
    </w:tbl>
    <w:p w14:paraId="30A8C643" w14:textId="77777777" w:rsidR="00646FA4" w:rsidRDefault="00646FA4" w:rsidP="00646FA4">
      <w:pPr>
        <w:rPr>
          <w:b/>
        </w:rPr>
      </w:pPr>
    </w:p>
    <w:p w14:paraId="5DFCAA32" w14:textId="77777777" w:rsidR="00646FA4" w:rsidRPr="00D855DE" w:rsidRDefault="00646FA4" w:rsidP="00B74543">
      <w:pPr>
        <w:pStyle w:val="Bezmezer"/>
        <w:rPr>
          <w:color w:val="FF0000"/>
        </w:rPr>
      </w:pPr>
    </w:p>
    <w:p w14:paraId="7997AF5E" w14:textId="77777777" w:rsidR="00B74543" w:rsidRDefault="00B74543" w:rsidP="00B74543">
      <w:pPr>
        <w:pStyle w:val="Bezmezer"/>
        <w:jc w:val="both"/>
        <w:rPr>
          <w:color w:val="FF0000"/>
        </w:rPr>
      </w:pPr>
    </w:p>
    <w:p w14:paraId="439394D1" w14:textId="0FC0FA2F" w:rsidR="00A47189" w:rsidRDefault="00A47189" w:rsidP="004A5FB8">
      <w:pPr>
        <w:pStyle w:val="Bezmezer"/>
      </w:pPr>
    </w:p>
    <w:p w14:paraId="794A91E5" w14:textId="3CCC0091" w:rsidR="00A47189" w:rsidRDefault="00A47189" w:rsidP="004A5FB8">
      <w:pPr>
        <w:pStyle w:val="Bezmezer"/>
      </w:pPr>
    </w:p>
    <w:p w14:paraId="793E969C" w14:textId="7124DA00" w:rsidR="00A47189" w:rsidRDefault="00A47189" w:rsidP="004A5FB8">
      <w:pPr>
        <w:pStyle w:val="Bezmezer"/>
      </w:pPr>
    </w:p>
    <w:p w14:paraId="22DDBD62" w14:textId="77777777" w:rsidR="00A42743" w:rsidRDefault="00A42743" w:rsidP="004A5FB8">
      <w:pPr>
        <w:pStyle w:val="Bezmezer"/>
      </w:pPr>
    </w:p>
    <w:p w14:paraId="617CBE36" w14:textId="61AC1CE7" w:rsidR="004A5FB8" w:rsidRDefault="004A5FB8" w:rsidP="004A5FB8">
      <w:pPr>
        <w:pStyle w:val="Bezmezer"/>
      </w:pPr>
      <w:r w:rsidRPr="004A5FB8">
        <w:rPr>
          <w:b/>
        </w:rPr>
        <w:lastRenderedPageBreak/>
        <w:t xml:space="preserve">Lekce </w:t>
      </w:r>
      <w:r>
        <w:rPr>
          <w:b/>
        </w:rPr>
        <w:t xml:space="preserve">2 </w:t>
      </w:r>
      <w:r w:rsidR="00B74543" w:rsidRPr="006E7AE3">
        <w:rPr>
          <w:rFonts w:ascii="Franklin Gothic Book" w:hAnsi="Franklin Gothic Book"/>
          <w:b/>
        </w:rPr>
        <w:t>Živly v krajině</w:t>
      </w:r>
      <w:r w:rsidRPr="004A5FB8">
        <w:rPr>
          <w:b/>
        </w:rPr>
        <w:t xml:space="preserve"> </w:t>
      </w:r>
      <w:r>
        <w:t xml:space="preserve">– </w:t>
      </w:r>
      <w:r w:rsidR="00B74543">
        <w:t>3</w:t>
      </w:r>
      <w:r>
        <w:t xml:space="preserve"> vyučovací hodin</w:t>
      </w:r>
      <w:r w:rsidR="00B74543">
        <w:t>y</w:t>
      </w:r>
    </w:p>
    <w:p w14:paraId="4A42623E" w14:textId="77777777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Forma a bližší popis realizace</w:t>
      </w:r>
    </w:p>
    <w:p w14:paraId="6FBFD237" w14:textId="77777777" w:rsidR="00B74543" w:rsidRDefault="00B74543" w:rsidP="00B74543">
      <w:pPr>
        <w:pStyle w:val="Bezmezer"/>
      </w:pPr>
      <w:r>
        <w:t xml:space="preserve">V terénu v okolí Rokytky. Žáci pracují metodou BOV (badatelsky orientovaná výuka) při zkoumání působení živlů. Vyrábějí si dešťovou hůl a tančí dešťový tanec. </w:t>
      </w:r>
    </w:p>
    <w:p w14:paraId="3407FE91" w14:textId="77777777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Metody</w:t>
      </w:r>
    </w:p>
    <w:p w14:paraId="31BDC8AF" w14:textId="77777777" w:rsidR="00B74543" w:rsidRDefault="00B74543" w:rsidP="00646FA4">
      <w:pPr>
        <w:pStyle w:val="Bezmezer"/>
        <w:numPr>
          <w:ilvl w:val="0"/>
          <w:numId w:val="4"/>
        </w:numPr>
      </w:pPr>
      <w:r>
        <w:t xml:space="preserve">Skupinová práce </w:t>
      </w:r>
    </w:p>
    <w:p w14:paraId="58C8AA67" w14:textId="77777777" w:rsidR="00B74543" w:rsidRDefault="00B74543" w:rsidP="00646FA4">
      <w:pPr>
        <w:pStyle w:val="Bezmezer"/>
        <w:numPr>
          <w:ilvl w:val="0"/>
          <w:numId w:val="4"/>
        </w:numPr>
      </w:pPr>
      <w:r>
        <w:t>Zážitková pedagogika – žáci aktivně zkoumají v lese, tančí dešťový tanec</w:t>
      </w:r>
    </w:p>
    <w:p w14:paraId="253E208A" w14:textId="77777777" w:rsidR="00B74543" w:rsidRDefault="00B74543" w:rsidP="00646FA4">
      <w:pPr>
        <w:pStyle w:val="Bezmezer"/>
        <w:numPr>
          <w:ilvl w:val="0"/>
          <w:numId w:val="4"/>
        </w:numPr>
      </w:pPr>
      <w:r>
        <w:t>Místně ukotvené učení – terén okolí školy (rostliny, pobytové stopy, voda), mapa</w:t>
      </w:r>
    </w:p>
    <w:p w14:paraId="5B730FEB" w14:textId="77777777" w:rsidR="00B74543" w:rsidRPr="00266231" w:rsidRDefault="00B74543" w:rsidP="00646FA4">
      <w:pPr>
        <w:pStyle w:val="Bezmezer"/>
        <w:numPr>
          <w:ilvl w:val="0"/>
          <w:numId w:val="4"/>
        </w:numPr>
      </w:pPr>
      <w:r>
        <w:t>Výuka venku – výprava do terénu</w:t>
      </w:r>
    </w:p>
    <w:p w14:paraId="683696A4" w14:textId="77777777" w:rsidR="00B74543" w:rsidRDefault="00B74543" w:rsidP="00646FA4">
      <w:pPr>
        <w:pStyle w:val="Bezmezer"/>
        <w:numPr>
          <w:ilvl w:val="0"/>
          <w:numId w:val="4"/>
        </w:numPr>
      </w:pPr>
      <w:r>
        <w:t>Badatelsky orientovaná výuka – hledání semenáčků stromů v terénu, žáci se učí pracovat vědeckou metodou od kladení otázky přes hypotézu, plánování pokusu a vyhodnocení výsledků</w:t>
      </w:r>
    </w:p>
    <w:p w14:paraId="113DFD7A" w14:textId="77777777" w:rsidR="00B74543" w:rsidRDefault="00B74543" w:rsidP="00646FA4">
      <w:pPr>
        <w:pStyle w:val="Bezmezer"/>
        <w:numPr>
          <w:ilvl w:val="0"/>
          <w:numId w:val="4"/>
        </w:numPr>
      </w:pPr>
      <w:r>
        <w:t>Polytechnická výchova – tvoření z přírodnin</w:t>
      </w:r>
    </w:p>
    <w:p w14:paraId="1231FA61" w14:textId="77777777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Pomůcky</w:t>
      </w:r>
    </w:p>
    <w:p w14:paraId="225F128A" w14:textId="77777777" w:rsidR="00B74543" w:rsidRDefault="00B74543" w:rsidP="00B74543">
      <w:pPr>
        <w:pStyle w:val="Bezmezer"/>
      </w:pPr>
      <w:r w:rsidRPr="00D855DE">
        <w:t>pracovní list do skupin</w:t>
      </w:r>
      <w:r w:rsidRPr="00DB7EFC">
        <w:rPr>
          <w:color w:val="E36C0A" w:themeColor="accent6" w:themeShade="BF"/>
        </w:rPr>
        <w:t xml:space="preserve"> (příloha 4.5</w:t>
      </w:r>
      <w:r>
        <w:rPr>
          <w:color w:val="E36C0A" w:themeColor="accent6" w:themeShade="BF"/>
        </w:rPr>
        <w:t xml:space="preserve"> PL</w:t>
      </w:r>
      <w:r w:rsidRPr="00DB7EFC">
        <w:rPr>
          <w:color w:val="E36C0A" w:themeColor="accent6" w:themeShade="BF"/>
        </w:rPr>
        <w:t xml:space="preserve"> Jak živly mění krajinu)</w:t>
      </w:r>
      <w:r w:rsidRPr="00D855DE">
        <w:t xml:space="preserve">, </w:t>
      </w:r>
      <w:r w:rsidRPr="00D855DE">
        <w:rPr>
          <w:rFonts w:cstheme="minorHAnsi"/>
        </w:rPr>
        <w:t>role</w:t>
      </w:r>
      <w:r w:rsidRPr="00D855DE">
        <w:rPr>
          <w:rFonts w:cstheme="minorHAnsi"/>
          <w:color w:val="FF0000"/>
        </w:rPr>
        <w:t xml:space="preserve"> </w:t>
      </w:r>
      <w:r w:rsidRPr="00DB7EFC">
        <w:rPr>
          <w:rFonts w:cstheme="minorHAnsi"/>
          <w:color w:val="E36C0A" w:themeColor="accent6" w:themeShade="BF"/>
        </w:rPr>
        <w:t>(příloha 4.6 Skupinové role)</w:t>
      </w:r>
      <w:r w:rsidRPr="00D855DE">
        <w:rPr>
          <w:rFonts w:cstheme="minorHAnsi"/>
        </w:rPr>
        <w:t>,</w:t>
      </w:r>
      <w:r w:rsidRPr="00D855DE">
        <w:t xml:space="preserve"> </w:t>
      </w:r>
      <w:r w:rsidRPr="00D855DE">
        <w:rPr>
          <w:rFonts w:cstheme="minorHAnsi"/>
        </w:rPr>
        <w:t>fotografický návod k určování vlivu živlů</w:t>
      </w:r>
      <w:r w:rsidRPr="00D855DE">
        <w:rPr>
          <w:rFonts w:cstheme="minorHAnsi"/>
          <w:color w:val="FF0000"/>
        </w:rPr>
        <w:t xml:space="preserve"> </w:t>
      </w:r>
      <w:r w:rsidRPr="00DB7EFC">
        <w:rPr>
          <w:rFonts w:cstheme="minorHAnsi"/>
          <w:color w:val="E36C0A" w:themeColor="accent6" w:themeShade="BF"/>
        </w:rPr>
        <w:t>(příloha 4.7 Poznávání živlů)</w:t>
      </w:r>
      <w:r w:rsidRPr="00D855DE">
        <w:t>, desky, tužky, dešťové hole, peříčka, provázky, korálky, fotoaparáty, zvonky</w:t>
      </w:r>
    </w:p>
    <w:p w14:paraId="3F099825" w14:textId="6E1E92B7" w:rsidR="00A47189" w:rsidRDefault="00A47189" w:rsidP="004A5FB8">
      <w:pPr>
        <w:pStyle w:val="Bezmezer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12"/>
        <w:gridCol w:w="7939"/>
      </w:tblGrid>
      <w:tr w:rsidR="00A42743" w:rsidRPr="00A52B30" w14:paraId="5621F79F" w14:textId="77777777" w:rsidTr="003978E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DC76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>Úvod +</w:t>
            </w:r>
          </w:p>
          <w:p w14:paraId="788A9153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pravidla</w:t>
            </w:r>
          </w:p>
          <w:p w14:paraId="76F62418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>10 min</w:t>
            </w:r>
            <w:r>
              <w:rPr>
                <w:rFonts w:cstheme="minorHAnsi"/>
              </w:rPr>
              <w:t>ut</w:t>
            </w:r>
          </w:p>
          <w:p w14:paraId="5BD3B22A" w14:textId="77777777" w:rsidR="00A42743" w:rsidRPr="00A52B30" w:rsidRDefault="00A42743" w:rsidP="003978E8">
            <w:pPr>
              <w:pStyle w:val="Bezmezer"/>
              <w:rPr>
                <w:rFonts w:ascii="Times New Roman" w:hAnsi="Times New Roman" w:cstheme="minorHAnsi"/>
              </w:rPr>
            </w:pPr>
          </w:p>
          <w:p w14:paraId="6366E26D" w14:textId="77777777" w:rsidR="00A42743" w:rsidRPr="00A52B30" w:rsidRDefault="00A42743" w:rsidP="003978E8">
            <w:pPr>
              <w:pStyle w:val="Bezmezer"/>
              <w:rPr>
                <w:rFonts w:ascii="Times New Roman" w:hAnsi="Times New Roman" w:cstheme="minorHAnsi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6262" w14:textId="77777777" w:rsidR="00A42743" w:rsidRDefault="00A42743" w:rsidP="003978E8">
            <w:pPr>
              <w:pStyle w:val="Bezmezer"/>
              <w:jc w:val="both"/>
              <w:rPr>
                <w:rFonts w:cstheme="minorHAnsi"/>
                <w:i/>
              </w:rPr>
            </w:pPr>
            <w:r w:rsidRPr="00A52B30">
              <w:rPr>
                <w:rFonts w:cstheme="minorHAnsi"/>
              </w:rPr>
              <w:t xml:space="preserve">Vyrážíme od Jurečku do lomu </w:t>
            </w:r>
            <w:r w:rsidRPr="00BE7FA2">
              <w:rPr>
                <w:rFonts w:cstheme="minorHAnsi"/>
                <w:i/>
              </w:rPr>
              <w:t>(přesun k Jurečku ani od lomu do školy není v čase programu).</w:t>
            </w:r>
            <w:r>
              <w:rPr>
                <w:rFonts w:cstheme="minorHAnsi"/>
                <w:i/>
              </w:rPr>
              <w:t xml:space="preserve"> </w:t>
            </w:r>
          </w:p>
          <w:p w14:paraId="497EA37A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Pravidla bezpečnosti – instrukce pro pohyb terénem:</w:t>
            </w:r>
          </w:p>
          <w:p w14:paraId="1A525E42" w14:textId="77777777" w:rsidR="00A42743" w:rsidRPr="006E7B3D" w:rsidRDefault="00A42743" w:rsidP="003978E8">
            <w:pPr>
              <w:pStyle w:val="Bezmezer"/>
              <w:jc w:val="both"/>
              <w:rPr>
                <w:rFonts w:cstheme="minorHAnsi"/>
              </w:rPr>
            </w:pPr>
            <w:r w:rsidRPr="006E7B3D">
              <w:rPr>
                <w:rFonts w:cstheme="minorHAnsi"/>
              </w:rPr>
              <w:t xml:space="preserve">- Pohybujeme </w:t>
            </w:r>
            <w:r>
              <w:rPr>
                <w:rFonts w:cstheme="minorHAnsi"/>
              </w:rPr>
              <w:t xml:space="preserve">se </w:t>
            </w:r>
            <w:r w:rsidRPr="006E7B3D">
              <w:rPr>
                <w:rFonts w:cstheme="minorHAnsi"/>
              </w:rPr>
              <w:t>v lese na dohled, v terénu pozor na zakopnutí</w:t>
            </w:r>
            <w:r>
              <w:rPr>
                <w:rFonts w:cstheme="minorHAnsi"/>
              </w:rPr>
              <w:t xml:space="preserve"> nebo</w:t>
            </w:r>
            <w:r w:rsidRPr="006E7B3D">
              <w:rPr>
                <w:rFonts w:cstheme="minorHAnsi"/>
              </w:rPr>
              <w:t xml:space="preserve"> větve</w:t>
            </w:r>
            <w:r>
              <w:rPr>
                <w:rFonts w:cstheme="minorHAnsi"/>
              </w:rPr>
              <w:t xml:space="preserve"> v úrovni očí.</w:t>
            </w:r>
          </w:p>
          <w:p w14:paraId="64F6C2C5" w14:textId="77777777" w:rsidR="00A42743" w:rsidRPr="006E7B3D" w:rsidRDefault="00A42743" w:rsidP="003978E8">
            <w:pPr>
              <w:pStyle w:val="Bezmezer"/>
              <w:jc w:val="both"/>
              <w:rPr>
                <w:rFonts w:cstheme="minorHAnsi"/>
              </w:rPr>
            </w:pPr>
            <w:r w:rsidRPr="006E7B3D">
              <w:rPr>
                <w:rFonts w:cstheme="minorHAnsi"/>
              </w:rPr>
              <w:t>- Signál –</w:t>
            </w:r>
            <w:r>
              <w:rPr>
                <w:rFonts w:cstheme="minorHAnsi"/>
              </w:rPr>
              <w:t xml:space="preserve"> </w:t>
            </w:r>
            <w:r w:rsidRPr="006E7B3D">
              <w:rPr>
                <w:rFonts w:cstheme="minorHAnsi"/>
              </w:rPr>
              <w:t>píšťalka, všichni přiběhnou</w:t>
            </w:r>
            <w:r>
              <w:rPr>
                <w:rFonts w:cstheme="minorHAnsi"/>
              </w:rPr>
              <w:t>.</w:t>
            </w:r>
            <w:r w:rsidRPr="006E7B3D">
              <w:rPr>
                <w:rFonts w:cstheme="minorHAnsi"/>
              </w:rPr>
              <w:t xml:space="preserve"> </w:t>
            </w:r>
          </w:p>
          <w:p w14:paraId="699AF3A1" w14:textId="77777777" w:rsidR="00A42743" w:rsidRPr="006E7B3D" w:rsidRDefault="00A42743" w:rsidP="003978E8">
            <w:pPr>
              <w:pStyle w:val="Bezmezer"/>
              <w:jc w:val="both"/>
              <w:rPr>
                <w:rFonts w:cstheme="minorHAnsi"/>
              </w:rPr>
            </w:pPr>
            <w:r w:rsidRPr="006E7B3D">
              <w:rPr>
                <w:rFonts w:cstheme="minorHAnsi"/>
              </w:rPr>
              <w:t>- Vzájemně ohleduplné chování – nešermujeme klacky, neházíme po sobě šišky</w:t>
            </w:r>
            <w:r>
              <w:rPr>
                <w:rFonts w:cstheme="minorHAnsi"/>
              </w:rPr>
              <w:t>.</w:t>
            </w:r>
          </w:p>
          <w:p w14:paraId="78814F30" w14:textId="77777777" w:rsidR="00A42743" w:rsidRPr="006E7B3D" w:rsidRDefault="00A42743" w:rsidP="003978E8">
            <w:pPr>
              <w:pStyle w:val="Bezmezer"/>
              <w:jc w:val="both"/>
              <w:rPr>
                <w:rFonts w:cstheme="minorHAnsi"/>
              </w:rPr>
            </w:pPr>
            <w:r w:rsidRPr="006E7B3D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K</w:t>
            </w:r>
            <w:r w:rsidRPr="006E7B3D">
              <w:rPr>
                <w:rFonts w:cstheme="minorHAnsi"/>
              </w:rPr>
              <w:t>do bude chtít pít nebo jíst v pr</w:t>
            </w:r>
            <w:r>
              <w:rPr>
                <w:rFonts w:cstheme="minorHAnsi"/>
              </w:rPr>
              <w:t>ůběhu, pamatujte na čisté ruce.</w:t>
            </w:r>
          </w:p>
          <w:p w14:paraId="13C7CD44" w14:textId="77777777" w:rsidR="00A42743" w:rsidRPr="006E7B3D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Otázka: Napadají vás d</w:t>
            </w:r>
            <w:r w:rsidRPr="006E7B3D">
              <w:rPr>
                <w:rFonts w:cstheme="minorHAnsi"/>
              </w:rPr>
              <w:t xml:space="preserve">alší pravidla?  </w:t>
            </w:r>
            <w:r>
              <w:rPr>
                <w:rFonts w:cstheme="minorHAnsi"/>
              </w:rPr>
              <w:t>Žáci</w:t>
            </w:r>
            <w:r w:rsidRPr="006E7B3D">
              <w:rPr>
                <w:rFonts w:cstheme="minorHAnsi"/>
              </w:rPr>
              <w:t xml:space="preserve"> navrhují </w:t>
            </w:r>
            <w:r>
              <w:rPr>
                <w:rFonts w:cstheme="minorHAnsi"/>
              </w:rPr>
              <w:t>(</w:t>
            </w:r>
            <w:r w:rsidRPr="006E7B3D">
              <w:rPr>
                <w:rFonts w:cstheme="minorHAnsi"/>
              </w:rPr>
              <w:t>nekřičíme, neničíme…</w:t>
            </w:r>
            <w:r>
              <w:rPr>
                <w:rFonts w:cstheme="minorHAnsi"/>
              </w:rPr>
              <w:t>).</w:t>
            </w:r>
          </w:p>
          <w:p w14:paraId="731A61AC" w14:textId="77777777" w:rsidR="00A42743" w:rsidRPr="00A52B30" w:rsidRDefault="00A42743" w:rsidP="003978E8">
            <w:pPr>
              <w:pStyle w:val="Bezmezer"/>
              <w:jc w:val="both"/>
              <w:rPr>
                <w:rFonts w:cstheme="minorHAnsi"/>
              </w:rPr>
            </w:pPr>
          </w:p>
        </w:tc>
      </w:tr>
      <w:tr w:rsidR="00A42743" w:rsidRPr="00A52B30" w14:paraId="6392098E" w14:textId="77777777" w:rsidTr="003978E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7D94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>Vlastní průzkum – skupinová práce (budou i fotit)</w:t>
            </w:r>
          </w:p>
          <w:p w14:paraId="694F8967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 xml:space="preserve"> 4</w:t>
            </w:r>
            <w:r>
              <w:rPr>
                <w:rFonts w:cstheme="minorHAnsi"/>
              </w:rPr>
              <w:t>5</w:t>
            </w:r>
            <w:r w:rsidRPr="00A52B30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  <w:p w14:paraId="2B573153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0F20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Úvod a zadání:</w:t>
            </w:r>
          </w:p>
          <w:p w14:paraId="28AD0D87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 můžeme zkoumat o živlech tady v terénu? Jaké stopy působení živlů najdeme v terénu? </w:t>
            </w:r>
          </w:p>
          <w:p w14:paraId="11ECB1C9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Dojdeme společně k výzkumné otázce: </w:t>
            </w:r>
            <w:bookmarkStart w:id="4" w:name="_Hlk58408558"/>
            <w:r>
              <w:rPr>
                <w:rFonts w:cstheme="minorHAnsi"/>
              </w:rPr>
              <w:t xml:space="preserve">Který živel mění krajinu nejčastěji? </w:t>
            </w:r>
            <w:bookmarkEnd w:id="4"/>
          </w:p>
          <w:p w14:paraId="406D3945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Třídu rozdělíme do skupin. Rozdáme PL</w:t>
            </w:r>
            <w:r w:rsidRPr="00DC63AD">
              <w:rPr>
                <w:rFonts w:cstheme="minorHAnsi"/>
              </w:rPr>
              <w:t xml:space="preserve"> </w:t>
            </w:r>
            <w:r w:rsidRPr="00A45BC6">
              <w:rPr>
                <w:color w:val="E36C0A" w:themeColor="accent6" w:themeShade="BF"/>
              </w:rPr>
              <w:t xml:space="preserve">(příloha 4.5 </w:t>
            </w:r>
            <w:r>
              <w:rPr>
                <w:color w:val="E36C0A" w:themeColor="accent6" w:themeShade="BF"/>
              </w:rPr>
              <w:t xml:space="preserve">PL </w:t>
            </w:r>
            <w:r w:rsidRPr="00A45BC6">
              <w:rPr>
                <w:color w:val="E36C0A" w:themeColor="accent6" w:themeShade="BF"/>
              </w:rPr>
              <w:t>Jak živly mění krajinu)</w:t>
            </w:r>
            <w:r w:rsidRPr="00DC63AD">
              <w:rPr>
                <w:rFonts w:cstheme="minorHAnsi"/>
              </w:rPr>
              <w:t>. S</w:t>
            </w:r>
            <w:r>
              <w:rPr>
                <w:rFonts w:cstheme="minorHAnsi"/>
              </w:rPr>
              <w:t>kupiny si stanoví hypotézu – odhad, zapíšou do PL. Porovnáme hypotézy skupin, 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nekomentuje. Popíšeme žákům role</w:t>
            </w:r>
            <w:r w:rsidRPr="00A45BC6">
              <w:rPr>
                <w:rFonts w:cstheme="minorHAnsi"/>
                <w:color w:val="E36C0A" w:themeColor="accent6" w:themeShade="BF"/>
              </w:rPr>
              <w:t xml:space="preserve"> (příloha 4.6 Skupinové role)</w:t>
            </w:r>
            <w:r w:rsidRPr="00C63BB2">
              <w:rPr>
                <w:rFonts w:cstheme="minorHAnsi"/>
              </w:rPr>
              <w:t>,</w:t>
            </w:r>
            <w:r>
              <w:rPr>
                <w:rFonts w:cstheme="minorHAnsi"/>
                <w:color w:val="E36C0A" w:themeColor="accent6" w:themeShade="BF"/>
              </w:rPr>
              <w:t xml:space="preserve"> </w:t>
            </w:r>
            <w:r>
              <w:rPr>
                <w:rFonts w:cstheme="minorHAnsi"/>
              </w:rPr>
              <w:t xml:space="preserve">dáme jim vizitky a necháme je, ať si je rozdělí ve skupině, v průběhu si je mohou vyměnit:  </w:t>
            </w:r>
          </w:p>
          <w:p w14:paraId="393AF052" w14:textId="77777777" w:rsidR="00A42743" w:rsidRDefault="00A42743" w:rsidP="00A42743">
            <w:pPr>
              <w:pStyle w:val="Bezmezer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Zapisovatel – jemu ostatní říkají, co zjistili, zapisuje – je zodpovědný za to, že na konci je PL vyplněný.</w:t>
            </w:r>
          </w:p>
          <w:p w14:paraId="252254FB" w14:textId="77777777" w:rsidR="00A42743" w:rsidRDefault="00A42743" w:rsidP="00A42743">
            <w:pPr>
              <w:pStyle w:val="Bezmezer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Mluvčí – pomáhá zapisovateli s tříděním dat, co kam zapsat, jak to zapsat – na konci vyhodnocuje výsledky a prezentuje. </w:t>
            </w:r>
          </w:p>
          <w:p w14:paraId="3122D6D5" w14:textId="77777777" w:rsidR="00A42743" w:rsidRDefault="00A42743" w:rsidP="00A42743">
            <w:pPr>
              <w:pStyle w:val="Bezmezer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Průzkumníci – hledají v terénu působení živlů, chodí je diktovat zapisovateli.</w:t>
            </w:r>
          </w:p>
          <w:p w14:paraId="20988551" w14:textId="77777777" w:rsidR="00A42743" w:rsidRDefault="00A42743" w:rsidP="00A42743">
            <w:pPr>
              <w:pStyle w:val="Bezmezer"/>
              <w:numPr>
                <w:ilvl w:val="0"/>
                <w:numId w:val="13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Fotograf – fotí. Vybrané fotky pak vytiskneme a vyvěsíme ve třídě (vybere 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a přinese na další výuku). </w:t>
            </w:r>
          </w:p>
          <w:p w14:paraId="432C515F" w14:textId="77777777" w:rsidR="00A42743" w:rsidRDefault="00A42743" w:rsidP="003978E8">
            <w:pPr>
              <w:pStyle w:val="Bezmezer"/>
              <w:jc w:val="both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Žáci </w:t>
            </w:r>
            <w:r w:rsidRPr="00DC63AD">
              <w:rPr>
                <w:rFonts w:cstheme="minorHAnsi"/>
              </w:rPr>
              <w:t>dostanou do skupin fotografický návod</w:t>
            </w:r>
            <w:r>
              <w:rPr>
                <w:rFonts w:cstheme="minorHAnsi"/>
              </w:rPr>
              <w:t>,</w:t>
            </w:r>
            <w:r w:rsidRPr="00DC63AD">
              <w:rPr>
                <w:rFonts w:cstheme="minorHAnsi"/>
              </w:rPr>
              <w:t xml:space="preserve"> který jim pomůže vyhledávat působení živlů v krajině</w:t>
            </w:r>
            <w:r>
              <w:rPr>
                <w:rFonts w:cstheme="minorHAnsi"/>
                <w:color w:val="FF0000"/>
              </w:rPr>
              <w:t xml:space="preserve"> </w:t>
            </w:r>
            <w:r w:rsidRPr="00A45BC6">
              <w:rPr>
                <w:rFonts w:cstheme="minorHAnsi"/>
                <w:color w:val="E36C0A" w:themeColor="accent6" w:themeShade="BF"/>
              </w:rPr>
              <w:t>(příloha 4.7 Poznávání živlů)</w:t>
            </w:r>
            <w:r w:rsidRPr="00C63BB2">
              <w:rPr>
                <w:rFonts w:cstheme="minorHAnsi"/>
              </w:rPr>
              <w:t xml:space="preserve">. </w:t>
            </w:r>
          </w:p>
          <w:p w14:paraId="163A85C0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uvede příklad, jaké stopy mají hledat a jak je zaznamenávat: </w:t>
            </w:r>
          </w:p>
          <w:p w14:paraId="5E29E13A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Popsat slovně, co to je, a označit, jestli jde o malé působení nebo velké působení (velká plocha, opakuje se).</w:t>
            </w:r>
          </w:p>
          <w:p w14:paraId="07B25D0B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Příklady:</w:t>
            </w:r>
          </w:p>
          <w:p w14:paraId="60A822D8" w14:textId="77777777" w:rsidR="00A42743" w:rsidRDefault="00A42743" w:rsidP="00A42743">
            <w:pPr>
              <w:pStyle w:val="Bezmezer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 w:rsidRPr="00A52B30">
              <w:rPr>
                <w:rFonts w:cstheme="minorHAnsi"/>
              </w:rPr>
              <w:t>působení větru</w:t>
            </w:r>
            <w:r>
              <w:rPr>
                <w:rFonts w:cstheme="minorHAnsi"/>
              </w:rPr>
              <w:t>:</w:t>
            </w:r>
            <w:r w:rsidRPr="00A52B30">
              <w:rPr>
                <w:rFonts w:cstheme="minorHAnsi"/>
              </w:rPr>
              <w:t xml:space="preserve"> spadlý kmen –</w:t>
            </w:r>
            <w:r>
              <w:rPr>
                <w:rFonts w:cstheme="minorHAnsi"/>
              </w:rPr>
              <w:t xml:space="preserve"> malá změna</w:t>
            </w:r>
          </w:p>
          <w:p w14:paraId="2D4DACFC" w14:textId="77777777" w:rsidR="00A42743" w:rsidRDefault="00A42743" w:rsidP="00A42743">
            <w:pPr>
              <w:pStyle w:val="Bezmezer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působení vody: vymleté břehy – opakuje se – velká změna</w:t>
            </w:r>
          </w:p>
          <w:p w14:paraId="17F20455" w14:textId="77777777" w:rsidR="00A42743" w:rsidRPr="0066105C" w:rsidRDefault="00A42743" w:rsidP="00A42743">
            <w:pPr>
              <w:pStyle w:val="Bezmezer"/>
              <w:numPr>
                <w:ilvl w:val="0"/>
                <w:numId w:val="1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působení člověka: cesta – velká plocha v krajině – velká změna, most – malá změna</w:t>
            </w:r>
          </w:p>
          <w:p w14:paraId="3A9D00FA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Vlastní průzkum:</w:t>
            </w:r>
          </w:p>
          <w:p w14:paraId="343B5754" w14:textId="77777777" w:rsidR="00A42743" w:rsidRPr="00A52B30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A52B30">
              <w:rPr>
                <w:rFonts w:cstheme="minorHAnsi"/>
              </w:rPr>
              <w:t>ektor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 w:rsidRPr="00A52B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během zkoumání obchází skupiny, jestli pracují, žákům </w:t>
            </w:r>
            <w:r w:rsidRPr="00A52B30">
              <w:rPr>
                <w:rFonts w:cstheme="minorHAnsi"/>
              </w:rPr>
              <w:t>dává zpětnou vazbu</w:t>
            </w:r>
            <w:r>
              <w:rPr>
                <w:rFonts w:cstheme="minorHAnsi"/>
              </w:rPr>
              <w:t>,</w:t>
            </w:r>
            <w:r w:rsidRPr="00A52B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nahlíží do PL, odpovídá na dotazy</w:t>
            </w:r>
            <w:r w:rsidRPr="00A52B30">
              <w:rPr>
                <w:rFonts w:cstheme="minorHAnsi"/>
              </w:rPr>
              <w:t>, upozorní na zajímavosti</w:t>
            </w:r>
            <w:r>
              <w:rPr>
                <w:rFonts w:cstheme="minorHAnsi"/>
              </w:rPr>
              <w:t>.</w:t>
            </w:r>
            <w:r w:rsidRPr="00A52B30">
              <w:rPr>
                <w:rFonts w:cstheme="minorHAnsi"/>
              </w:rPr>
              <w:t xml:space="preserve">  </w:t>
            </w:r>
          </w:p>
        </w:tc>
      </w:tr>
      <w:tr w:rsidR="00A42743" w:rsidRPr="00A52B30" w14:paraId="3DCC687D" w14:textId="77777777" w:rsidTr="003978E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76D5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lastRenderedPageBreak/>
              <w:t>Vyhodnocení průzkumu</w:t>
            </w:r>
          </w:p>
          <w:p w14:paraId="3F2CB8F3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</w:p>
          <w:p w14:paraId="31C00796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</w:p>
          <w:p w14:paraId="2EEFE002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7063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 závěr skupiny prezentují, co našly a jak dopadla hypotéza. Jak dopadlo v porovnání s živly působení člověka na krajinu? (C</w:t>
            </w:r>
            <w:r w:rsidRPr="00A52B30">
              <w:rPr>
                <w:rFonts w:cstheme="minorHAnsi"/>
              </w:rPr>
              <w:t>esta, most, rybník</w:t>
            </w:r>
            <w:r>
              <w:rPr>
                <w:rFonts w:cstheme="minorHAnsi"/>
              </w:rPr>
              <w:t xml:space="preserve">.) </w:t>
            </w:r>
          </w:p>
          <w:p w14:paraId="5414D216" w14:textId="5A8B493C" w:rsidR="00A42743" w:rsidRP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zakončí prezentaci sdělením: V</w:t>
            </w:r>
            <w:r w:rsidRPr="00A52B30">
              <w:rPr>
                <w:rFonts w:cstheme="minorHAnsi"/>
              </w:rPr>
              <w:t xml:space="preserve"> krátkodobém horizontu </w:t>
            </w:r>
            <w:r>
              <w:rPr>
                <w:rFonts w:cstheme="minorHAnsi"/>
              </w:rPr>
              <w:t xml:space="preserve">mění </w:t>
            </w:r>
            <w:r w:rsidRPr="00A52B30">
              <w:rPr>
                <w:rFonts w:cstheme="minorHAnsi"/>
              </w:rPr>
              <w:t>člověk krajinu mnohem víc než živly</w:t>
            </w:r>
            <w:r>
              <w:rPr>
                <w:rFonts w:cstheme="minorHAnsi"/>
              </w:rPr>
              <w:t>. Na rozdíl od živlů, které nemají mozek, vědomí, nemají zodpovědnost, člověk může přemýšlet o svých činech a měnit krajinu zodpovědně. Příkladem zodpovědného přístupu ke krajině je systém chráněných území, které lidé chrání sami před sebou.</w:t>
            </w:r>
          </w:p>
        </w:tc>
      </w:tr>
      <w:tr w:rsidR="00A42743" w:rsidRPr="00A52B30" w14:paraId="27E21EE4" w14:textId="77777777" w:rsidTr="003978E8">
        <w:trPr>
          <w:trHeight w:val="324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CB9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 xml:space="preserve">Přestávka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12D4" w14:textId="77777777" w:rsidR="00A42743" w:rsidRPr="00A52B30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Přechod od racionálního badatelského poznávání k emočnímu prožitku.</w:t>
            </w:r>
          </w:p>
        </w:tc>
      </w:tr>
      <w:tr w:rsidR="00A42743" w:rsidRPr="00A52B30" w14:paraId="669EDB0B" w14:textId="77777777" w:rsidTr="003978E8"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DC6F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>Přivolávání deště</w:t>
            </w:r>
          </w:p>
          <w:p w14:paraId="16604C5E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>40 min</w:t>
            </w:r>
            <w:r>
              <w:rPr>
                <w:rFonts w:cstheme="minorHAnsi"/>
              </w:rPr>
              <w:t>ut</w:t>
            </w:r>
          </w:p>
          <w:p w14:paraId="075E74EA" w14:textId="77777777" w:rsidR="00A42743" w:rsidRPr="00A52B30" w:rsidRDefault="00A42743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E26A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Ukážeme dešťovou hůl původem z Jižní Ameriky, neřekneme ale na začátku, co to je. Předvedeme, jak funguje, a necháme žáky hádat, jaký živel asi zastupuje a k čemu slouží. Dřív lidé vnímali celou přírodu jako živou bytost, prosili duchy přírody o přízeň. Šamani v přírodních národech často přivolávali různými rituály déšť (</w:t>
            </w:r>
            <w:r w:rsidRPr="008A3035">
              <w:rPr>
                <w:rFonts w:cstheme="minorHAnsi"/>
                <w:i/>
              </w:rPr>
              <w:t>vysvětlit slovo rituál</w:t>
            </w:r>
            <w:r>
              <w:rPr>
                <w:rFonts w:cstheme="minorHAnsi"/>
              </w:rPr>
              <w:t xml:space="preserve">). Když déšť nepřišel, znamenalo to, že se na ně zlobí duchové přírody nebo bozi. Jak déšť přivolávali lidé v dávných dobách na našem území nevíme, ale víme, že v různých přírodních kulturách po celém světě se často tancovalo a zpívalo kolem ohně. Zkusíme si takový rituál na přivolávání deště vytvořit.  </w:t>
            </w:r>
          </w:p>
          <w:p w14:paraId="2275D932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 w:rsidRPr="00A52B30">
              <w:rPr>
                <w:rFonts w:cstheme="minorHAnsi"/>
              </w:rPr>
              <w:t>Dešťová hůl –</w:t>
            </w:r>
            <w:r>
              <w:rPr>
                <w:rFonts w:cstheme="minorHAnsi"/>
              </w:rPr>
              <w:t xml:space="preserve"> žáci si vyrobí</w:t>
            </w:r>
            <w:r w:rsidRPr="00A52B30">
              <w:rPr>
                <w:rFonts w:cstheme="minorHAnsi"/>
              </w:rPr>
              <w:t xml:space="preserve"> z</w:t>
            </w:r>
            <w:r>
              <w:rPr>
                <w:rFonts w:cstheme="minorHAnsi"/>
              </w:rPr>
              <w:t> </w:t>
            </w:r>
            <w:r w:rsidRPr="00A52B30">
              <w:rPr>
                <w:rFonts w:cstheme="minorHAnsi"/>
              </w:rPr>
              <w:t>klack</w:t>
            </w:r>
            <w:r>
              <w:rPr>
                <w:rFonts w:cstheme="minorHAnsi"/>
              </w:rPr>
              <w:t>u svou hůl</w:t>
            </w:r>
            <w:r w:rsidRPr="00A52B30">
              <w:rPr>
                <w:rFonts w:cstheme="minorHAnsi"/>
              </w:rPr>
              <w:t>, ozdob</w:t>
            </w:r>
            <w:r>
              <w:rPr>
                <w:rFonts w:cstheme="minorHAnsi"/>
              </w:rPr>
              <w:t>í ji z připravených materiálů nebo tím, co najdou v lese.</w:t>
            </w:r>
            <w:r w:rsidRPr="00A52B30">
              <w:rPr>
                <w:rFonts w:cstheme="minorHAnsi"/>
              </w:rPr>
              <w:t xml:space="preserve"> </w:t>
            </w:r>
          </w:p>
          <w:p w14:paraId="6B744598" w14:textId="315BA0BD" w:rsidR="00A42743" w:rsidRPr="00A52B30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mezitím zatluče a ozdobí kůl. Informuje, že rituály se často děly kolem ohně nebo na různých posvátných místech. Někde to byly kameny (</w:t>
            </w:r>
            <w:proofErr w:type="spellStart"/>
            <w:r>
              <w:rPr>
                <w:rFonts w:cstheme="minorHAnsi"/>
              </w:rPr>
              <w:t>Stonehenge</w:t>
            </w:r>
            <w:proofErr w:type="spellEnd"/>
            <w:r>
              <w:rPr>
                <w:rFonts w:cstheme="minorHAnsi"/>
              </w:rPr>
              <w:t>), jinde kůly (totemy v Americe). Domluvíme si společný jednoduchý nápěv a</w:t>
            </w:r>
            <w:r w:rsidRPr="00A52B30">
              <w:rPr>
                <w:rFonts w:cstheme="minorHAnsi"/>
              </w:rPr>
              <w:t xml:space="preserve"> kolem </w:t>
            </w:r>
            <w:r>
              <w:rPr>
                <w:rFonts w:cstheme="minorHAnsi"/>
              </w:rPr>
              <w:t xml:space="preserve">kůlu </w:t>
            </w:r>
            <w:r w:rsidRPr="00A52B30">
              <w:rPr>
                <w:rFonts w:cstheme="minorHAnsi"/>
              </w:rPr>
              <w:t>zatanč</w:t>
            </w:r>
            <w:r>
              <w:rPr>
                <w:rFonts w:cstheme="minorHAnsi"/>
              </w:rPr>
              <w:t>íme společně š</w:t>
            </w:r>
            <w:r w:rsidRPr="00A52B30">
              <w:rPr>
                <w:rFonts w:cstheme="minorHAnsi"/>
              </w:rPr>
              <w:t>amanský tanec.</w:t>
            </w:r>
          </w:p>
        </w:tc>
      </w:tr>
    </w:tbl>
    <w:p w14:paraId="77461487" w14:textId="77777777" w:rsidR="00A42743" w:rsidRDefault="00A42743" w:rsidP="00A42743">
      <w:pPr>
        <w:rPr>
          <w:b/>
          <w:u w:val="single"/>
        </w:rPr>
      </w:pPr>
    </w:p>
    <w:p w14:paraId="25EF5711" w14:textId="2C85566B" w:rsidR="00A47189" w:rsidRDefault="00A47189" w:rsidP="004A5FB8">
      <w:pPr>
        <w:pStyle w:val="Bezmezer"/>
      </w:pPr>
    </w:p>
    <w:p w14:paraId="125115A0" w14:textId="4BB74AEE" w:rsidR="00A42743" w:rsidRDefault="00A42743" w:rsidP="004A5FB8">
      <w:pPr>
        <w:pStyle w:val="Bezmezer"/>
      </w:pPr>
    </w:p>
    <w:p w14:paraId="51C261F4" w14:textId="2934B126" w:rsidR="00A42743" w:rsidRDefault="00A42743" w:rsidP="004A5FB8">
      <w:pPr>
        <w:pStyle w:val="Bezmezer"/>
      </w:pPr>
    </w:p>
    <w:p w14:paraId="657CBAAC" w14:textId="7D123757" w:rsidR="00A42743" w:rsidRDefault="00A42743" w:rsidP="004A5FB8">
      <w:pPr>
        <w:pStyle w:val="Bezmezer"/>
      </w:pPr>
    </w:p>
    <w:p w14:paraId="3EE20329" w14:textId="7FA00DCA" w:rsidR="00A42743" w:rsidRDefault="00A42743" w:rsidP="004A5FB8">
      <w:pPr>
        <w:pStyle w:val="Bezmezer"/>
      </w:pPr>
    </w:p>
    <w:p w14:paraId="3A3DECAE" w14:textId="74AD9112" w:rsidR="00A42743" w:rsidRDefault="00A42743" w:rsidP="004A5FB8">
      <w:pPr>
        <w:pStyle w:val="Bezmezer"/>
      </w:pPr>
    </w:p>
    <w:p w14:paraId="41A352C7" w14:textId="31AB8438" w:rsidR="00A42743" w:rsidRDefault="00A42743" w:rsidP="004A5FB8">
      <w:pPr>
        <w:pStyle w:val="Bezmezer"/>
      </w:pPr>
    </w:p>
    <w:p w14:paraId="1BFC2FB6" w14:textId="34BF2B04" w:rsidR="00A42743" w:rsidRDefault="00A42743" w:rsidP="004A5FB8">
      <w:pPr>
        <w:pStyle w:val="Bezmezer"/>
      </w:pPr>
    </w:p>
    <w:p w14:paraId="24E20063" w14:textId="0D3597D5" w:rsidR="00A42743" w:rsidRDefault="00A42743" w:rsidP="004A5FB8">
      <w:pPr>
        <w:pStyle w:val="Bezmezer"/>
      </w:pPr>
    </w:p>
    <w:p w14:paraId="5C0E6CE4" w14:textId="30744E9B" w:rsidR="00A42743" w:rsidRDefault="00A42743" w:rsidP="004A5FB8">
      <w:pPr>
        <w:pStyle w:val="Bezmezer"/>
      </w:pPr>
    </w:p>
    <w:p w14:paraId="78F859BC" w14:textId="6A9781CC" w:rsidR="00A42743" w:rsidRDefault="00A42743" w:rsidP="004A5FB8">
      <w:pPr>
        <w:pStyle w:val="Bezmezer"/>
      </w:pPr>
    </w:p>
    <w:p w14:paraId="515B5CBB" w14:textId="390141CF" w:rsidR="00A42743" w:rsidRDefault="00A42743" w:rsidP="004A5FB8">
      <w:pPr>
        <w:pStyle w:val="Bezmezer"/>
      </w:pPr>
    </w:p>
    <w:p w14:paraId="00466DCE" w14:textId="28EF35E1" w:rsidR="00A42743" w:rsidRDefault="00A42743" w:rsidP="004A5FB8">
      <w:pPr>
        <w:pStyle w:val="Bezmezer"/>
      </w:pPr>
    </w:p>
    <w:p w14:paraId="7BF2BB7F" w14:textId="2A0FFFA8" w:rsidR="00A42743" w:rsidRDefault="00A42743" w:rsidP="004A5FB8">
      <w:pPr>
        <w:pStyle w:val="Bezmezer"/>
      </w:pPr>
    </w:p>
    <w:p w14:paraId="42CFA812" w14:textId="336FA4CA" w:rsidR="00A42743" w:rsidRDefault="00A42743" w:rsidP="004A5FB8">
      <w:pPr>
        <w:pStyle w:val="Bezmezer"/>
      </w:pPr>
    </w:p>
    <w:p w14:paraId="5D11A296" w14:textId="08974018" w:rsidR="00A42743" w:rsidRDefault="00A42743" w:rsidP="004A5FB8">
      <w:pPr>
        <w:pStyle w:val="Bezmezer"/>
      </w:pPr>
    </w:p>
    <w:p w14:paraId="2D8285E7" w14:textId="0357B6B4" w:rsidR="00A42743" w:rsidRDefault="00A42743" w:rsidP="004A5FB8">
      <w:pPr>
        <w:pStyle w:val="Bezmezer"/>
      </w:pPr>
    </w:p>
    <w:p w14:paraId="5708CB51" w14:textId="076CB78C" w:rsidR="00A42743" w:rsidRDefault="00A42743" w:rsidP="004A5FB8">
      <w:pPr>
        <w:pStyle w:val="Bezmezer"/>
      </w:pPr>
    </w:p>
    <w:p w14:paraId="70CA3685" w14:textId="189A8328" w:rsidR="00A42743" w:rsidRDefault="00A42743" w:rsidP="004A5FB8">
      <w:pPr>
        <w:pStyle w:val="Bezmezer"/>
      </w:pPr>
    </w:p>
    <w:p w14:paraId="7AA64C4D" w14:textId="77777777" w:rsidR="00A42743" w:rsidRDefault="00A42743" w:rsidP="004A5FB8">
      <w:pPr>
        <w:pStyle w:val="Bezmezer"/>
      </w:pPr>
    </w:p>
    <w:p w14:paraId="218FD0CE" w14:textId="254A23BD" w:rsidR="00A42743" w:rsidRDefault="00A42743" w:rsidP="004A5FB8">
      <w:pPr>
        <w:pStyle w:val="Bezmezer"/>
      </w:pPr>
    </w:p>
    <w:p w14:paraId="2849C647" w14:textId="77777777" w:rsidR="00A42743" w:rsidRDefault="00A42743" w:rsidP="004A5FB8">
      <w:pPr>
        <w:pStyle w:val="Bezmezer"/>
      </w:pPr>
    </w:p>
    <w:p w14:paraId="7068FFCD" w14:textId="17AFCCA2" w:rsidR="008E78B6" w:rsidRDefault="008E78B6" w:rsidP="008E78B6">
      <w:pPr>
        <w:pStyle w:val="Bezmezer"/>
      </w:pPr>
      <w:r w:rsidRPr="008E78B6">
        <w:rPr>
          <w:b/>
        </w:rPr>
        <w:lastRenderedPageBreak/>
        <w:t xml:space="preserve">Lekce 3 </w:t>
      </w:r>
      <w:r w:rsidR="00B74543" w:rsidRPr="006E7AE3">
        <w:rPr>
          <w:rFonts w:ascii="Franklin Gothic Book" w:hAnsi="Franklin Gothic Book"/>
          <w:b/>
        </w:rPr>
        <w:t>Co víme o počasí?</w:t>
      </w:r>
      <w:r w:rsidRPr="008E78B6">
        <w:rPr>
          <w:b/>
        </w:rPr>
        <w:t xml:space="preserve"> </w:t>
      </w:r>
      <w:r w:rsidR="00B74543" w:rsidRPr="00C8731B">
        <w:t xml:space="preserve">– </w:t>
      </w:r>
      <w:r w:rsidR="00B74543">
        <w:t>1</w:t>
      </w:r>
      <w:r w:rsidR="00B74543" w:rsidRPr="00543190">
        <w:t xml:space="preserve"> vyučovací hodin</w:t>
      </w:r>
      <w:r w:rsidR="00B74543">
        <w:t>a</w:t>
      </w:r>
    </w:p>
    <w:p w14:paraId="797D5752" w14:textId="77777777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Forma a bližší popis realizace</w:t>
      </w:r>
    </w:p>
    <w:p w14:paraId="588BD149" w14:textId="77777777" w:rsidR="00B74543" w:rsidRPr="005C67E1" w:rsidRDefault="00B74543" w:rsidP="00B74543">
      <w:pPr>
        <w:pStyle w:val="Bezmezer"/>
      </w:pPr>
      <w:r w:rsidRPr="005C67E1">
        <w:t>Ve třídě. Práce s textem ve skupinách. Porozumění textu se ověřuje formulací hlavního sdělení.</w:t>
      </w:r>
      <w:r>
        <w:t xml:space="preserve"> </w:t>
      </w:r>
    </w:p>
    <w:p w14:paraId="692F5C6D" w14:textId="77777777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Metody</w:t>
      </w:r>
    </w:p>
    <w:p w14:paraId="58F9B177" w14:textId="77777777" w:rsidR="00B74543" w:rsidRPr="005C67E1" w:rsidRDefault="00B74543" w:rsidP="00646FA4">
      <w:pPr>
        <w:pStyle w:val="Bezmezer"/>
        <w:numPr>
          <w:ilvl w:val="0"/>
          <w:numId w:val="5"/>
        </w:numPr>
      </w:pPr>
      <w:r w:rsidRPr="005C67E1">
        <w:t>Práce s textem</w:t>
      </w:r>
    </w:p>
    <w:p w14:paraId="7E1A0356" w14:textId="77777777" w:rsidR="00B74543" w:rsidRPr="005C67E1" w:rsidRDefault="00B74543" w:rsidP="00646FA4">
      <w:pPr>
        <w:pStyle w:val="Bezmezer"/>
        <w:numPr>
          <w:ilvl w:val="0"/>
          <w:numId w:val="5"/>
        </w:numPr>
      </w:pPr>
      <w:r w:rsidRPr="005C67E1">
        <w:t>Skupinová práce</w:t>
      </w:r>
    </w:p>
    <w:p w14:paraId="46FEE3AB" w14:textId="77777777" w:rsidR="00B74543" w:rsidRPr="00B74543" w:rsidRDefault="00B74543" w:rsidP="00B74543">
      <w:pPr>
        <w:pStyle w:val="Bezmezer"/>
        <w:rPr>
          <w:u w:val="single"/>
        </w:rPr>
      </w:pPr>
      <w:r w:rsidRPr="00B74543">
        <w:rPr>
          <w:u w:val="single"/>
        </w:rPr>
        <w:t>Pomůcky</w:t>
      </w:r>
    </w:p>
    <w:p w14:paraId="3B70E07A" w14:textId="77777777" w:rsidR="00B74543" w:rsidRPr="005C67E1" w:rsidRDefault="00B74543" w:rsidP="00B74543">
      <w:pPr>
        <w:pStyle w:val="Bezmezer"/>
      </w:pPr>
      <w:r w:rsidRPr="005C67E1">
        <w:t>texty o počasí</w:t>
      </w:r>
      <w:r w:rsidRPr="005C67E1">
        <w:rPr>
          <w:color w:val="FF0000"/>
        </w:rPr>
        <w:t xml:space="preserve"> </w:t>
      </w:r>
      <w:r w:rsidRPr="005C67E1">
        <w:rPr>
          <w:rFonts w:cstheme="minorHAnsi"/>
          <w:color w:val="E36C0A" w:themeColor="accent6" w:themeShade="BF"/>
        </w:rPr>
        <w:t>(</w:t>
      </w:r>
      <w:r w:rsidRPr="005C67E1">
        <w:rPr>
          <w:color w:val="E36C0A" w:themeColor="accent6" w:themeShade="BF"/>
        </w:rPr>
        <w:t>příloha 4.8 Texty o počasí)</w:t>
      </w:r>
      <w:r w:rsidRPr="005C67E1">
        <w:rPr>
          <w:color w:val="C0504D" w:themeColor="accent2"/>
        </w:rPr>
        <w:t xml:space="preserve">, </w:t>
      </w:r>
      <w:r w:rsidRPr="005C67E1">
        <w:t>papíry, lepidla, pastelky</w:t>
      </w:r>
    </w:p>
    <w:p w14:paraId="33C1C84A" w14:textId="0A0F8885" w:rsidR="008E78B6" w:rsidRDefault="008E78B6" w:rsidP="008E78B6">
      <w:pPr>
        <w:pStyle w:val="Bezmezer"/>
        <w:rPr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767"/>
      </w:tblGrid>
      <w:tr w:rsidR="00A42743" w:rsidRPr="005D5590" w14:paraId="1319CB4B" w14:textId="77777777" w:rsidTr="003978E8">
        <w:tc>
          <w:tcPr>
            <w:tcW w:w="1413" w:type="dxa"/>
            <w:shd w:val="clear" w:color="auto" w:fill="auto"/>
          </w:tcPr>
          <w:p w14:paraId="38F30A9F" w14:textId="77777777" w:rsidR="00A42743" w:rsidRPr="005D5590" w:rsidRDefault="00A42743" w:rsidP="003978E8">
            <w:pPr>
              <w:pStyle w:val="Bezmezer"/>
              <w:rPr>
                <w:rFonts w:cstheme="minorHAnsi"/>
              </w:rPr>
            </w:pPr>
            <w:r w:rsidRPr="005D5590">
              <w:rPr>
                <w:rFonts w:cstheme="minorHAnsi"/>
              </w:rPr>
              <w:t>Úvod +</w:t>
            </w:r>
          </w:p>
          <w:p w14:paraId="5EEB52E5" w14:textId="77777777" w:rsidR="00A42743" w:rsidRPr="005D5590" w:rsidRDefault="00A42743" w:rsidP="003978E8">
            <w:pPr>
              <w:pStyle w:val="Bezmezer"/>
              <w:rPr>
                <w:rFonts w:cstheme="minorHAnsi"/>
              </w:rPr>
            </w:pPr>
            <w:r w:rsidRPr="005D5590">
              <w:rPr>
                <w:rFonts w:cstheme="minorHAnsi"/>
              </w:rPr>
              <w:t>zadání práce s textem</w:t>
            </w:r>
          </w:p>
          <w:p w14:paraId="04D812EE" w14:textId="77777777" w:rsidR="00A42743" w:rsidRPr="005D5590" w:rsidRDefault="00A4274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10 minut</w:t>
            </w:r>
          </w:p>
          <w:p w14:paraId="705AF1F9" w14:textId="77777777" w:rsidR="00A42743" w:rsidRPr="005D5590" w:rsidRDefault="00A42743" w:rsidP="003978E8">
            <w:pPr>
              <w:pStyle w:val="Bezmezer"/>
              <w:rPr>
                <w:rFonts w:cstheme="minorHAnsi"/>
              </w:rPr>
            </w:pPr>
          </w:p>
          <w:p w14:paraId="6C01E287" w14:textId="77777777" w:rsidR="00A42743" w:rsidRPr="005D5590" w:rsidRDefault="00A42743" w:rsidP="003978E8">
            <w:pPr>
              <w:pStyle w:val="Bezmezer"/>
              <w:rPr>
                <w:rFonts w:cstheme="minorHAnsi"/>
              </w:rPr>
            </w:pPr>
          </w:p>
          <w:p w14:paraId="1F5C45AA" w14:textId="77777777" w:rsidR="00A42743" w:rsidRPr="005D5590" w:rsidRDefault="00A42743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767" w:type="dxa"/>
            <w:shd w:val="clear" w:color="auto" w:fill="auto"/>
          </w:tcPr>
          <w:p w14:paraId="31E93E89" w14:textId="77777777" w:rsidR="00A42743" w:rsidRPr="005D5590" w:rsidRDefault="00A42743" w:rsidP="00397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5590">
              <w:rPr>
                <w:rFonts w:asciiTheme="minorHAnsi" w:hAnsiTheme="minorHAnsi" w:cstheme="minorHAnsi"/>
                <w:sz w:val="22"/>
                <w:szCs w:val="22"/>
              </w:rPr>
              <w:t xml:space="preserve">Dnes se budeme věnovat tomu, co je to počasí. Kdo z vás alespoň někdy sleduje předpověď počasí? Jaké typy informací se v předpovědi sledují? </w:t>
            </w:r>
          </w:p>
          <w:p w14:paraId="5C10D4F3" w14:textId="77777777" w:rsidR="00A42743" w:rsidRPr="005D5590" w:rsidRDefault="00A42743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D559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Počasí je projev působení různých živlů – jak zjistíme v různých textech.</w:t>
            </w:r>
          </w:p>
          <w:p w14:paraId="30FF9396" w14:textId="77777777" w:rsidR="00A42743" w:rsidRPr="005D5590" w:rsidRDefault="00A42743" w:rsidP="00A42743">
            <w:pPr>
              <w:pStyle w:val="Bezmezer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 xml:space="preserve">Zadání textu </w:t>
            </w:r>
            <w:r w:rsidRPr="005D5590">
              <w:rPr>
                <w:rFonts w:cstheme="minorHAnsi"/>
                <w:color w:val="E36C0A" w:themeColor="accent6" w:themeShade="BF"/>
              </w:rPr>
              <w:t>(příloha 4.8 Texty o počasí)</w:t>
            </w:r>
            <w:r w:rsidRPr="00954D12">
              <w:rPr>
                <w:rFonts w:cstheme="minorHAnsi"/>
              </w:rPr>
              <w:t>.</w:t>
            </w:r>
          </w:p>
          <w:p w14:paraId="57CD9F28" w14:textId="77777777" w:rsidR="00A42743" w:rsidRPr="005D5590" w:rsidRDefault="00A42743" w:rsidP="003978E8">
            <w:pPr>
              <w:pStyle w:val="Bezmezer"/>
              <w:ind w:left="360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 xml:space="preserve">Dostanete do dvojic obálky s rozstříhanými texty, sestavíte je </w:t>
            </w:r>
            <w:r>
              <w:rPr>
                <w:rFonts w:cstheme="minorHAnsi"/>
              </w:rPr>
              <w:t>tak, jak mají být,</w:t>
            </w:r>
            <w:r w:rsidRPr="005D5590">
              <w:rPr>
                <w:rFonts w:cstheme="minorHAnsi"/>
              </w:rPr>
              <w:t xml:space="preserve"> nalepíte je na čistý papír a dokreslí</w:t>
            </w:r>
            <w:r>
              <w:rPr>
                <w:rFonts w:cstheme="minorHAnsi"/>
              </w:rPr>
              <w:t>te</w:t>
            </w:r>
            <w:r w:rsidRPr="005D5590">
              <w:rPr>
                <w:rFonts w:cstheme="minorHAnsi"/>
              </w:rPr>
              <w:t xml:space="preserve"> k textu obrázky. Podmínkou je ke každému odstavci jeden obrázek. Hodně lid</w:t>
            </w:r>
            <w:r>
              <w:rPr>
                <w:rFonts w:cstheme="minorHAnsi"/>
              </w:rPr>
              <w:t>em</w:t>
            </w:r>
            <w:r w:rsidRPr="005D5590">
              <w:rPr>
                <w:rFonts w:cstheme="minorHAnsi"/>
              </w:rPr>
              <w:t xml:space="preserve"> se lépe učí přes obrázek než přes text, na tom principu jsou </w:t>
            </w:r>
            <w:r>
              <w:rPr>
                <w:rFonts w:cstheme="minorHAnsi"/>
              </w:rPr>
              <w:t xml:space="preserve">vytvořeny </w:t>
            </w:r>
            <w:r w:rsidRPr="005D5590">
              <w:rPr>
                <w:rFonts w:cstheme="minorHAnsi"/>
              </w:rPr>
              <w:t xml:space="preserve">třeba encyklopedie (ukážeme příklad). </w:t>
            </w:r>
          </w:p>
          <w:p w14:paraId="065FAE2E" w14:textId="77777777" w:rsidR="00A42743" w:rsidRPr="005D5590" w:rsidRDefault="00A42743" w:rsidP="003978E8">
            <w:pPr>
              <w:pStyle w:val="Bezmezer"/>
              <w:ind w:left="360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>Důležité je, že není podstatné, jak hezké jsou obrázky, může to být i jednoduchý symbol. (Lektor</w:t>
            </w:r>
            <w:r>
              <w:rPr>
                <w:rFonts w:cstheme="minorHAnsi"/>
              </w:rPr>
              <w:t>/</w:t>
            </w:r>
            <w:proofErr w:type="spellStart"/>
            <w:r w:rsidRPr="005D5590">
              <w:rPr>
                <w:rFonts w:cstheme="minorHAnsi"/>
              </w:rPr>
              <w:t>ka</w:t>
            </w:r>
            <w:proofErr w:type="spellEnd"/>
            <w:r w:rsidRPr="005D5590">
              <w:rPr>
                <w:rFonts w:cstheme="minorHAnsi"/>
              </w:rPr>
              <w:t xml:space="preserve"> řekne příklad nějaké věty a jak by se dala zobrazit, nakreslí na tabuli jednoduchý obrázek hotový za minutu, který přibližuje obsah).</w:t>
            </w:r>
          </w:p>
          <w:p w14:paraId="1FA9DCBA" w14:textId="77777777" w:rsidR="00A42743" w:rsidRPr="005D5590" w:rsidRDefault="00A42743" w:rsidP="003978E8">
            <w:pPr>
              <w:pStyle w:val="Bezmezer"/>
              <w:ind w:left="360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>Pokud narazíte na nové pojmy, zvýrazněte je.</w:t>
            </w:r>
          </w:p>
          <w:p w14:paraId="52858005" w14:textId="77777777" w:rsidR="00A42743" w:rsidRPr="005D5590" w:rsidRDefault="00A42743" w:rsidP="003978E8">
            <w:pPr>
              <w:pStyle w:val="Bezmezer"/>
              <w:ind w:left="360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>Na konci napište jednu nejpodstatnější informaci, hlavní sdělení, které by si měl ten, kdo plakátek čte, zapamatovat.</w:t>
            </w:r>
          </w:p>
          <w:p w14:paraId="668D1F59" w14:textId="77777777" w:rsidR="00A42743" w:rsidRPr="005D5590" w:rsidRDefault="00A42743" w:rsidP="003978E8">
            <w:pPr>
              <w:pStyle w:val="Bezmezer"/>
              <w:ind w:left="360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>Porozumění textu interpretují obrázkem.</w:t>
            </w:r>
          </w:p>
          <w:p w14:paraId="2FCE2979" w14:textId="1A3E239C" w:rsidR="00A42743" w:rsidRPr="00A42743" w:rsidRDefault="00A42743" w:rsidP="003978E8">
            <w:pPr>
              <w:pStyle w:val="Bezmezer"/>
              <w:numPr>
                <w:ilvl w:val="0"/>
                <w:numId w:val="15"/>
              </w:numPr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>Má někdo dotazy, rozumíte zadání? Poté rozdáme rozstříhané texty o počasí a</w:t>
            </w:r>
            <w:r>
              <w:rPr>
                <w:rFonts w:cstheme="minorHAnsi"/>
              </w:rPr>
              <w:t> </w:t>
            </w:r>
            <w:r w:rsidRPr="005D5590">
              <w:rPr>
                <w:rFonts w:cstheme="minorHAnsi"/>
              </w:rPr>
              <w:t>necháme žáky pracovat.</w:t>
            </w:r>
          </w:p>
        </w:tc>
      </w:tr>
      <w:tr w:rsidR="00A42743" w:rsidRPr="002C42F8" w14:paraId="7969DFB6" w14:textId="77777777" w:rsidTr="003978E8">
        <w:tc>
          <w:tcPr>
            <w:tcW w:w="1413" w:type="dxa"/>
            <w:shd w:val="clear" w:color="auto" w:fill="auto"/>
          </w:tcPr>
          <w:p w14:paraId="5F98C8E5" w14:textId="77777777" w:rsidR="00A42743" w:rsidRPr="009065F0" w:rsidRDefault="00A4274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Práce s textem</w:t>
            </w:r>
          </w:p>
          <w:p w14:paraId="035FF26E" w14:textId="77777777" w:rsidR="00A42743" w:rsidRPr="009065F0" w:rsidRDefault="00A4274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9065F0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  <w:r w:rsidRPr="009065F0">
              <w:rPr>
                <w:rFonts w:cstheme="minorHAnsi"/>
              </w:rPr>
              <w:t xml:space="preserve"> </w:t>
            </w:r>
          </w:p>
        </w:tc>
        <w:tc>
          <w:tcPr>
            <w:tcW w:w="7767" w:type="dxa"/>
            <w:shd w:val="clear" w:color="auto" w:fill="auto"/>
          </w:tcPr>
          <w:p w14:paraId="12E41565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 w:rsidRPr="007439D9">
              <w:rPr>
                <w:rFonts w:cstheme="minorHAnsi"/>
              </w:rPr>
              <w:t xml:space="preserve">Kontrola, že </w:t>
            </w:r>
            <w:r>
              <w:rPr>
                <w:rFonts w:cstheme="minorHAnsi"/>
              </w:rPr>
              <w:t>žáci</w:t>
            </w:r>
            <w:r w:rsidRPr="007439D9">
              <w:rPr>
                <w:rFonts w:cstheme="minorHAnsi"/>
              </w:rPr>
              <w:t xml:space="preserve"> pracují </w:t>
            </w:r>
            <w:r>
              <w:rPr>
                <w:rFonts w:cstheme="minorHAnsi"/>
              </w:rPr>
              <w:t>po</w:t>
            </w:r>
            <w:r w:rsidRPr="007439D9">
              <w:rPr>
                <w:rFonts w:cstheme="minorHAnsi"/>
              </w:rPr>
              <w:t>dle zadání.</w:t>
            </w:r>
          </w:p>
          <w:p w14:paraId="53157658" w14:textId="56EAADE5" w:rsidR="00A42743" w:rsidRPr="002C42F8" w:rsidRDefault="00A42743" w:rsidP="003978E8">
            <w:pPr>
              <w:pStyle w:val="Bezmezer"/>
              <w:jc w:val="both"/>
              <w:rPr>
                <w:rFonts w:cstheme="minorHAnsi"/>
              </w:rPr>
            </w:pPr>
          </w:p>
        </w:tc>
      </w:tr>
      <w:tr w:rsidR="00A42743" w:rsidRPr="0090434B" w14:paraId="449206A8" w14:textId="77777777" w:rsidTr="003978E8">
        <w:tc>
          <w:tcPr>
            <w:tcW w:w="1413" w:type="dxa"/>
            <w:shd w:val="clear" w:color="auto" w:fill="auto"/>
          </w:tcPr>
          <w:p w14:paraId="6DB84FD6" w14:textId="77777777" w:rsidR="00A42743" w:rsidRPr="009065F0" w:rsidRDefault="00A4274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Prezentace</w:t>
            </w:r>
          </w:p>
          <w:p w14:paraId="52DBB55C" w14:textId="77777777" w:rsidR="00A42743" w:rsidRPr="009065F0" w:rsidRDefault="00A4274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9065F0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767" w:type="dxa"/>
            <w:shd w:val="clear" w:color="auto" w:fill="auto"/>
          </w:tcPr>
          <w:p w14:paraId="51C9648F" w14:textId="77777777" w:rsid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 w:rsidRPr="00BF3C1C">
              <w:rPr>
                <w:rFonts w:cstheme="minorHAnsi"/>
              </w:rPr>
              <w:t>Představení po dvojicích</w:t>
            </w:r>
            <w:r>
              <w:rPr>
                <w:rFonts w:cstheme="minorHAnsi"/>
              </w:rPr>
              <w:t>:</w:t>
            </w:r>
          </w:p>
          <w:p w14:paraId="3623AF7F" w14:textId="77777777" w:rsidR="00A42743" w:rsidRDefault="00A42743" w:rsidP="00A42743">
            <w:pPr>
              <w:pStyle w:val="Bezmezer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3C1C">
              <w:rPr>
                <w:rFonts w:cstheme="minorHAnsi"/>
              </w:rPr>
              <w:t xml:space="preserve">hlavní sdělení </w:t>
            </w:r>
          </w:p>
          <w:p w14:paraId="1210640C" w14:textId="77777777" w:rsidR="00A42743" w:rsidRDefault="00A42743" w:rsidP="00A42743">
            <w:pPr>
              <w:pStyle w:val="Bezmezer"/>
              <w:numPr>
                <w:ilvl w:val="0"/>
                <w:numId w:val="16"/>
              </w:numPr>
              <w:jc w:val="both"/>
              <w:rPr>
                <w:rFonts w:cstheme="minorHAnsi"/>
              </w:rPr>
            </w:pPr>
            <w:r w:rsidRPr="00BF3C1C">
              <w:rPr>
                <w:rFonts w:cstheme="minorHAnsi"/>
              </w:rPr>
              <w:t xml:space="preserve">co </w:t>
            </w:r>
            <w:r>
              <w:rPr>
                <w:rFonts w:cstheme="minorHAnsi"/>
              </w:rPr>
              <w:t xml:space="preserve">žáci </w:t>
            </w:r>
            <w:r w:rsidRPr="00BF3C1C">
              <w:rPr>
                <w:rFonts w:cstheme="minorHAnsi"/>
              </w:rPr>
              <w:t xml:space="preserve">namalovali k textu a proč </w:t>
            </w:r>
            <w:r>
              <w:rPr>
                <w:rFonts w:cstheme="minorHAnsi"/>
              </w:rPr>
              <w:t xml:space="preserve"> </w:t>
            </w:r>
          </w:p>
          <w:p w14:paraId="79797BDF" w14:textId="4D873435" w:rsidR="00A42743" w:rsidRPr="00A42743" w:rsidRDefault="00A4274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sleduje, jestli se u textů objevují stejná hlavní sdělení, upozorňujeme na to, že žáky zaujaly stejné informace, nebo naopak každého něco jiného.</w:t>
            </w:r>
          </w:p>
        </w:tc>
      </w:tr>
      <w:tr w:rsidR="00A42743" w:rsidRPr="00CA0815" w14:paraId="6B6ABC71" w14:textId="77777777" w:rsidTr="003978E8">
        <w:tc>
          <w:tcPr>
            <w:tcW w:w="1413" w:type="dxa"/>
            <w:shd w:val="clear" w:color="auto" w:fill="auto"/>
          </w:tcPr>
          <w:p w14:paraId="3116438F" w14:textId="77777777" w:rsidR="00A42743" w:rsidRDefault="00A4274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Reflexe  </w:t>
            </w:r>
          </w:p>
          <w:p w14:paraId="3E2A8756" w14:textId="77777777" w:rsidR="00A42743" w:rsidRPr="009065F0" w:rsidRDefault="00A4274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minut</w:t>
            </w:r>
          </w:p>
        </w:tc>
        <w:tc>
          <w:tcPr>
            <w:tcW w:w="7767" w:type="dxa"/>
            <w:shd w:val="clear" w:color="auto" w:fill="auto"/>
          </w:tcPr>
          <w:p w14:paraId="0096C58A" w14:textId="77777777" w:rsidR="00A42743" w:rsidRPr="00E4024D" w:rsidRDefault="00A42743" w:rsidP="003978E8">
            <w:pPr>
              <w:pStyle w:val="Bezmezer"/>
              <w:jc w:val="both"/>
            </w:pPr>
            <w:r>
              <w:t>Učitel/</w:t>
            </w:r>
            <w:proofErr w:type="spellStart"/>
            <w:r>
              <w:t>ka</w:t>
            </w:r>
            <w:proofErr w:type="spellEnd"/>
            <w:r>
              <w:t xml:space="preserve"> se na závěr ptá všech:</w:t>
            </w:r>
          </w:p>
          <w:p w14:paraId="3324E3B3" w14:textId="77777777" w:rsidR="00A42743" w:rsidRDefault="00A42743" w:rsidP="003978E8">
            <w:pPr>
              <w:pStyle w:val="Bezmezer"/>
              <w:jc w:val="both"/>
            </w:pPr>
            <w:r>
              <w:t xml:space="preserve">Jak se vám dařilo najít v textu to podstatné, formulovat hlavní sdělení vlastními slovy? </w:t>
            </w:r>
          </w:p>
          <w:p w14:paraId="1A9BF09F" w14:textId="77777777" w:rsidR="00A42743" w:rsidRPr="00CA0815" w:rsidRDefault="00A42743" w:rsidP="003978E8">
            <w:pPr>
              <w:pStyle w:val="Bezmezer"/>
              <w:jc w:val="both"/>
            </w:pPr>
            <w:r w:rsidRPr="00336593">
              <w:rPr>
                <w:rFonts w:cstheme="minorHAnsi"/>
                <w:shd w:val="clear" w:color="auto" w:fill="FFFFFF" w:themeFill="background1"/>
              </w:rPr>
              <w:t>Texty vyvěsí</w:t>
            </w:r>
            <w:r>
              <w:rPr>
                <w:rFonts w:cstheme="minorHAnsi"/>
                <w:shd w:val="clear" w:color="auto" w:fill="FFFFFF" w:themeFill="background1"/>
              </w:rPr>
              <w:t>me</w:t>
            </w:r>
            <w:r w:rsidRPr="00336593">
              <w:rPr>
                <w:rFonts w:cstheme="minorHAnsi"/>
                <w:shd w:val="clear" w:color="auto" w:fill="FFFFFF" w:themeFill="background1"/>
              </w:rPr>
              <w:t xml:space="preserve"> </w:t>
            </w:r>
            <w:r>
              <w:rPr>
                <w:rFonts w:cstheme="minorHAnsi"/>
                <w:shd w:val="clear" w:color="auto" w:fill="FFFFFF" w:themeFill="background1"/>
              </w:rPr>
              <w:t>ve třídě, aby si je žáci mohli o přestávkách prohlížet a číst.</w:t>
            </w:r>
          </w:p>
        </w:tc>
      </w:tr>
    </w:tbl>
    <w:p w14:paraId="14166B49" w14:textId="3B1E8B17" w:rsidR="00E76F6D" w:rsidRDefault="00E76F6D" w:rsidP="008E78B6">
      <w:pPr>
        <w:pStyle w:val="Bezmezer"/>
      </w:pPr>
    </w:p>
    <w:p w14:paraId="1DCAB458" w14:textId="04755649" w:rsidR="00E76F6D" w:rsidRDefault="00E76F6D" w:rsidP="008E78B6">
      <w:pPr>
        <w:pStyle w:val="Bezmezer"/>
      </w:pPr>
    </w:p>
    <w:p w14:paraId="247BD87B" w14:textId="3E2CB5BC" w:rsidR="00E76F6D" w:rsidRDefault="00E76F6D" w:rsidP="008E78B6">
      <w:pPr>
        <w:pStyle w:val="Bezmezer"/>
      </w:pPr>
    </w:p>
    <w:p w14:paraId="4346982C" w14:textId="0648AE79" w:rsidR="00E76F6D" w:rsidRDefault="00E76F6D" w:rsidP="008E78B6">
      <w:pPr>
        <w:pStyle w:val="Bezmezer"/>
      </w:pPr>
    </w:p>
    <w:p w14:paraId="2D5A0D4F" w14:textId="5CE8C5C0" w:rsidR="00E76F6D" w:rsidRDefault="00E76F6D" w:rsidP="008E78B6">
      <w:pPr>
        <w:pStyle w:val="Bezmezer"/>
      </w:pPr>
    </w:p>
    <w:p w14:paraId="68F74BC9" w14:textId="72235394" w:rsidR="00A42743" w:rsidRDefault="00A42743" w:rsidP="008E78B6">
      <w:pPr>
        <w:pStyle w:val="Bezmezer"/>
      </w:pPr>
    </w:p>
    <w:p w14:paraId="504A54BE" w14:textId="4EA1E027" w:rsidR="00A42743" w:rsidRDefault="00A42743" w:rsidP="008E78B6">
      <w:pPr>
        <w:pStyle w:val="Bezmezer"/>
      </w:pPr>
    </w:p>
    <w:p w14:paraId="33211DEC" w14:textId="1885B3D7" w:rsidR="00A42743" w:rsidRDefault="00A42743" w:rsidP="008E78B6">
      <w:pPr>
        <w:pStyle w:val="Bezmezer"/>
      </w:pPr>
    </w:p>
    <w:p w14:paraId="5C50EF0F" w14:textId="27EFF5E1" w:rsidR="00A42743" w:rsidRDefault="00A42743" w:rsidP="008E78B6">
      <w:pPr>
        <w:pStyle w:val="Bezmezer"/>
      </w:pPr>
    </w:p>
    <w:p w14:paraId="3BB89400" w14:textId="3312A6FB" w:rsidR="00A42743" w:rsidRDefault="00A42743" w:rsidP="008E78B6">
      <w:pPr>
        <w:pStyle w:val="Bezmezer"/>
      </w:pPr>
    </w:p>
    <w:p w14:paraId="6D9CC2FF" w14:textId="31F1AC58" w:rsidR="00A42743" w:rsidRDefault="00A42743" w:rsidP="008E78B6">
      <w:pPr>
        <w:pStyle w:val="Bezmezer"/>
      </w:pPr>
    </w:p>
    <w:p w14:paraId="1F6D819D" w14:textId="77777777" w:rsidR="00A42743" w:rsidRDefault="00A42743" w:rsidP="008E78B6">
      <w:pPr>
        <w:pStyle w:val="Bezmezer"/>
      </w:pPr>
    </w:p>
    <w:p w14:paraId="63A9D14A" w14:textId="77777777" w:rsidR="00E76F6D" w:rsidRDefault="00E76F6D" w:rsidP="008E78B6">
      <w:pPr>
        <w:pStyle w:val="Bezmezer"/>
      </w:pPr>
    </w:p>
    <w:p w14:paraId="100A8A0C" w14:textId="6E39A534" w:rsidR="008E78B6" w:rsidRDefault="008E78B6" w:rsidP="008E78B6">
      <w:pPr>
        <w:pStyle w:val="Bezmezer"/>
      </w:pPr>
      <w:r w:rsidRPr="008E78B6">
        <w:rPr>
          <w:b/>
        </w:rPr>
        <w:lastRenderedPageBreak/>
        <w:t xml:space="preserve">Lekce 4 </w:t>
      </w:r>
      <w:r w:rsidR="00B74543" w:rsidRPr="006E7AE3">
        <w:rPr>
          <w:rFonts w:ascii="Franklin Gothic Book" w:hAnsi="Franklin Gothic Book"/>
          <w:b/>
        </w:rPr>
        <w:t>Meteorologové</w:t>
      </w:r>
      <w:r>
        <w:t xml:space="preserve"> – </w:t>
      </w:r>
      <w:r w:rsidR="00B74543">
        <w:t xml:space="preserve">1 </w:t>
      </w:r>
      <w:r>
        <w:t>vyučovací hodin</w:t>
      </w:r>
      <w:r w:rsidR="00B74543">
        <w:t>a</w:t>
      </w:r>
    </w:p>
    <w:p w14:paraId="39A7AB0A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Forma a bližší popis realizace</w:t>
      </w:r>
    </w:p>
    <w:p w14:paraId="70596969" w14:textId="77777777" w:rsidR="00D84AEB" w:rsidRPr="005C67E1" w:rsidRDefault="00D84AEB" w:rsidP="00D84AEB">
      <w:pPr>
        <w:pStyle w:val="Bezmezer"/>
      </w:pPr>
      <w:r w:rsidRPr="005C67E1">
        <w:t>V</w:t>
      </w:r>
      <w:r>
        <w:t xml:space="preserve"> zahradě</w:t>
      </w:r>
      <w:r w:rsidRPr="005C67E1">
        <w:t xml:space="preserve">. </w:t>
      </w:r>
      <w:r>
        <w:t>Z</w:t>
      </w:r>
      <w:r w:rsidRPr="00B5511B">
        <w:t>aložení pokusu s měřením teploty a srážek</w:t>
      </w:r>
      <w:r w:rsidRPr="005C67E1">
        <w:t>.</w:t>
      </w:r>
      <w:r>
        <w:t xml:space="preserve"> </w:t>
      </w:r>
    </w:p>
    <w:p w14:paraId="240BE3B2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Metody</w:t>
      </w:r>
    </w:p>
    <w:p w14:paraId="772AF34F" w14:textId="77777777" w:rsidR="00D84AEB" w:rsidRPr="005C67E1" w:rsidRDefault="00D84AEB" w:rsidP="00646FA4">
      <w:pPr>
        <w:pStyle w:val="Bezmezer"/>
        <w:numPr>
          <w:ilvl w:val="0"/>
          <w:numId w:val="6"/>
        </w:numPr>
      </w:pPr>
      <w:r>
        <w:t>Badatelsky orientovaná výuka – stanovení hypotézy, založení pokusu</w:t>
      </w:r>
    </w:p>
    <w:p w14:paraId="45C52120" w14:textId="77777777" w:rsidR="00D84AEB" w:rsidRPr="005C67E1" w:rsidRDefault="00D84AEB" w:rsidP="00646FA4">
      <w:pPr>
        <w:pStyle w:val="Bezmezer"/>
        <w:numPr>
          <w:ilvl w:val="0"/>
          <w:numId w:val="6"/>
        </w:numPr>
      </w:pPr>
      <w:r w:rsidRPr="005C67E1">
        <w:t>Skupinová práce</w:t>
      </w:r>
    </w:p>
    <w:p w14:paraId="3694932E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Pomůcky</w:t>
      </w:r>
    </w:p>
    <w:p w14:paraId="7CDF1B48" w14:textId="77777777" w:rsidR="00D84AEB" w:rsidRPr="00C431BF" w:rsidRDefault="00D84AEB" w:rsidP="00D84AEB">
      <w:pPr>
        <w:pStyle w:val="Bezmezer"/>
      </w:pPr>
      <w:r w:rsidRPr="00D855DE">
        <w:t xml:space="preserve">do skupin – 3 teploměry + instalační materiál, 1 srážkoměr, PL Měříme teplotu a srážky </w:t>
      </w:r>
      <w:r w:rsidRPr="00DB7EFC">
        <w:rPr>
          <w:color w:val="E36C0A" w:themeColor="accent6" w:themeShade="BF"/>
        </w:rPr>
        <w:t>(</w:t>
      </w:r>
      <w:r w:rsidRPr="00DB7EFC">
        <w:rPr>
          <w:color w:val="E36C0A" w:themeColor="accent6" w:themeShade="BF"/>
          <w:shd w:val="clear" w:color="auto" w:fill="FFFFFF" w:themeFill="background1"/>
        </w:rPr>
        <w:t>příloha 4.9 PL Měříme teplotu a srážky</w:t>
      </w:r>
      <w:r w:rsidRPr="00DB7EFC">
        <w:rPr>
          <w:color w:val="E36C0A" w:themeColor="accent6" w:themeShade="BF"/>
        </w:rPr>
        <w:t>)</w:t>
      </w:r>
      <w:r w:rsidRPr="00D855DE">
        <w:t>, 4</w:t>
      </w:r>
      <w:r>
        <w:t>×</w:t>
      </w:r>
      <w:r w:rsidRPr="00D855DE">
        <w:t xml:space="preserve"> skládací metr, rámeček o obsahu 1 dm</w:t>
      </w:r>
      <w:r>
        <w:rPr>
          <w:rFonts w:cstheme="minorHAnsi"/>
        </w:rPr>
        <w:t>²</w:t>
      </w:r>
      <w:r w:rsidRPr="00D855DE">
        <w:t xml:space="preserve">, zápis teplot pro učitelku </w:t>
      </w:r>
      <w:r w:rsidRPr="00DB7EFC">
        <w:rPr>
          <w:color w:val="E36C0A" w:themeColor="accent6" w:themeShade="BF"/>
        </w:rPr>
        <w:t>(</w:t>
      </w:r>
      <w:r w:rsidRPr="00DB7EFC">
        <w:rPr>
          <w:color w:val="E36C0A" w:themeColor="accent6" w:themeShade="BF"/>
          <w:shd w:val="clear" w:color="auto" w:fill="FFFFFF" w:themeFill="background1"/>
        </w:rPr>
        <w:t>příloha 5.2 Zápis měření teplot</w:t>
      </w:r>
      <w:r w:rsidRPr="00DB7EFC">
        <w:rPr>
          <w:color w:val="E36C0A" w:themeColor="accent6" w:themeShade="BF"/>
        </w:rPr>
        <w:t>)</w:t>
      </w:r>
    </w:p>
    <w:p w14:paraId="33F46F9D" w14:textId="77777777" w:rsidR="00E76F6D" w:rsidRDefault="00E76F6D" w:rsidP="008E78B6">
      <w:pPr>
        <w:pStyle w:val="Bezmezer"/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08"/>
        <w:gridCol w:w="7943"/>
      </w:tblGrid>
      <w:tr w:rsidR="004E3903" w:rsidRPr="005D5590" w14:paraId="4EE0D2C6" w14:textId="77777777" w:rsidTr="003978E8">
        <w:trPr>
          <w:trHeight w:val="843"/>
        </w:trPr>
        <w:tc>
          <w:tcPr>
            <w:tcW w:w="1408" w:type="dxa"/>
            <w:shd w:val="clear" w:color="auto" w:fill="auto"/>
          </w:tcPr>
          <w:p w14:paraId="7BBEDD4E" w14:textId="77777777" w:rsidR="004E3903" w:rsidRPr="005D5590" w:rsidRDefault="004E3903" w:rsidP="003978E8">
            <w:pPr>
              <w:pStyle w:val="Bezmezer"/>
              <w:rPr>
                <w:rFonts w:cstheme="minorHAnsi"/>
              </w:rPr>
            </w:pPr>
            <w:r w:rsidRPr="005D5590">
              <w:rPr>
                <w:rFonts w:cstheme="minorHAnsi"/>
              </w:rPr>
              <w:t xml:space="preserve">Úvod </w:t>
            </w:r>
          </w:p>
          <w:p w14:paraId="643CE2AF" w14:textId="77777777" w:rsidR="004E3903" w:rsidRPr="005D5590" w:rsidRDefault="004E3903" w:rsidP="003978E8">
            <w:pPr>
              <w:pStyle w:val="Bezmezer"/>
              <w:rPr>
                <w:rFonts w:cstheme="minorHAnsi"/>
              </w:rPr>
            </w:pPr>
            <w:r w:rsidRPr="005D5590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</w:p>
          <w:p w14:paraId="0ED13C67" w14:textId="77777777" w:rsidR="004E3903" w:rsidRPr="005D5590" w:rsidRDefault="004E3903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943" w:type="dxa"/>
            <w:shd w:val="clear" w:color="auto" w:fill="auto"/>
          </w:tcPr>
          <w:p w14:paraId="0C06F351" w14:textId="77777777" w:rsidR="004E3903" w:rsidRPr="005D5590" w:rsidRDefault="004E3903" w:rsidP="003978E8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5D5590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BOV – založení týdenního pokusu ve školní zahradě</w:t>
            </w:r>
          </w:p>
          <w:p w14:paraId="01B1313D" w14:textId="77777777" w:rsidR="004E3903" w:rsidRPr="005D5590" w:rsidRDefault="004E3903" w:rsidP="003978E8">
            <w:pPr>
              <w:pStyle w:val="Bezmezer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 xml:space="preserve">Co bychom mohli o počasí zjišťovat? Máme k dispozici tyto pomůcky – ukážeme teploměry a srážkoměr. Dojdeme k tomu, že můžeme měřit teplotu a srážky. </w:t>
            </w:r>
          </w:p>
          <w:p w14:paraId="05BA973A" w14:textId="77777777" w:rsidR="004E3903" w:rsidRPr="005D5590" w:rsidRDefault="004E3903" w:rsidP="003978E8">
            <w:pPr>
              <w:pStyle w:val="Bezmezer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 xml:space="preserve">Založíme vícedenní pokus, kde budeme pravidelně zaznamenávat teplotu a kolik napršelo. </w:t>
            </w:r>
          </w:p>
          <w:p w14:paraId="62484A09" w14:textId="77777777" w:rsidR="004E3903" w:rsidRPr="005D5590" w:rsidRDefault="004E3903" w:rsidP="003978E8">
            <w:pPr>
              <w:pStyle w:val="Bezmezer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 xml:space="preserve">Rozdělíme třídu na skupiny, rozdáme </w:t>
            </w:r>
            <w:r w:rsidRPr="005D5590">
              <w:rPr>
                <w:rFonts w:cstheme="minorHAnsi"/>
                <w:shd w:val="clear" w:color="auto" w:fill="FFFFFF" w:themeFill="background1"/>
              </w:rPr>
              <w:t>PL (</w:t>
            </w:r>
            <w:r w:rsidRPr="005D5590">
              <w:rPr>
                <w:rFonts w:cstheme="minorHAnsi"/>
                <w:color w:val="E36C0A" w:themeColor="accent6" w:themeShade="BF"/>
                <w:shd w:val="clear" w:color="auto" w:fill="FFFFFF" w:themeFill="background1"/>
              </w:rPr>
              <w:t>příloha 4.9 PL Měříme teplotu a srážky</w:t>
            </w:r>
            <w:r w:rsidRPr="005D5590">
              <w:rPr>
                <w:rFonts w:cstheme="minorHAnsi"/>
                <w:shd w:val="clear" w:color="auto" w:fill="FFFFFF" w:themeFill="background1"/>
              </w:rPr>
              <w:t>) –</w:t>
            </w:r>
            <w:r w:rsidRPr="005D5590">
              <w:rPr>
                <w:rFonts w:cstheme="minorHAnsi"/>
              </w:rPr>
              <w:t xml:space="preserve"> skupiny vyplní číslo skupiny, jména a výzkumnou otázku, zakroužkují hypotézu – kde bude nejvíc proměnlivé měření teploty, kde se bude nejméně měnit – slunce, stín, půda (budeme porovnávat s údaji meteorologů). </w:t>
            </w:r>
          </w:p>
          <w:p w14:paraId="0A4D346C" w14:textId="77777777" w:rsidR="004E3903" w:rsidRPr="005D5590" w:rsidRDefault="004E3903" w:rsidP="003978E8">
            <w:pPr>
              <w:pStyle w:val="Bezmezer"/>
              <w:jc w:val="both"/>
              <w:rPr>
                <w:rFonts w:cstheme="minorHAnsi"/>
              </w:rPr>
            </w:pPr>
            <w:r w:rsidRPr="005D5590">
              <w:rPr>
                <w:rFonts w:cstheme="minorHAnsi"/>
              </w:rPr>
              <w:t>Lektor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 w:rsidRPr="005D5590">
              <w:rPr>
                <w:rFonts w:cstheme="minorHAnsi"/>
              </w:rPr>
              <w:t xml:space="preserve"> skupiny nechá říct jejich hypotézy a argumentovat, proč si je zvolily.</w:t>
            </w:r>
          </w:p>
        </w:tc>
      </w:tr>
      <w:tr w:rsidR="004E3903" w:rsidRPr="001F1171" w14:paraId="658E64F4" w14:textId="77777777" w:rsidTr="003978E8">
        <w:tc>
          <w:tcPr>
            <w:tcW w:w="1408" w:type="dxa"/>
            <w:shd w:val="clear" w:color="auto" w:fill="auto"/>
          </w:tcPr>
          <w:p w14:paraId="2202D0F8" w14:textId="77777777" w:rsidR="004E3903" w:rsidRDefault="004E390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Zadání a založení pokusu</w:t>
            </w:r>
          </w:p>
          <w:p w14:paraId="6117882B" w14:textId="77777777" w:rsidR="004E3903" w:rsidRPr="000D1CA9" w:rsidRDefault="004E390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15 minut</w:t>
            </w:r>
          </w:p>
          <w:p w14:paraId="5ECFBDCC" w14:textId="77777777" w:rsidR="004E3903" w:rsidRPr="000D1CA9" w:rsidRDefault="004E3903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943" w:type="dxa"/>
            <w:shd w:val="clear" w:color="auto" w:fill="auto"/>
          </w:tcPr>
          <w:p w14:paraId="62B135B1" w14:textId="77777777" w:rsidR="004E3903" w:rsidRDefault="004E390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Ukážeme, jak se instalují teploměry (jeden půdní a dva obyčejné).</w:t>
            </w:r>
          </w:p>
          <w:p w14:paraId="4365A76F" w14:textId="77777777" w:rsidR="004E3903" w:rsidRPr="000D1CA9" w:rsidRDefault="004E3903" w:rsidP="003978E8">
            <w:pPr>
              <w:pStyle w:val="Bezmezer"/>
              <w:jc w:val="both"/>
              <w:rPr>
                <w:rFonts w:cstheme="minorHAnsi"/>
              </w:rPr>
            </w:pPr>
            <w:r w:rsidRPr="000D1CA9">
              <w:rPr>
                <w:rFonts w:cstheme="minorHAnsi"/>
              </w:rPr>
              <w:t>Práce ve skupinách:</w:t>
            </w:r>
          </w:p>
          <w:p w14:paraId="2DD528E3" w14:textId="77777777" w:rsidR="004E3903" w:rsidRPr="001F1171" w:rsidRDefault="004E3903" w:rsidP="003978E8">
            <w:pPr>
              <w:pStyle w:val="Bezmezer"/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t xml:space="preserve">Skupiny instalují teploměry na různá místa podle zadání, </w:t>
            </w:r>
            <w:r>
              <w:rPr>
                <w:rFonts w:cstheme="minorHAnsi"/>
              </w:rPr>
              <w:t>pro rozlišení teploměrů různých skupin při odečítání hodnot je popíšeme čísly skupin.</w:t>
            </w:r>
          </w:p>
        </w:tc>
      </w:tr>
      <w:tr w:rsidR="004E3903" w14:paraId="49CFF805" w14:textId="77777777" w:rsidTr="003978E8">
        <w:tc>
          <w:tcPr>
            <w:tcW w:w="1408" w:type="dxa"/>
            <w:shd w:val="clear" w:color="auto" w:fill="auto"/>
          </w:tcPr>
          <w:p w14:paraId="22C3D256" w14:textId="77777777" w:rsidR="004E3903" w:rsidRDefault="004E390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Ukázka a instalace srážkoměrů</w:t>
            </w:r>
          </w:p>
          <w:p w14:paraId="4D690415" w14:textId="77777777" w:rsidR="004E3903" w:rsidRDefault="004E390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minut </w:t>
            </w:r>
          </w:p>
        </w:tc>
        <w:tc>
          <w:tcPr>
            <w:tcW w:w="7943" w:type="dxa"/>
            <w:shd w:val="clear" w:color="auto" w:fill="auto"/>
          </w:tcPr>
          <w:p w14:paraId="50CE8779" w14:textId="77777777" w:rsidR="004E3903" w:rsidRDefault="004E390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Ukážeme srážkoměry a co měří:</w:t>
            </w:r>
          </w:p>
          <w:p w14:paraId="1E3011BD" w14:textId="77777777" w:rsidR="004E3903" w:rsidRDefault="004E390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Zalijeme 1 m</w:t>
            </w:r>
            <w:r w:rsidRPr="00D61BBE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(sestavíme ze skládacích metrů)</w:t>
            </w:r>
            <w:r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1 litrem a 1 dm</w:t>
            </w:r>
            <w:r w:rsidRPr="00D61BBE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</w:rPr>
              <w:t xml:space="preserve"> (plochu vymezíme rámečkem) 10 ml vody ze srážkoměru. Skupiny si napíšou do PL odhad, kolik mm podle nich naprší za týden. Kolik to je litrů na metr?</w:t>
            </w:r>
          </w:p>
          <w:p w14:paraId="35253EE7" w14:textId="77777777" w:rsidR="004E3903" w:rsidRDefault="004E390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Skupiny umístí svůj srážkoměr na různá místa – poté obejdeme a tipneme, kdo bude mít asi nejvíce. </w:t>
            </w:r>
          </w:p>
          <w:p w14:paraId="3F80C345" w14:textId="7BBCA1A0" w:rsidR="004E3903" w:rsidRDefault="004E390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 druhé části PL (měření srážek) vypočítají úkol č. 1, kolik strom potřebuje vody na tři dny. Další část pracovního listu vyplní až v navazující hodině.</w:t>
            </w:r>
          </w:p>
        </w:tc>
      </w:tr>
      <w:tr w:rsidR="004E3903" w:rsidRPr="003A5B60" w14:paraId="4BC23EB2" w14:textId="77777777" w:rsidTr="003978E8">
        <w:tc>
          <w:tcPr>
            <w:tcW w:w="1408" w:type="dxa"/>
            <w:shd w:val="clear" w:color="auto" w:fill="auto"/>
          </w:tcPr>
          <w:p w14:paraId="4A6ABC5F" w14:textId="77777777" w:rsidR="004E3903" w:rsidRDefault="004E390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Zhodnocení</w:t>
            </w:r>
          </w:p>
          <w:p w14:paraId="7BC95935" w14:textId="77777777" w:rsidR="004E3903" w:rsidRDefault="004E3903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minut</w:t>
            </w:r>
          </w:p>
        </w:tc>
        <w:tc>
          <w:tcPr>
            <w:tcW w:w="7943" w:type="dxa"/>
            <w:shd w:val="clear" w:color="auto" w:fill="auto"/>
          </w:tcPr>
          <w:p w14:paraId="76703824" w14:textId="77777777" w:rsidR="004E3903" w:rsidRDefault="004E390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Všem skupinám se podařilo úkoly dokončit? Teď vás čeká zaznamenávání hodnot a po týdnu se sejdeme a výsledky vyhodnotíme.</w:t>
            </w:r>
          </w:p>
          <w:p w14:paraId="4A26C0E0" w14:textId="77777777" w:rsidR="004E3903" w:rsidRPr="003A5B60" w:rsidRDefault="004E3903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Domluvíme se s učitelem/učitelkou, jak se bude zaznamenávat v průběhu týdne teplota – určí s žáky, kdo a kdy bude chodit odečítat teplotu, stačí vždy z každé skupiny jeden žák, zapisují se hodnoty do společného zápisu (</w:t>
            </w:r>
            <w:r w:rsidRPr="005D5590">
              <w:rPr>
                <w:color w:val="E36C0A" w:themeColor="accent6" w:themeShade="BF"/>
              </w:rPr>
              <w:t>příloha 5.2 Zápis měření teplot</w:t>
            </w:r>
            <w:r w:rsidRPr="00C43E8C">
              <w:rPr>
                <w:rFonts w:cstheme="minorHAnsi"/>
              </w:rPr>
              <w:t>)</w:t>
            </w:r>
            <w:r w:rsidRPr="00C93531">
              <w:rPr>
                <w:rFonts w:cstheme="minorHAnsi"/>
              </w:rPr>
              <w:t xml:space="preserve"> – ráno před začátkem vyučování a kolem poledne – vždy zhruba stejný čas.</w:t>
            </w:r>
          </w:p>
        </w:tc>
      </w:tr>
    </w:tbl>
    <w:p w14:paraId="518CCD29" w14:textId="2B1A8045" w:rsidR="008E78B6" w:rsidRDefault="008E78B6" w:rsidP="004A5FB8">
      <w:pPr>
        <w:pStyle w:val="Bezmezer"/>
      </w:pPr>
    </w:p>
    <w:p w14:paraId="32B79D93" w14:textId="0AB2B0D3" w:rsidR="008E78B6" w:rsidRDefault="008E78B6" w:rsidP="004A5FB8">
      <w:pPr>
        <w:pStyle w:val="Bezmezer"/>
      </w:pPr>
    </w:p>
    <w:p w14:paraId="04363F49" w14:textId="30268293" w:rsidR="00E76F6D" w:rsidRDefault="00E76F6D" w:rsidP="004A5FB8">
      <w:pPr>
        <w:pStyle w:val="Bezmezer"/>
      </w:pPr>
    </w:p>
    <w:p w14:paraId="7976B758" w14:textId="5A649D02" w:rsidR="00E76F6D" w:rsidRDefault="00E76F6D" w:rsidP="004A5FB8">
      <w:pPr>
        <w:pStyle w:val="Bezmezer"/>
      </w:pPr>
    </w:p>
    <w:p w14:paraId="60E8413F" w14:textId="491C00D4" w:rsidR="00E76F6D" w:rsidRDefault="00E76F6D" w:rsidP="004A5FB8">
      <w:pPr>
        <w:pStyle w:val="Bezmezer"/>
      </w:pPr>
    </w:p>
    <w:p w14:paraId="525890EB" w14:textId="2ABC6149" w:rsidR="00E76F6D" w:rsidRDefault="00E76F6D" w:rsidP="004A5FB8">
      <w:pPr>
        <w:pStyle w:val="Bezmezer"/>
      </w:pPr>
    </w:p>
    <w:p w14:paraId="17ED062A" w14:textId="7B122829" w:rsidR="00E76F6D" w:rsidRDefault="00E76F6D" w:rsidP="004A5FB8">
      <w:pPr>
        <w:pStyle w:val="Bezmezer"/>
      </w:pPr>
    </w:p>
    <w:p w14:paraId="029BA1DD" w14:textId="0E918079" w:rsidR="00E76F6D" w:rsidRDefault="00E76F6D" w:rsidP="004A5FB8">
      <w:pPr>
        <w:pStyle w:val="Bezmezer"/>
      </w:pPr>
    </w:p>
    <w:p w14:paraId="7EFA537B" w14:textId="6461985B" w:rsidR="004E3903" w:rsidRDefault="004E3903" w:rsidP="004A5FB8">
      <w:pPr>
        <w:pStyle w:val="Bezmezer"/>
      </w:pPr>
    </w:p>
    <w:p w14:paraId="0F1ED2DF" w14:textId="77777777" w:rsidR="004E3903" w:rsidRDefault="004E3903" w:rsidP="004A5FB8">
      <w:pPr>
        <w:pStyle w:val="Bezmezer"/>
      </w:pPr>
    </w:p>
    <w:p w14:paraId="5642BEC6" w14:textId="77777777" w:rsidR="00E76F6D" w:rsidRDefault="00E76F6D" w:rsidP="004A5FB8">
      <w:pPr>
        <w:pStyle w:val="Bezmezer"/>
      </w:pPr>
    </w:p>
    <w:p w14:paraId="08B84D17" w14:textId="233E114E" w:rsidR="008E78B6" w:rsidRDefault="008E78B6" w:rsidP="008E78B6">
      <w:pPr>
        <w:pStyle w:val="Bezmezer"/>
      </w:pPr>
      <w:r w:rsidRPr="008E78B6">
        <w:rPr>
          <w:b/>
        </w:rPr>
        <w:lastRenderedPageBreak/>
        <w:t xml:space="preserve">Lekce 5 </w:t>
      </w:r>
      <w:r w:rsidR="00D84AEB" w:rsidRPr="006E7AE3">
        <w:rPr>
          <w:rFonts w:ascii="Franklin Gothic Book" w:hAnsi="Franklin Gothic Book"/>
          <w:b/>
        </w:rPr>
        <w:t>Vyhodnocujeme pokus</w:t>
      </w:r>
      <w:r>
        <w:t xml:space="preserve"> – </w:t>
      </w:r>
      <w:r w:rsidR="00D84AEB">
        <w:t xml:space="preserve">2 </w:t>
      </w:r>
      <w:r>
        <w:t>vyučovací hodiny</w:t>
      </w:r>
    </w:p>
    <w:p w14:paraId="617AF21A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Forma a bližší popis realizace</w:t>
      </w:r>
    </w:p>
    <w:p w14:paraId="44A6B81F" w14:textId="77777777" w:rsidR="00D84AEB" w:rsidRPr="005C67E1" w:rsidRDefault="00D84AEB" w:rsidP="00D84AEB">
      <w:pPr>
        <w:pStyle w:val="Bezmezer"/>
      </w:pPr>
      <w:r w:rsidRPr="005C67E1">
        <w:t>V</w:t>
      </w:r>
      <w:r>
        <w:t>e třídě. Žáci ve skupinách zpracovávají data do tabulky a grafu, prezentují výsledky. Ověřujeme porozumění tématu společným kvízem.</w:t>
      </w:r>
    </w:p>
    <w:p w14:paraId="4D7961A2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Metody</w:t>
      </w:r>
    </w:p>
    <w:p w14:paraId="44A35B85" w14:textId="77777777" w:rsidR="00D84AEB" w:rsidRDefault="00D84AEB" w:rsidP="00646FA4">
      <w:pPr>
        <w:pStyle w:val="Bezmezer"/>
        <w:numPr>
          <w:ilvl w:val="0"/>
          <w:numId w:val="7"/>
        </w:numPr>
      </w:pPr>
      <w:r w:rsidRPr="005C67E1">
        <w:t>Skupinová práce</w:t>
      </w:r>
    </w:p>
    <w:p w14:paraId="49FAC4B9" w14:textId="77777777" w:rsidR="00D84AEB" w:rsidRDefault="00D84AEB" w:rsidP="00646FA4">
      <w:pPr>
        <w:pStyle w:val="Bezmezer"/>
        <w:numPr>
          <w:ilvl w:val="0"/>
          <w:numId w:val="7"/>
        </w:numPr>
      </w:pPr>
      <w:r>
        <w:t>Prezentace výstupů</w:t>
      </w:r>
    </w:p>
    <w:p w14:paraId="3459CB05" w14:textId="77777777" w:rsidR="00D84AEB" w:rsidRDefault="00D84AEB" w:rsidP="00646FA4">
      <w:pPr>
        <w:pStyle w:val="Bezmezer"/>
        <w:numPr>
          <w:ilvl w:val="0"/>
          <w:numId w:val="7"/>
        </w:numPr>
      </w:pPr>
      <w:r>
        <w:t>Formativní hodnocení – prezentace na základě kritérií</w:t>
      </w:r>
    </w:p>
    <w:p w14:paraId="73CE422D" w14:textId="77777777" w:rsidR="00D84AEB" w:rsidRDefault="00D84AEB" w:rsidP="00646FA4">
      <w:pPr>
        <w:pStyle w:val="Bezmezer"/>
        <w:numPr>
          <w:ilvl w:val="0"/>
          <w:numId w:val="7"/>
        </w:numPr>
      </w:pPr>
      <w:r>
        <w:t xml:space="preserve">Badatelsky orientovaná výuka – vyhodnocení pokusu </w:t>
      </w:r>
    </w:p>
    <w:p w14:paraId="4ACD9D80" w14:textId="77777777" w:rsidR="00D84AEB" w:rsidRDefault="00D84AEB" w:rsidP="00646FA4">
      <w:pPr>
        <w:pStyle w:val="Bezmezer"/>
        <w:numPr>
          <w:ilvl w:val="0"/>
          <w:numId w:val="7"/>
        </w:numPr>
      </w:pPr>
      <w:r>
        <w:t xml:space="preserve">Digitální pomůcky – kvíz </w:t>
      </w:r>
    </w:p>
    <w:p w14:paraId="4D2019BB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Pomůcky</w:t>
      </w:r>
    </w:p>
    <w:p w14:paraId="6E7F615D" w14:textId="33E81DEE" w:rsidR="00E76F6D" w:rsidRPr="00C52819" w:rsidRDefault="00D84AEB" w:rsidP="008E78B6">
      <w:pPr>
        <w:pStyle w:val="Bezmezer"/>
        <w:rPr>
          <w:color w:val="FF0000"/>
        </w:rPr>
      </w:pPr>
      <w:r w:rsidRPr="00D855DE">
        <w:t>PL (</w:t>
      </w:r>
      <w:r w:rsidRPr="00DB7EFC">
        <w:rPr>
          <w:color w:val="E36C0A" w:themeColor="accent6" w:themeShade="BF"/>
          <w:shd w:val="clear" w:color="auto" w:fill="FFFFFF" w:themeFill="background1"/>
        </w:rPr>
        <w:t>příloha 4.9 PL Měříme teplotu a srážky</w:t>
      </w:r>
      <w:r w:rsidRPr="00DB7EFC">
        <w:rPr>
          <w:color w:val="E36C0A" w:themeColor="accent6" w:themeShade="BF"/>
        </w:rPr>
        <w:t>)</w:t>
      </w:r>
      <w:r w:rsidRPr="00D855DE">
        <w:t>, PL grafy</w:t>
      </w:r>
      <w:r w:rsidRPr="00D855DE">
        <w:rPr>
          <w:color w:val="FF0000"/>
        </w:rPr>
        <w:t xml:space="preserve"> </w:t>
      </w:r>
      <w:r w:rsidRPr="00DB7EFC">
        <w:rPr>
          <w:color w:val="E36C0A" w:themeColor="accent6" w:themeShade="BF"/>
        </w:rPr>
        <w:t>(příloha 4.10 PL Graf)</w:t>
      </w:r>
      <w:r w:rsidRPr="00D855DE">
        <w:t>, kritéria prezentace</w:t>
      </w:r>
      <w:r w:rsidRPr="00DB7EFC">
        <w:rPr>
          <w:color w:val="E36C0A" w:themeColor="accent6" w:themeShade="BF"/>
        </w:rPr>
        <w:t xml:space="preserve"> (příloha 4.11 Obsah a kritéria </w:t>
      </w:r>
      <w:r>
        <w:rPr>
          <w:color w:val="E36C0A" w:themeColor="accent6" w:themeShade="BF"/>
        </w:rPr>
        <w:t xml:space="preserve">slovní </w:t>
      </w:r>
      <w:r w:rsidRPr="00DB7EFC">
        <w:rPr>
          <w:color w:val="E36C0A" w:themeColor="accent6" w:themeShade="BF"/>
        </w:rPr>
        <w:t>prezentace)</w:t>
      </w:r>
      <w:r w:rsidRPr="00D855DE">
        <w:t xml:space="preserve">, prezentace Kvíz </w:t>
      </w:r>
      <w:r>
        <w:t>p</w:t>
      </w:r>
      <w:r w:rsidRPr="00D855DE">
        <w:t>očasí</w:t>
      </w:r>
      <w:r w:rsidRPr="00D855DE">
        <w:rPr>
          <w:color w:val="FF0000"/>
        </w:rPr>
        <w:t xml:space="preserve"> </w:t>
      </w:r>
      <w:r w:rsidRPr="00DB7EFC">
        <w:rPr>
          <w:color w:val="E36C0A" w:themeColor="accent6" w:themeShade="BF"/>
        </w:rPr>
        <w:t xml:space="preserve">(příloha 4.12 Kvíz počasí), </w:t>
      </w:r>
      <w:r w:rsidRPr="00D855DE">
        <w:t>papír na graf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08"/>
        <w:gridCol w:w="7943"/>
      </w:tblGrid>
      <w:tr w:rsidR="00C52819" w:rsidRPr="00160353" w14:paraId="6FF01DA1" w14:textId="77777777" w:rsidTr="003978E8">
        <w:trPr>
          <w:trHeight w:val="843"/>
        </w:trPr>
        <w:tc>
          <w:tcPr>
            <w:tcW w:w="1408" w:type="dxa"/>
            <w:shd w:val="clear" w:color="auto" w:fill="auto"/>
          </w:tcPr>
          <w:p w14:paraId="33795FF9" w14:textId="77777777" w:rsidR="00C52819" w:rsidRPr="000D1CA9" w:rsidRDefault="00C52819" w:rsidP="003978E8">
            <w:pPr>
              <w:pStyle w:val="Bezmezer"/>
              <w:rPr>
                <w:rFonts w:cstheme="minorHAnsi"/>
              </w:rPr>
            </w:pPr>
            <w:r w:rsidRPr="000D1CA9">
              <w:rPr>
                <w:rFonts w:cstheme="minorHAnsi"/>
              </w:rPr>
              <w:t>Úvod</w:t>
            </w:r>
            <w:r>
              <w:rPr>
                <w:rFonts w:cstheme="minorHAnsi"/>
              </w:rPr>
              <w:t xml:space="preserve"> a zadání</w:t>
            </w:r>
            <w:r w:rsidRPr="000D1CA9">
              <w:rPr>
                <w:rFonts w:cstheme="minorHAnsi"/>
              </w:rPr>
              <w:t xml:space="preserve"> </w:t>
            </w:r>
          </w:p>
          <w:p w14:paraId="526398EA" w14:textId="77777777" w:rsidR="00C52819" w:rsidRPr="000D1CA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0D1CA9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  <w:p w14:paraId="51EE3175" w14:textId="77777777" w:rsidR="00C52819" w:rsidRPr="000D1CA9" w:rsidRDefault="00C52819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943" w:type="dxa"/>
            <w:shd w:val="clear" w:color="auto" w:fill="auto"/>
          </w:tcPr>
          <w:p w14:paraId="3611C6EF" w14:textId="788470B3" w:rsidR="00C52819" w:rsidRDefault="00C52819" w:rsidP="003978E8">
            <w:pPr>
              <w:pStyle w:val="Bezmezer"/>
              <w:jc w:val="both"/>
            </w:pPr>
            <w:r>
              <w:t>Jak se dařil odečet hodnot? Podařilo se zapsat všechno? Narazili jste na nějaký problém? Máme zaznamenané hodnoty, zjistíme, jak to dopadlo. Co teď musíme udělat, aby se daly výsledky porovnat?</w:t>
            </w:r>
          </w:p>
          <w:p w14:paraId="7FE81DCF" w14:textId="6EECEC2E" w:rsidR="00C52819" w:rsidRDefault="00C52819" w:rsidP="003978E8">
            <w:pPr>
              <w:pStyle w:val="Bezmezer"/>
              <w:jc w:val="both"/>
            </w:pPr>
            <w:r>
              <w:t>Zpracování dat do grafu – ukázka sloupcového grafu.  Zadání zpracování dat – rozdělte si úkoly, někdo může počítat, jiný vyplňovat PL a další vybarvovat políčka grafu. Graf je rozdělený po dnech, může vás tak pracovat na grafu víc, po vybarvení vystříhejte a slepte na jeden velký papír vedle sebe (ukázka hotového grafu). Pokud nějakou hodnotu zaznamenanou nemáte, vynechejte v grafu sloupeček nebo sloupečky.</w:t>
            </w:r>
          </w:p>
          <w:p w14:paraId="06CC8AA9" w14:textId="77777777" w:rsidR="00C52819" w:rsidRPr="00160353" w:rsidRDefault="00C52819" w:rsidP="003978E8">
            <w:pPr>
              <w:pStyle w:val="Bezmezer"/>
              <w:jc w:val="both"/>
            </w:pPr>
            <w:r>
              <w:t>Výsledky potom budete prezentovat, pro prezentaci máme připravená kritéria a obsah (</w:t>
            </w:r>
            <w:r w:rsidRPr="005D5590">
              <w:rPr>
                <w:color w:val="E36C0A" w:themeColor="accent6" w:themeShade="BF"/>
              </w:rPr>
              <w:t xml:space="preserve">příloha 4.11 Obsah a kritéria </w:t>
            </w:r>
            <w:r>
              <w:rPr>
                <w:color w:val="E36C0A" w:themeColor="accent6" w:themeShade="BF"/>
              </w:rPr>
              <w:t xml:space="preserve">slovní </w:t>
            </w:r>
            <w:r w:rsidRPr="005D5590">
              <w:rPr>
                <w:color w:val="E36C0A" w:themeColor="accent6" w:themeShade="BF"/>
              </w:rPr>
              <w:t>prezentace</w:t>
            </w:r>
            <w:r>
              <w:t>). Důležitou součástí práce (nejen) vědce je právě schopnost dobře prezentovat výsledky – článek, konference…</w:t>
            </w:r>
          </w:p>
        </w:tc>
      </w:tr>
      <w:tr w:rsidR="00C52819" w:rsidRPr="001353AA" w14:paraId="7BB1E23F" w14:textId="77777777" w:rsidTr="003978E8">
        <w:tc>
          <w:tcPr>
            <w:tcW w:w="1408" w:type="dxa"/>
            <w:shd w:val="clear" w:color="auto" w:fill="auto"/>
          </w:tcPr>
          <w:p w14:paraId="69AD9815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Zpracování dat a grafů</w:t>
            </w:r>
          </w:p>
          <w:p w14:paraId="43B03B5D" w14:textId="77777777" w:rsidR="00C52819" w:rsidRPr="000D1CA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30 minut</w:t>
            </w:r>
          </w:p>
          <w:p w14:paraId="5AE2418A" w14:textId="77777777" w:rsidR="00C52819" w:rsidRPr="000D1CA9" w:rsidRDefault="00C52819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943" w:type="dxa"/>
            <w:shd w:val="clear" w:color="auto" w:fill="auto"/>
          </w:tcPr>
          <w:p w14:paraId="34F93468" w14:textId="77777777" w:rsidR="00C52819" w:rsidRDefault="00C52819" w:rsidP="003978E8">
            <w:pPr>
              <w:pStyle w:val="Bezmezer"/>
              <w:jc w:val="both"/>
            </w:pPr>
            <w:r>
              <w:t>Skupiny vypracují (lektor/</w:t>
            </w:r>
            <w:proofErr w:type="spellStart"/>
            <w:r>
              <w:t>ka</w:t>
            </w:r>
            <w:proofErr w:type="spellEnd"/>
            <w:r>
              <w:t xml:space="preserve"> obchází a podporuje skupiny): </w:t>
            </w:r>
          </w:p>
          <w:p w14:paraId="575C5B7D" w14:textId="77777777" w:rsidR="00C52819" w:rsidRPr="00652DE8" w:rsidRDefault="00C52819" w:rsidP="00C52819">
            <w:pPr>
              <w:pStyle w:val="Bezmezer"/>
              <w:numPr>
                <w:ilvl w:val="0"/>
                <w:numId w:val="17"/>
              </w:numPr>
              <w:jc w:val="both"/>
            </w:pPr>
            <w:r>
              <w:t xml:space="preserve">PL </w:t>
            </w:r>
            <w:r w:rsidRPr="00652DE8">
              <w:rPr>
                <w:shd w:val="clear" w:color="auto" w:fill="FFFFFF" w:themeFill="background1"/>
              </w:rPr>
              <w:t>(</w:t>
            </w:r>
            <w:r w:rsidRPr="005D5590">
              <w:rPr>
                <w:color w:val="E36C0A" w:themeColor="accent6" w:themeShade="BF"/>
                <w:shd w:val="clear" w:color="auto" w:fill="FFFFFF" w:themeFill="background1"/>
              </w:rPr>
              <w:t>příloha 4.9 PL Měříme teplotu a srážky</w:t>
            </w:r>
            <w:r w:rsidRPr="009535CD">
              <w:rPr>
                <w:shd w:val="clear" w:color="auto" w:fill="FFFFFF" w:themeFill="background1"/>
              </w:rPr>
              <w:t>)</w:t>
            </w:r>
            <w:r w:rsidRPr="00652DE8">
              <w:rPr>
                <w:shd w:val="clear" w:color="auto" w:fill="FFFFFF" w:themeFill="background1"/>
              </w:rPr>
              <w:t xml:space="preserve"> </w:t>
            </w:r>
            <w:r>
              <w:t>– v</w:t>
            </w:r>
            <w:r w:rsidRPr="00652DE8">
              <w:t>ýsledky a závěr (kolísání teploty)</w:t>
            </w:r>
          </w:p>
          <w:p w14:paraId="0D2E9EDC" w14:textId="77777777" w:rsidR="00C52819" w:rsidRPr="00652DE8" w:rsidRDefault="00C52819" w:rsidP="00C52819">
            <w:pPr>
              <w:pStyle w:val="Bezmezer"/>
              <w:numPr>
                <w:ilvl w:val="0"/>
                <w:numId w:val="17"/>
              </w:numPr>
              <w:jc w:val="both"/>
            </w:pPr>
            <w:r w:rsidRPr="00652DE8">
              <w:t xml:space="preserve">sloupcový graf pro data teploty </w:t>
            </w:r>
            <w:r w:rsidRPr="005D5590">
              <w:rPr>
                <w:color w:val="E36C0A" w:themeColor="accent6" w:themeShade="BF"/>
                <w:shd w:val="clear" w:color="auto" w:fill="FFFFFF" w:themeFill="background1"/>
              </w:rPr>
              <w:t xml:space="preserve">(příloha 4.10 PL </w:t>
            </w:r>
            <w:r>
              <w:rPr>
                <w:color w:val="E36C0A" w:themeColor="accent6" w:themeShade="BF"/>
                <w:shd w:val="clear" w:color="auto" w:fill="FFFFFF" w:themeFill="background1"/>
              </w:rPr>
              <w:t>g</w:t>
            </w:r>
            <w:r w:rsidRPr="005D5590">
              <w:rPr>
                <w:color w:val="E36C0A" w:themeColor="accent6" w:themeShade="BF"/>
                <w:shd w:val="clear" w:color="auto" w:fill="FFFFFF" w:themeFill="background1"/>
              </w:rPr>
              <w:t>raf)</w:t>
            </w:r>
            <w:r w:rsidRPr="00652DE8">
              <w:rPr>
                <w:color w:val="FF0000"/>
              </w:rPr>
              <w:t xml:space="preserve"> </w:t>
            </w:r>
            <w:r w:rsidRPr="00652DE8">
              <w:t>– vybarvování čtverečků v PL podle tabulky</w:t>
            </w:r>
          </w:p>
          <w:p w14:paraId="5091063C" w14:textId="77777777" w:rsidR="00C52819" w:rsidRDefault="00C52819" w:rsidP="00C52819">
            <w:pPr>
              <w:pStyle w:val="Bezmezer"/>
              <w:numPr>
                <w:ilvl w:val="0"/>
                <w:numId w:val="17"/>
              </w:numPr>
              <w:jc w:val="both"/>
            </w:pPr>
            <w:r>
              <w:t>dopracují úkol ke srážkám – kolik napršelo, bude stačit stromu?</w:t>
            </w:r>
          </w:p>
          <w:p w14:paraId="66A8FAFE" w14:textId="721596D1" w:rsidR="00C52819" w:rsidRPr="001353AA" w:rsidRDefault="00C52819" w:rsidP="003978E8">
            <w:pPr>
              <w:pStyle w:val="Bezmezer"/>
              <w:jc w:val="both"/>
            </w:pPr>
            <w:r>
              <w:t>Lektor/</w:t>
            </w:r>
            <w:proofErr w:type="spellStart"/>
            <w:r>
              <w:t>ka</w:t>
            </w:r>
            <w:proofErr w:type="spellEnd"/>
            <w:r>
              <w:t xml:space="preserve"> a učitel/</w:t>
            </w:r>
            <w:proofErr w:type="spellStart"/>
            <w:r>
              <w:t>ka</w:t>
            </w:r>
            <w:proofErr w:type="spellEnd"/>
            <w:r>
              <w:t xml:space="preserve"> obcházejí skupiny a poskytují individuální podporu.</w:t>
            </w:r>
          </w:p>
        </w:tc>
      </w:tr>
      <w:tr w:rsidR="00C52819" w:rsidRPr="00652DE8" w14:paraId="722CD9F7" w14:textId="77777777" w:rsidTr="003978E8">
        <w:tc>
          <w:tcPr>
            <w:tcW w:w="1408" w:type="dxa"/>
            <w:shd w:val="clear" w:color="auto" w:fill="auto"/>
          </w:tcPr>
          <w:p w14:paraId="72419461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Prezentování výsledků a společné vyhodnocení </w:t>
            </w:r>
          </w:p>
          <w:p w14:paraId="58E63311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30 minut</w:t>
            </w:r>
          </w:p>
        </w:tc>
        <w:tc>
          <w:tcPr>
            <w:tcW w:w="7943" w:type="dxa"/>
            <w:shd w:val="clear" w:color="auto" w:fill="auto"/>
          </w:tcPr>
          <w:p w14:paraId="05540DF5" w14:textId="59E150DD" w:rsidR="00C52819" w:rsidRPr="00652DE8" w:rsidRDefault="00C52819" w:rsidP="003978E8">
            <w:pPr>
              <w:pStyle w:val="Bezmezer"/>
              <w:jc w:val="both"/>
            </w:pPr>
            <w:r w:rsidRPr="00652DE8">
              <w:t>Skupiny prezentují výsledky</w:t>
            </w:r>
            <w:r>
              <w:t xml:space="preserve">. </w:t>
            </w:r>
            <w:r w:rsidRPr="00652DE8">
              <w:t>Učitel</w:t>
            </w:r>
            <w:r>
              <w:t>/</w:t>
            </w:r>
            <w:proofErr w:type="spellStart"/>
            <w:r w:rsidRPr="00652DE8">
              <w:t>ka</w:t>
            </w:r>
            <w:proofErr w:type="spellEnd"/>
            <w:r w:rsidRPr="00652DE8">
              <w:t xml:space="preserve"> porovná, k čemu skupiny došly.</w:t>
            </w:r>
            <w:r>
              <w:t xml:space="preserve"> Ptá se, jestli se podařilo splnit vše; co bylo nejnáročnější.</w:t>
            </w:r>
            <w:r w:rsidRPr="00652DE8">
              <w:t xml:space="preserve"> </w:t>
            </w:r>
          </w:p>
          <w:p w14:paraId="04A82954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652DE8">
              <w:rPr>
                <w:rFonts w:cstheme="minorHAnsi"/>
              </w:rPr>
              <w:t>Hodnocení</w:t>
            </w:r>
            <w:r>
              <w:rPr>
                <w:rFonts w:cstheme="minorHAnsi"/>
              </w:rPr>
              <w:t xml:space="preserve">, </w:t>
            </w:r>
            <w:r w:rsidRPr="00652DE8">
              <w:rPr>
                <w:rFonts w:cstheme="minorHAnsi"/>
              </w:rPr>
              <w:t>jak se dařila prezentace – učitel</w:t>
            </w:r>
            <w:r>
              <w:rPr>
                <w:rFonts w:cstheme="minorHAnsi"/>
              </w:rPr>
              <w:t>/</w:t>
            </w:r>
            <w:proofErr w:type="spellStart"/>
            <w:r w:rsidRPr="00652DE8">
              <w:rPr>
                <w:rFonts w:cstheme="minorHAnsi"/>
              </w:rPr>
              <w:t>ka</w:t>
            </w:r>
            <w:proofErr w:type="spellEnd"/>
            <w:r w:rsidRPr="00652DE8">
              <w:rPr>
                <w:rFonts w:cstheme="minorHAnsi"/>
              </w:rPr>
              <w:t xml:space="preserve"> slovně hodnotí po prezentaci splnění kritérií, dá jedno doporučení.</w:t>
            </w:r>
          </w:p>
          <w:p w14:paraId="19437AEC" w14:textId="5392AA5B" w:rsidR="00C52819" w:rsidRPr="007B15E0" w:rsidRDefault="00C52819" w:rsidP="003978E8">
            <w:pPr>
              <w:pStyle w:val="Bezmezer"/>
              <w:jc w:val="both"/>
            </w:pPr>
            <w:r>
              <w:t xml:space="preserve">Závěr – zhodnocení společného výstupu. </w:t>
            </w:r>
            <w:r w:rsidRPr="00652DE8">
              <w:t>Vysvětlíme, že pro předpověď počasí s</w:t>
            </w:r>
            <w:r>
              <w:t>e při</w:t>
            </w:r>
            <w:r w:rsidRPr="00652DE8">
              <w:t xml:space="preserve"> měření používají vždy stejné podmínky, aby se daly teploty porovnávat (teploměr ve stínu, v</w:t>
            </w:r>
            <w:r>
              <w:t>e</w:t>
            </w:r>
            <w:r w:rsidRPr="00652DE8">
              <w:t xml:space="preserve"> výšce</w:t>
            </w:r>
            <w:r>
              <w:t xml:space="preserve"> 2 metry</w:t>
            </w:r>
            <w:r w:rsidRPr="00652DE8">
              <w:t>)</w:t>
            </w:r>
            <w:r>
              <w:t xml:space="preserve">.  </w:t>
            </w:r>
          </w:p>
          <w:p w14:paraId="4CCF74D1" w14:textId="77777777" w:rsidR="00C52819" w:rsidRDefault="00C52819" w:rsidP="003978E8">
            <w:pPr>
              <w:pStyle w:val="Bezmezer"/>
              <w:jc w:val="both"/>
            </w:pPr>
            <w:r>
              <w:t xml:space="preserve">Závěrečné zhodnocení práce: </w:t>
            </w:r>
          </w:p>
          <w:p w14:paraId="4DC161E6" w14:textId="0385B2DD" w:rsidR="00C52819" w:rsidRDefault="00C52819" w:rsidP="003978E8">
            <w:pPr>
              <w:pStyle w:val="Bezmezer"/>
              <w:jc w:val="both"/>
            </w:pPr>
            <w:r w:rsidRPr="002131CB">
              <w:t>K jaké části práce jste nejvíc přispěli, co vám šlo nejlépe</w:t>
            </w:r>
            <w:r>
              <w:t>?</w:t>
            </w:r>
          </w:p>
          <w:p w14:paraId="60C9E102" w14:textId="79A80377" w:rsidR="00C52819" w:rsidRDefault="00C52819" w:rsidP="00C52819">
            <w:pPr>
              <w:pStyle w:val="Bezmezer"/>
              <w:jc w:val="both"/>
            </w:pPr>
            <w:r>
              <w:t>Tabulka, výpočet srážek, graf, prezentace výsledků</w:t>
            </w:r>
          </w:p>
          <w:p w14:paraId="3BC9FCE4" w14:textId="77777777" w:rsidR="00C52819" w:rsidRDefault="00C52819" w:rsidP="003978E8">
            <w:pPr>
              <w:pStyle w:val="Bezmezer"/>
              <w:jc w:val="both"/>
            </w:pPr>
            <w:r>
              <w:t xml:space="preserve">Necháme žáky, aby se zamysleli, pak postupně čteme aktivity a žáci se hlásí.  </w:t>
            </w:r>
          </w:p>
          <w:p w14:paraId="0B8115C5" w14:textId="3D99DC40" w:rsidR="00C52819" w:rsidRPr="00652DE8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t>Závěr: Při týmové práci se zapojí více lidí, kteří přispějí podle svých schopností – někdo dobře počítá, jiný je pečlivý a hlídá chyby. To je výhoda spolupráce.</w:t>
            </w:r>
          </w:p>
        </w:tc>
      </w:tr>
      <w:tr w:rsidR="00C52819" w14:paraId="736BA9CF" w14:textId="77777777" w:rsidTr="003978E8">
        <w:tc>
          <w:tcPr>
            <w:tcW w:w="1408" w:type="dxa"/>
            <w:shd w:val="clear" w:color="auto" w:fill="auto"/>
          </w:tcPr>
          <w:p w14:paraId="3DB2C9CC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Kvíz počasí</w:t>
            </w:r>
          </w:p>
          <w:p w14:paraId="0EF474B3" w14:textId="77777777" w:rsidR="00C52819" w:rsidRDefault="00C52819" w:rsidP="003978E8">
            <w:pPr>
              <w:pStyle w:val="Bezmezer"/>
              <w:rPr>
                <w:rFonts w:cstheme="minorHAnsi"/>
              </w:rPr>
            </w:pPr>
          </w:p>
          <w:p w14:paraId="532DA57B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15 minut</w:t>
            </w:r>
          </w:p>
        </w:tc>
        <w:tc>
          <w:tcPr>
            <w:tcW w:w="7943" w:type="dxa"/>
            <w:shd w:val="clear" w:color="auto" w:fill="auto"/>
          </w:tcPr>
          <w:p w14:paraId="4B28B319" w14:textId="31399BA4" w:rsidR="00C52819" w:rsidRPr="00C52819" w:rsidRDefault="00C52819" w:rsidP="00C52819">
            <w:pPr>
              <w:pStyle w:val="Bezmezer"/>
              <w:jc w:val="both"/>
              <w:rPr>
                <w:rFonts w:cstheme="minorHAnsi"/>
              </w:rPr>
            </w:pPr>
            <w:r w:rsidRPr="00153F6E">
              <w:rPr>
                <w:rFonts w:cstheme="minorHAnsi"/>
              </w:rPr>
              <w:t xml:space="preserve">Promítáme kvíz </w:t>
            </w:r>
            <w:r w:rsidRPr="00130564">
              <w:rPr>
                <w:color w:val="E36C0A" w:themeColor="accent6" w:themeShade="BF"/>
              </w:rPr>
              <w:t>(příloha 4.12 Kvíz počasí)</w:t>
            </w:r>
            <w:r w:rsidRPr="006713A8">
              <w:rPr>
                <w:color w:val="C0504D" w:themeColor="accent2"/>
              </w:rPr>
              <w:t xml:space="preserve"> </w:t>
            </w:r>
            <w:r w:rsidRPr="00153F6E">
              <w:rPr>
                <w:rFonts w:cstheme="minorHAnsi"/>
              </w:rPr>
              <w:t>postupně na tabuli. Žáci si individuálně tipují, jestli tvrzení je</w:t>
            </w:r>
            <w:r>
              <w:rPr>
                <w:rFonts w:cstheme="minorHAnsi"/>
              </w:rPr>
              <w:t>,</w:t>
            </w:r>
            <w:r w:rsidRPr="00153F6E">
              <w:rPr>
                <w:rFonts w:cstheme="minorHAnsi"/>
              </w:rPr>
              <w:t xml:space="preserve"> nebo není pravdivé. Lektor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 w:rsidRPr="00153F6E">
              <w:rPr>
                <w:rFonts w:cstheme="minorHAnsi"/>
              </w:rPr>
              <w:t xml:space="preserve"> je nechá zamyslet</w:t>
            </w:r>
            <w:r>
              <w:rPr>
                <w:rFonts w:cstheme="minorHAnsi"/>
              </w:rPr>
              <w:t xml:space="preserve"> se</w:t>
            </w:r>
            <w:r w:rsidRPr="00153F6E">
              <w:rPr>
                <w:rFonts w:cstheme="minorHAnsi"/>
              </w:rPr>
              <w:t>, jednoho žáka se zeptá a pak odklikne řešení, zeptá se proč, a pak odklikne vysvětlení.</w:t>
            </w:r>
            <w:r>
              <w:rPr>
                <w:rFonts w:cstheme="minorHAnsi"/>
              </w:rPr>
              <w:t xml:space="preserve"> Zakončíme komentářem, že poznání toho, jak funguje počasí v přírodě, nám pomůže reagovat na problémy – sucho, horko, povodně, změna klimatu.</w:t>
            </w:r>
          </w:p>
        </w:tc>
      </w:tr>
    </w:tbl>
    <w:p w14:paraId="1D4CB348" w14:textId="2E40AC3F" w:rsidR="008E78B6" w:rsidRDefault="008E78B6" w:rsidP="008E78B6">
      <w:pPr>
        <w:pStyle w:val="Bezmezer"/>
      </w:pPr>
      <w:r w:rsidRPr="008E78B6">
        <w:rPr>
          <w:b/>
        </w:rPr>
        <w:lastRenderedPageBreak/>
        <w:t xml:space="preserve">Lekce 6 </w:t>
      </w:r>
      <w:r w:rsidR="00D84AEB" w:rsidRPr="006E7AE3">
        <w:rPr>
          <w:rFonts w:ascii="Franklin Gothic Book" w:hAnsi="Franklin Gothic Book"/>
          <w:b/>
        </w:rPr>
        <w:t>Voda v krajině</w:t>
      </w:r>
      <w:r w:rsidR="00D84AEB">
        <w:t xml:space="preserve"> </w:t>
      </w:r>
      <w:r>
        <w:t xml:space="preserve">– </w:t>
      </w:r>
      <w:r w:rsidR="00D84AEB">
        <w:t>4</w:t>
      </w:r>
      <w:r w:rsidR="00E76F6D">
        <w:t xml:space="preserve"> </w:t>
      </w:r>
      <w:r>
        <w:t>vyučovací hodiny</w:t>
      </w:r>
    </w:p>
    <w:p w14:paraId="2F9B2694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Forma a bližší popis realizace</w:t>
      </w:r>
    </w:p>
    <w:p w14:paraId="6E23D441" w14:textId="77777777" w:rsidR="00D84AEB" w:rsidRDefault="00D84AEB" w:rsidP="00D84AEB">
      <w:pPr>
        <w:pStyle w:val="Bezmezer"/>
      </w:pPr>
      <w:r>
        <w:t xml:space="preserve">V geoparku. Žáci realizují pokusy, prezentují, co zjistili, samostatně zkoumají prostředí geoparku. </w:t>
      </w:r>
    </w:p>
    <w:p w14:paraId="088FFD74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Metody</w:t>
      </w:r>
    </w:p>
    <w:p w14:paraId="16FB08F6" w14:textId="77777777" w:rsidR="00D84AEB" w:rsidRDefault="00D84AEB" w:rsidP="00646FA4">
      <w:pPr>
        <w:pStyle w:val="Bezmezer"/>
        <w:numPr>
          <w:ilvl w:val="0"/>
          <w:numId w:val="8"/>
        </w:numPr>
      </w:pPr>
      <w:r>
        <w:t xml:space="preserve">Skupinová práce </w:t>
      </w:r>
    </w:p>
    <w:p w14:paraId="37937339" w14:textId="77777777" w:rsidR="00D84AEB" w:rsidRDefault="00D84AEB" w:rsidP="00646FA4">
      <w:pPr>
        <w:pStyle w:val="Bezmezer"/>
        <w:numPr>
          <w:ilvl w:val="0"/>
          <w:numId w:val="8"/>
        </w:numPr>
      </w:pPr>
      <w:r>
        <w:t>Zážitková pedagogika – aktivní zkoumání</w:t>
      </w:r>
    </w:p>
    <w:p w14:paraId="2EB831D7" w14:textId="77777777" w:rsidR="00D84AEB" w:rsidRDefault="00D84AEB" w:rsidP="00646FA4">
      <w:pPr>
        <w:pStyle w:val="Bezmezer"/>
        <w:numPr>
          <w:ilvl w:val="0"/>
          <w:numId w:val="8"/>
        </w:numPr>
      </w:pPr>
      <w:r>
        <w:t>Objektové učení – zjišťování působení vody na krajinu formou pokusů</w:t>
      </w:r>
    </w:p>
    <w:p w14:paraId="6B5CE0AA" w14:textId="77777777" w:rsidR="00D84AEB" w:rsidRDefault="00D84AEB" w:rsidP="00646FA4">
      <w:pPr>
        <w:pStyle w:val="Bezmezer"/>
        <w:numPr>
          <w:ilvl w:val="0"/>
          <w:numId w:val="8"/>
        </w:numPr>
      </w:pPr>
      <w:r>
        <w:t xml:space="preserve">Digitální pomůcky – práce </w:t>
      </w:r>
      <w:proofErr w:type="gramStart"/>
      <w:r>
        <w:t>s</w:t>
      </w:r>
      <w:proofErr w:type="gramEnd"/>
      <w:r>
        <w:t xml:space="preserve"> tablety</w:t>
      </w:r>
    </w:p>
    <w:p w14:paraId="6523D89C" w14:textId="77777777" w:rsidR="00D84AEB" w:rsidRDefault="00D84AEB" w:rsidP="00646FA4">
      <w:pPr>
        <w:pStyle w:val="Bezmezer"/>
        <w:numPr>
          <w:ilvl w:val="0"/>
          <w:numId w:val="8"/>
        </w:numPr>
      </w:pPr>
      <w:r>
        <w:t xml:space="preserve">Výuka venku </w:t>
      </w:r>
    </w:p>
    <w:p w14:paraId="2B39C672" w14:textId="77777777" w:rsidR="00D84AEB" w:rsidRPr="00D84AEB" w:rsidRDefault="00D84AEB" w:rsidP="00D84AEB">
      <w:pPr>
        <w:pStyle w:val="Bezmezer"/>
        <w:rPr>
          <w:u w:val="single"/>
        </w:rPr>
      </w:pPr>
      <w:r w:rsidRPr="00D84AEB">
        <w:rPr>
          <w:u w:val="single"/>
        </w:rPr>
        <w:t>Pomůcky</w:t>
      </w:r>
    </w:p>
    <w:p w14:paraId="627EBADC" w14:textId="0A14C21E" w:rsidR="00D84AEB" w:rsidRDefault="00D84AEB" w:rsidP="00D84AEB">
      <w:pPr>
        <w:pStyle w:val="Bezmezer"/>
        <w:rPr>
          <w:rFonts w:cstheme="minorHAnsi"/>
        </w:rPr>
      </w:pPr>
      <w:r w:rsidRPr="00C17BA6">
        <w:rPr>
          <w:rFonts w:cstheme="minorHAnsi"/>
        </w:rPr>
        <w:t xml:space="preserve">velká termoska, </w:t>
      </w:r>
      <w:proofErr w:type="spellStart"/>
      <w:r w:rsidRPr="00C17BA6">
        <w:rPr>
          <w:rFonts w:cstheme="minorHAnsi"/>
        </w:rPr>
        <w:t>termohrnek</w:t>
      </w:r>
      <w:proofErr w:type="spellEnd"/>
      <w:r w:rsidRPr="00C17BA6">
        <w:rPr>
          <w:rFonts w:cstheme="minorHAnsi"/>
        </w:rPr>
        <w:t>, PET lah</w:t>
      </w:r>
      <w:r>
        <w:rPr>
          <w:rFonts w:cstheme="minorHAnsi"/>
        </w:rPr>
        <w:t>ev</w:t>
      </w:r>
      <w:r w:rsidRPr="00C17BA6">
        <w:rPr>
          <w:rFonts w:cstheme="minorHAnsi"/>
        </w:rPr>
        <w:t xml:space="preserve"> 750 ml 6</w:t>
      </w:r>
      <w:r>
        <w:rPr>
          <w:rFonts w:cstheme="minorHAnsi"/>
        </w:rPr>
        <w:t>×</w:t>
      </w:r>
      <w:r w:rsidRPr="00C17BA6">
        <w:rPr>
          <w:rFonts w:cstheme="minorHAnsi"/>
        </w:rPr>
        <w:t>, mrazák, sklíčko hodinové, sklíčko podložní, kyselina citronová, 1</w:t>
      </w:r>
      <w:r>
        <w:rPr>
          <w:rFonts w:cstheme="minorHAnsi"/>
        </w:rPr>
        <w:t>×</w:t>
      </w:r>
      <w:r w:rsidRPr="00C17BA6">
        <w:rPr>
          <w:rFonts w:cstheme="minorHAnsi"/>
        </w:rPr>
        <w:t xml:space="preserve"> sklenice 0,5</w:t>
      </w:r>
      <w:r>
        <w:rPr>
          <w:rFonts w:cstheme="minorHAnsi"/>
        </w:rPr>
        <w:t xml:space="preserve"> </w:t>
      </w:r>
      <w:r w:rsidRPr="00C17BA6">
        <w:rPr>
          <w:rFonts w:cstheme="minorHAnsi"/>
        </w:rPr>
        <w:t>l, vzorky hornin, helmy se svítilnami, plošina na sesuvy, konev, modelové domečky, lihov</w:t>
      </w:r>
      <w:r>
        <w:rPr>
          <w:rFonts w:cstheme="minorHAnsi"/>
        </w:rPr>
        <w:t>ý</w:t>
      </w:r>
      <w:r w:rsidRPr="00C17BA6">
        <w:rPr>
          <w:rFonts w:cstheme="minorHAnsi"/>
        </w:rPr>
        <w:t xml:space="preserve"> fix, nerezová lžíce, fotky hornin</w:t>
      </w:r>
      <w:r w:rsidRPr="00C51D6E">
        <w:rPr>
          <w:rFonts w:cstheme="minorHAnsi"/>
          <w:color w:val="E36C0A" w:themeColor="accent6" w:themeShade="BF"/>
        </w:rPr>
        <w:t xml:space="preserve"> (příloha 4.13 Obrázky hornin</w:t>
      </w:r>
      <w:r w:rsidRPr="00C51D6E">
        <w:rPr>
          <w:rStyle w:val="Odkaznakoment"/>
          <w:color w:val="E36C0A" w:themeColor="accent6" w:themeShade="BF"/>
        </w:rPr>
        <w:t>),</w:t>
      </w:r>
      <w:r w:rsidRPr="00C17BA6">
        <w:rPr>
          <w:rFonts w:cstheme="minorHAnsi"/>
          <w:color w:val="C0504D" w:themeColor="accent2"/>
        </w:rPr>
        <w:t xml:space="preserve"> </w:t>
      </w:r>
      <w:r w:rsidRPr="0077560C">
        <w:rPr>
          <w:rFonts w:cstheme="minorHAnsi"/>
        </w:rPr>
        <w:t>fotky vod</w:t>
      </w:r>
      <w:r>
        <w:rPr>
          <w:rFonts w:cstheme="minorHAnsi"/>
        </w:rPr>
        <w:t>y</w:t>
      </w:r>
      <w:r w:rsidRPr="0077560C">
        <w:rPr>
          <w:rFonts w:cstheme="minorHAnsi"/>
        </w:rPr>
        <w:t xml:space="preserve"> v krajině</w:t>
      </w:r>
      <w:r w:rsidRPr="00C17BA6">
        <w:rPr>
          <w:rFonts w:cstheme="minorHAnsi"/>
          <w:color w:val="C0504D" w:themeColor="accent2"/>
        </w:rPr>
        <w:t xml:space="preserve"> </w:t>
      </w:r>
      <w:r w:rsidRPr="00C51D6E">
        <w:rPr>
          <w:rFonts w:cstheme="minorHAnsi"/>
          <w:color w:val="E36C0A" w:themeColor="accent6" w:themeShade="BF"/>
        </w:rPr>
        <w:t>(příloha 4.14 Voda v krajině fotky),</w:t>
      </w:r>
      <w:r w:rsidRPr="00C17BA6">
        <w:rPr>
          <w:rFonts w:cstheme="minorHAnsi"/>
          <w:color w:val="C0504D" w:themeColor="accent2"/>
        </w:rPr>
        <w:t xml:space="preserve"> </w:t>
      </w:r>
      <w:r w:rsidRPr="0077560C">
        <w:t xml:space="preserve">pracovní list </w:t>
      </w:r>
      <w:r w:rsidRPr="00C51D6E">
        <w:rPr>
          <w:color w:val="E36C0A" w:themeColor="accent6" w:themeShade="BF"/>
        </w:rPr>
        <w:t>(4.15 PL Voda v krajině)</w:t>
      </w:r>
      <w:r w:rsidRPr="00C17BA6">
        <w:rPr>
          <w:color w:val="C0504D" w:themeColor="accent2"/>
        </w:rPr>
        <w:t>,</w:t>
      </w:r>
      <w:r w:rsidRPr="00BD5757">
        <w:t xml:space="preserve"> </w:t>
      </w:r>
      <w:proofErr w:type="spellStart"/>
      <w:r w:rsidRPr="00BD5757">
        <w:t>fotonávody</w:t>
      </w:r>
      <w:proofErr w:type="spellEnd"/>
      <w:r w:rsidRPr="00BD5757">
        <w:t>:</w:t>
      </w:r>
      <w:r>
        <w:rPr>
          <w:color w:val="C0504D" w:themeColor="accent2"/>
        </w:rPr>
        <w:t xml:space="preserve"> </w:t>
      </w:r>
      <w:r w:rsidRPr="00C17BA6">
        <w:rPr>
          <w:color w:val="C0504D" w:themeColor="accent2"/>
        </w:rPr>
        <w:t xml:space="preserve"> </w:t>
      </w:r>
      <w:r w:rsidRPr="00DB7EFC">
        <w:rPr>
          <w:color w:val="E36C0A" w:themeColor="accent6" w:themeShade="BF"/>
        </w:rPr>
        <w:t xml:space="preserve">4.16 </w:t>
      </w:r>
      <w:r>
        <w:rPr>
          <w:color w:val="E36C0A" w:themeColor="accent6" w:themeShade="BF"/>
        </w:rPr>
        <w:t>G</w:t>
      </w:r>
      <w:r w:rsidRPr="00DB7EFC">
        <w:rPr>
          <w:color w:val="E36C0A" w:themeColor="accent6" w:themeShade="BF"/>
        </w:rPr>
        <w:t xml:space="preserve">eopark </w:t>
      </w:r>
      <w:proofErr w:type="spellStart"/>
      <w:r w:rsidRPr="00DB7EFC">
        <w:rPr>
          <w:color w:val="E36C0A" w:themeColor="accent6" w:themeShade="BF"/>
        </w:rPr>
        <w:t>fotonávod</w:t>
      </w:r>
      <w:proofErr w:type="spellEnd"/>
      <w:r w:rsidRPr="00DB7EFC">
        <w:rPr>
          <w:color w:val="E36C0A" w:themeColor="accent6" w:themeShade="BF"/>
        </w:rPr>
        <w:t xml:space="preserve"> jeskyně, 4.17 </w:t>
      </w:r>
      <w:r>
        <w:rPr>
          <w:color w:val="E36C0A" w:themeColor="accent6" w:themeShade="BF"/>
        </w:rPr>
        <w:t>G</w:t>
      </w:r>
      <w:r w:rsidRPr="00DB7EFC">
        <w:rPr>
          <w:color w:val="E36C0A" w:themeColor="accent6" w:themeShade="BF"/>
        </w:rPr>
        <w:t xml:space="preserve">eopark </w:t>
      </w:r>
      <w:proofErr w:type="spellStart"/>
      <w:r w:rsidRPr="00DB7EFC">
        <w:rPr>
          <w:color w:val="E36C0A" w:themeColor="accent6" w:themeShade="BF"/>
        </w:rPr>
        <w:t>fotonávod</w:t>
      </w:r>
      <w:proofErr w:type="spellEnd"/>
      <w:r w:rsidRPr="00DB7EFC">
        <w:rPr>
          <w:color w:val="E36C0A" w:themeColor="accent6" w:themeShade="BF"/>
        </w:rPr>
        <w:t xml:space="preserve"> mraky, 4.18 </w:t>
      </w:r>
      <w:r>
        <w:rPr>
          <w:color w:val="E36C0A" w:themeColor="accent6" w:themeShade="BF"/>
        </w:rPr>
        <w:t>G</w:t>
      </w:r>
      <w:r w:rsidRPr="00DB7EFC">
        <w:rPr>
          <w:color w:val="E36C0A" w:themeColor="accent6" w:themeShade="BF"/>
        </w:rPr>
        <w:t xml:space="preserve">eopark </w:t>
      </w:r>
      <w:proofErr w:type="spellStart"/>
      <w:r w:rsidRPr="00DB7EFC">
        <w:rPr>
          <w:color w:val="E36C0A" w:themeColor="accent6" w:themeShade="BF"/>
        </w:rPr>
        <w:t>fotonávod</w:t>
      </w:r>
      <w:proofErr w:type="spellEnd"/>
      <w:r w:rsidRPr="00DB7EFC">
        <w:rPr>
          <w:color w:val="E36C0A" w:themeColor="accent6" w:themeShade="BF"/>
        </w:rPr>
        <w:t xml:space="preserve"> led, 4.19 </w:t>
      </w:r>
      <w:r>
        <w:rPr>
          <w:color w:val="E36C0A" w:themeColor="accent6" w:themeShade="BF"/>
        </w:rPr>
        <w:t>G</w:t>
      </w:r>
      <w:r w:rsidRPr="00DB7EFC">
        <w:rPr>
          <w:color w:val="E36C0A" w:themeColor="accent6" w:themeShade="BF"/>
        </w:rPr>
        <w:t xml:space="preserve">eopark </w:t>
      </w:r>
      <w:proofErr w:type="spellStart"/>
      <w:r w:rsidRPr="00DB7EFC">
        <w:rPr>
          <w:color w:val="E36C0A" w:themeColor="accent6" w:themeShade="BF"/>
        </w:rPr>
        <w:t>fotonávod</w:t>
      </w:r>
      <w:proofErr w:type="spellEnd"/>
      <w:r w:rsidRPr="00DB7EFC">
        <w:rPr>
          <w:color w:val="E36C0A" w:themeColor="accent6" w:themeShade="BF"/>
        </w:rPr>
        <w:t xml:space="preserve"> svah</w:t>
      </w:r>
      <w:r w:rsidRPr="00C17BA6">
        <w:t>, 5</w:t>
      </w:r>
      <w:r>
        <w:t>×</w:t>
      </w:r>
      <w:r w:rsidRPr="00C17BA6">
        <w:t xml:space="preserve"> </w:t>
      </w:r>
      <w:r w:rsidRPr="00C17BA6">
        <w:rPr>
          <w:rFonts w:cstheme="minorHAnsi"/>
        </w:rPr>
        <w:t>plastová odměrná nálevka 1</w:t>
      </w:r>
      <w:r>
        <w:rPr>
          <w:rFonts w:cstheme="minorHAnsi"/>
        </w:rPr>
        <w:t xml:space="preserve"> l</w:t>
      </w:r>
      <w:r w:rsidRPr="00C17BA6">
        <w:rPr>
          <w:rFonts w:cstheme="minorHAnsi"/>
        </w:rPr>
        <w:t>, 5</w:t>
      </w:r>
      <w:r>
        <w:rPr>
          <w:rFonts w:cstheme="minorHAnsi"/>
        </w:rPr>
        <w:t>×</w:t>
      </w:r>
      <w:r w:rsidRPr="00C17BA6">
        <w:rPr>
          <w:rFonts w:cstheme="minorHAnsi"/>
        </w:rPr>
        <w:t xml:space="preserve"> minutka</w:t>
      </w:r>
      <w:r w:rsidRPr="00C17BA6">
        <w:t xml:space="preserve">, </w:t>
      </w:r>
      <w:r>
        <w:t xml:space="preserve">10× </w:t>
      </w:r>
      <w:r w:rsidRPr="00C17BA6">
        <w:rPr>
          <w:rFonts w:cstheme="minorHAnsi"/>
        </w:rPr>
        <w:t>kelímkov</w:t>
      </w:r>
      <w:r>
        <w:rPr>
          <w:rFonts w:cstheme="minorHAnsi"/>
        </w:rPr>
        <w:t>á</w:t>
      </w:r>
      <w:r w:rsidRPr="00C17BA6">
        <w:rPr>
          <w:rFonts w:cstheme="minorHAnsi"/>
        </w:rPr>
        <w:t xml:space="preserve"> lup</w:t>
      </w:r>
      <w:r>
        <w:rPr>
          <w:rFonts w:cstheme="minorHAnsi"/>
        </w:rPr>
        <w:t>a</w:t>
      </w:r>
      <w:r w:rsidRPr="00C17BA6">
        <w:rPr>
          <w:rFonts w:cstheme="minorHAnsi"/>
        </w:rPr>
        <w:t xml:space="preserve">, </w:t>
      </w:r>
      <w:r>
        <w:rPr>
          <w:rFonts w:cstheme="minorHAnsi"/>
        </w:rPr>
        <w:t xml:space="preserve">5x </w:t>
      </w:r>
      <w:r w:rsidRPr="00C17BA6">
        <w:rPr>
          <w:rFonts w:cstheme="minorHAnsi"/>
        </w:rPr>
        <w:t>síťk</w:t>
      </w:r>
      <w:r>
        <w:rPr>
          <w:rFonts w:cstheme="minorHAnsi"/>
        </w:rPr>
        <w:t>a</w:t>
      </w:r>
      <w:r w:rsidRPr="00C17BA6">
        <w:rPr>
          <w:rFonts w:cstheme="minorHAnsi"/>
        </w:rPr>
        <w:t xml:space="preserve"> do vody, A2 papíry, pastelky, 4</w:t>
      </w:r>
      <w:r>
        <w:rPr>
          <w:rFonts w:cstheme="minorHAnsi"/>
        </w:rPr>
        <w:t>×</w:t>
      </w:r>
      <w:r w:rsidRPr="00C17BA6">
        <w:rPr>
          <w:rFonts w:cstheme="minorHAnsi"/>
        </w:rPr>
        <w:t xml:space="preserve"> tablet s </w:t>
      </w:r>
      <w:proofErr w:type="spellStart"/>
      <w:r w:rsidRPr="00C17BA6">
        <w:rPr>
          <w:rFonts w:cstheme="minorHAnsi"/>
        </w:rPr>
        <w:t>fotonávody</w:t>
      </w:r>
      <w:proofErr w:type="spellEnd"/>
      <w:r w:rsidRPr="00C17BA6">
        <w:rPr>
          <w:rFonts w:cstheme="minorHAnsi"/>
        </w:rPr>
        <w:t>, kostky ledu</w:t>
      </w:r>
      <w:r>
        <w:rPr>
          <w:rFonts w:cstheme="minorHAnsi"/>
        </w:rPr>
        <w:t>, pytlík s kamínky, určovací klíč na vodní bezobratlé</w:t>
      </w:r>
    </w:p>
    <w:p w14:paraId="59679CB7" w14:textId="76F3EB93" w:rsidR="00C52819" w:rsidRDefault="00C52819" w:rsidP="00D84AEB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767"/>
      </w:tblGrid>
      <w:tr w:rsidR="00C52819" w:rsidRPr="00B56008" w14:paraId="0CAD4FBE" w14:textId="77777777" w:rsidTr="003978E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3805" w14:textId="77777777" w:rsidR="00C52819" w:rsidRPr="00A52B30" w:rsidRDefault="00C52819" w:rsidP="003978E8">
            <w:pPr>
              <w:pStyle w:val="Bezmezer"/>
              <w:rPr>
                <w:rFonts w:cstheme="minorHAnsi"/>
              </w:rPr>
            </w:pPr>
            <w:r w:rsidRPr="00A52B30">
              <w:rPr>
                <w:rFonts w:cstheme="minorHAnsi"/>
              </w:rPr>
              <w:t xml:space="preserve">Úvod </w:t>
            </w:r>
          </w:p>
          <w:p w14:paraId="45F6EDFC" w14:textId="77777777" w:rsidR="00C52819" w:rsidRPr="00A52B3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A52B30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  <w:p w14:paraId="2D14B20B" w14:textId="77777777" w:rsidR="00C52819" w:rsidRPr="00A52B30" w:rsidRDefault="00C52819" w:rsidP="003978E8">
            <w:pPr>
              <w:pStyle w:val="Bezmezer"/>
              <w:rPr>
                <w:rFonts w:ascii="Times New Roman" w:hAnsi="Times New Roman" w:cstheme="minorHAnsi"/>
              </w:rPr>
            </w:pPr>
          </w:p>
          <w:p w14:paraId="0DFF0D24" w14:textId="77777777" w:rsidR="00C52819" w:rsidRPr="00A52B30" w:rsidRDefault="00C52819" w:rsidP="003978E8">
            <w:pPr>
              <w:pStyle w:val="Bezmezer"/>
              <w:rPr>
                <w:rFonts w:ascii="Times New Roman" w:hAnsi="Times New Roman" w:cstheme="minorHAnsi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9F3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Pravidla pohybu v geoparku, kde je WC, kam s věcmi. Pravidla bezpečnosti – necháme si odsouhlasit. Žáci si napíšou jmenovky.</w:t>
            </w:r>
          </w:p>
          <w:p w14:paraId="090E3F20" w14:textId="77777777" w:rsidR="00C52819" w:rsidRDefault="00C52819" w:rsidP="003978E8">
            <w:pPr>
              <w:pStyle w:val="Bezmezer"/>
              <w:jc w:val="both"/>
            </w:pPr>
            <w:r w:rsidRPr="00A52B30">
              <w:rPr>
                <w:rFonts w:cstheme="minorHAnsi"/>
              </w:rPr>
              <w:t>Úvod do tématu –</w:t>
            </w:r>
            <w:r>
              <w:rPr>
                <w:rFonts w:cstheme="minorHAnsi"/>
              </w:rPr>
              <w:t xml:space="preserve"> zarámování: </w:t>
            </w:r>
            <w:r>
              <w:t xml:space="preserve">Dnes budeme společně </w:t>
            </w:r>
            <w:r w:rsidRPr="00A52B30">
              <w:t>zkoumat</w:t>
            </w:r>
            <w:r>
              <w:t xml:space="preserve">, jak </w:t>
            </w:r>
            <w:r w:rsidRPr="00A52B30">
              <w:t>působí vod</w:t>
            </w:r>
            <w:r>
              <w:t>a</w:t>
            </w:r>
            <w:r w:rsidRPr="00A52B30">
              <w:t xml:space="preserve"> na krajin</w:t>
            </w:r>
            <w:r>
              <w:t>u. Vyzkoušíme si to v několika pokusech.</w:t>
            </w:r>
          </w:p>
          <w:p w14:paraId="2254076B" w14:textId="4CDF5774" w:rsidR="00C52819" w:rsidRPr="00C52819" w:rsidRDefault="00C52819" w:rsidP="00C52819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Evokace: Žáci utvoří dvojice, </w:t>
            </w:r>
            <w:r w:rsidRPr="00B56008">
              <w:rPr>
                <w:rFonts w:cstheme="minorHAnsi"/>
              </w:rPr>
              <w:t xml:space="preserve">rozdáme do dvojic obrázky meandrů </w:t>
            </w:r>
            <w:r>
              <w:rPr>
                <w:rFonts w:cstheme="minorHAnsi"/>
              </w:rPr>
              <w:t xml:space="preserve">a působení vody </w:t>
            </w:r>
            <w:r w:rsidRPr="00D5303E">
              <w:rPr>
                <w:rFonts w:cstheme="minorHAnsi"/>
                <w:color w:val="E36C0A" w:themeColor="accent6" w:themeShade="BF"/>
              </w:rPr>
              <w:t>(příloha 4.14 Voda v krajině fotky)</w:t>
            </w:r>
            <w:r w:rsidRPr="00B56008">
              <w:rPr>
                <w:rFonts w:cstheme="minorHAnsi"/>
              </w:rPr>
              <w:t xml:space="preserve">. Mají ve dvojicích přijít na to, co tu voda udělala.  </w:t>
            </w:r>
            <w:r>
              <w:rPr>
                <w:rFonts w:cstheme="minorHAnsi"/>
              </w:rPr>
              <w:t>P</w:t>
            </w:r>
            <w:r w:rsidRPr="00B56008">
              <w:rPr>
                <w:rFonts w:cstheme="minorHAnsi"/>
              </w:rPr>
              <w:t>oté se dvojice spojí s jinou dvojicí a porovnají, na co přišly. P</w:t>
            </w:r>
            <w:r>
              <w:rPr>
                <w:rFonts w:cstheme="minorHAnsi"/>
              </w:rPr>
              <w:t>ak u</w:t>
            </w:r>
            <w:r w:rsidRPr="00B56008">
              <w:rPr>
                <w:rFonts w:cstheme="minorHAnsi"/>
              </w:rPr>
              <w:t>ž vyzve lektor</w:t>
            </w:r>
            <w:r>
              <w:rPr>
                <w:rFonts w:cstheme="minorHAnsi"/>
              </w:rPr>
              <w:t>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 w:rsidRPr="00B56008">
              <w:rPr>
                <w:rFonts w:cstheme="minorHAnsi"/>
              </w:rPr>
              <w:t xml:space="preserve"> skupiny, aby řekly, co si myslí. První skupina říká svůj názor, lektor</w:t>
            </w:r>
            <w:r>
              <w:rPr>
                <w:rFonts w:cstheme="minorHAnsi"/>
              </w:rPr>
              <w:t>/</w:t>
            </w:r>
            <w:proofErr w:type="spellStart"/>
            <w:r w:rsidRPr="00B56008">
              <w:rPr>
                <w:rFonts w:cstheme="minorHAnsi"/>
              </w:rPr>
              <w:t>ka</w:t>
            </w:r>
            <w:proofErr w:type="spellEnd"/>
            <w:r w:rsidRPr="00B56008">
              <w:rPr>
                <w:rFonts w:cstheme="minorHAnsi"/>
              </w:rPr>
              <w:t xml:space="preserve"> ověřuje, jestli to ostatní vidí stejně, odlišné názory nechá zaznít. Poté komentuje, co je na obrázku skutečně vidět. To stejné se opakuje se druhým obrázkem.</w:t>
            </w:r>
          </w:p>
        </w:tc>
      </w:tr>
      <w:tr w:rsidR="00C52819" w:rsidRPr="00A52B30" w14:paraId="59BFACB6" w14:textId="77777777" w:rsidTr="003978E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E484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Zkoumání vody </w:t>
            </w:r>
            <w:r w:rsidRPr="00A52B30">
              <w:rPr>
                <w:rFonts w:cstheme="minorHAnsi"/>
              </w:rPr>
              <w:t xml:space="preserve">– skupinová práce </w:t>
            </w:r>
          </w:p>
          <w:p w14:paraId="6EC39A81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Pr="00A52B30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  <w:p w14:paraId="610B3F1F" w14:textId="77777777" w:rsidR="00C52819" w:rsidRDefault="00C52819" w:rsidP="003978E8">
            <w:pPr>
              <w:pStyle w:val="Bezmezer"/>
              <w:rPr>
                <w:rFonts w:cstheme="minorHAnsi"/>
              </w:rPr>
            </w:pPr>
          </w:p>
          <w:p w14:paraId="078176A3" w14:textId="77777777" w:rsidR="00C52819" w:rsidRDefault="00C52819" w:rsidP="003978E8">
            <w:pPr>
              <w:pStyle w:val="Bezmezer"/>
              <w:rPr>
                <w:rFonts w:cstheme="minorHAnsi"/>
              </w:rPr>
            </w:pPr>
          </w:p>
          <w:p w14:paraId="0CB0EDAF" w14:textId="77777777" w:rsidR="00C52819" w:rsidRPr="00A52B3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Po 3 stanovištích pauza 10 minut, pak pokračujeme na další 2 stanoviště</w:t>
            </w:r>
          </w:p>
          <w:p w14:paraId="7A9B1B54" w14:textId="77777777" w:rsidR="00C52819" w:rsidRPr="00A52B30" w:rsidRDefault="00C52819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5F2E" w14:textId="2F2AD70E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Rozdělení do skupin – vytažení různých druhů barevných kamenů z neprůhledného pytlíku. </w:t>
            </w:r>
          </w:p>
          <w:p w14:paraId="19543B2F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Je připraveno </w:t>
            </w:r>
            <w:r w:rsidRPr="00A52B30">
              <w:rPr>
                <w:rFonts w:cstheme="minorHAnsi"/>
              </w:rPr>
              <w:t xml:space="preserve">5 stanovišť. </w:t>
            </w:r>
            <w:r>
              <w:rPr>
                <w:rFonts w:cstheme="minorHAnsi"/>
              </w:rPr>
              <w:t>Stanoviště s celou třídou obejdeme a vysvětlíme všem pravidla bezpečnosti, představíme pomůcky, co se kde dělá (ale tak, abychom jim neradili s tím, co mají zkoumat), ukážeme technické záležitosti (jak se zapínají tablety apod.):</w:t>
            </w:r>
          </w:p>
          <w:p w14:paraId="4F6F3AE3" w14:textId="77777777" w:rsidR="00C52819" w:rsidRDefault="00C52819" w:rsidP="00C52819">
            <w:pPr>
              <w:pStyle w:val="Bezmezer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„Zde je mrazák, do kterého si po příchodu na stanoviště dáte pokusná sklíčka. Toto je termoska s vařící vodou. Napustíte si vodu do </w:t>
            </w:r>
            <w:proofErr w:type="spellStart"/>
            <w:r>
              <w:rPr>
                <w:rFonts w:cstheme="minorHAnsi"/>
              </w:rPr>
              <w:t>termohrnku</w:t>
            </w:r>
            <w:proofErr w:type="spellEnd"/>
            <w:r>
              <w:rPr>
                <w:rFonts w:cstheme="minorHAnsi"/>
              </w:rPr>
              <w:t xml:space="preserve"> a zakryjete hodinovým sklem (poklopem). Sledujete, co se děje. Poté vyndáte sklíčka z mrazáku a dýchnete na ně. Opět sledujete, co se děje.“</w:t>
            </w:r>
          </w:p>
          <w:p w14:paraId="7932F4DF" w14:textId="77777777" w:rsidR="00C52819" w:rsidRDefault="00C52819" w:rsidP="00C52819">
            <w:pPr>
              <w:pStyle w:val="Bezmezer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„Zde je PET lahev, odměrka, fix a zdroj vody. Vaším úkolem bude nejprve odhadnout, do jaké výšky v lahvi bude dosahovat hladina po nalití 500 ml vody – do místa odhadu si udělejte fixem tečku. Poté odměřte 500 ml vody v odměrce a nalijte. Kolem dokola na lahvi označte hladinu. Tady je mrazák, ze kterého si vyndáte pomůcku na zkoumání. Po prozkoumání pomůcku opět vraťte do mrazáku.“</w:t>
            </w:r>
          </w:p>
          <w:p w14:paraId="32E90A1F" w14:textId="77777777" w:rsidR="00C52819" w:rsidRDefault="00C52819" w:rsidP="00C52819">
            <w:pPr>
              <w:pStyle w:val="Bezmezer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„Takto se ovládá sklon plošiny, zde je konev, tam zdroj vody a voda se leje do tohoto otvoru.“</w:t>
            </w:r>
          </w:p>
          <w:p w14:paraId="31360B86" w14:textId="77777777" w:rsidR="00C52819" w:rsidRDefault="00C52819" w:rsidP="00C52819">
            <w:pPr>
              <w:pStyle w:val="Bezmezer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„Než začnete stavět pevninu s domečky, řekněte mi o vypnutí proudu vody, jinak se vám to nepodaří. Až budete mít hotovo, zase mi řekněte a já vám vodu dojdu pustit. Sledujte, jak působí voda v zastavěné krajině.“</w:t>
            </w:r>
          </w:p>
          <w:p w14:paraId="0164D95E" w14:textId="77777777" w:rsidR="00C52819" w:rsidRDefault="00C52819" w:rsidP="00C52819">
            <w:pPr>
              <w:pStyle w:val="Bezmezer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„Do jeskyně musíte mít helmy, takto se rozsvěcejí svítilny na helmě. Zde </w:t>
            </w:r>
            <w:r>
              <w:rPr>
                <w:rFonts w:cstheme="minorHAnsi"/>
              </w:rPr>
              <w:lastRenderedPageBreak/>
              <w:t>máte vzorky hornin, zavařovací lahev s roztokem a obrázky.“</w:t>
            </w:r>
          </w:p>
          <w:p w14:paraId="14F39BC8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</w:p>
          <w:p w14:paraId="60ABF6B6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Než se žáci rozdělí ke stanovištím, zopakujeme správný postup práce na stanovišti – nejdřív přečíst návod a pracovní list, až poté se pouštějí do aktivit.</w:t>
            </w:r>
          </w:p>
          <w:p w14:paraId="40248C28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</w:p>
          <w:p w14:paraId="07A24B3F" w14:textId="4EE546F0" w:rsidR="00C52819" w:rsidRPr="00A52B30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A52B30">
              <w:rPr>
                <w:rFonts w:cstheme="minorHAnsi"/>
              </w:rPr>
              <w:t xml:space="preserve">U každého </w:t>
            </w:r>
            <w:r>
              <w:rPr>
                <w:rFonts w:cstheme="minorHAnsi"/>
              </w:rPr>
              <w:t xml:space="preserve">stanoviště </w:t>
            </w:r>
            <w:r w:rsidRPr="003B4359">
              <w:rPr>
                <w:rFonts w:cstheme="minorHAnsi"/>
              </w:rPr>
              <w:t>budou vyplňovat část pracovního listu</w:t>
            </w:r>
            <w:r w:rsidRPr="003B4359">
              <w:rPr>
                <w:rFonts w:cstheme="minorHAnsi"/>
                <w:color w:val="FF0000"/>
              </w:rPr>
              <w:t xml:space="preserve"> </w:t>
            </w:r>
            <w:r w:rsidRPr="00D5303E">
              <w:rPr>
                <w:color w:val="E36C0A" w:themeColor="accent6" w:themeShade="BF"/>
              </w:rPr>
              <w:t>(příloha 4.15 PL Voda v</w:t>
            </w:r>
            <w:r>
              <w:rPr>
                <w:color w:val="E36C0A" w:themeColor="accent6" w:themeShade="BF"/>
              </w:rPr>
              <w:t> </w:t>
            </w:r>
            <w:r w:rsidRPr="00D5303E">
              <w:rPr>
                <w:color w:val="E36C0A" w:themeColor="accent6" w:themeShade="BF"/>
              </w:rPr>
              <w:t>krajině)</w:t>
            </w:r>
            <w:r w:rsidRPr="003B4359">
              <w:rPr>
                <w:color w:val="FF0000"/>
              </w:rPr>
              <w:t xml:space="preserve"> </w:t>
            </w:r>
            <w:r w:rsidRPr="007500C9">
              <w:t xml:space="preserve">a </w:t>
            </w:r>
            <w:r w:rsidRPr="003B4359">
              <w:t>pracují s </w:t>
            </w:r>
            <w:proofErr w:type="spellStart"/>
            <w:r w:rsidRPr="003B4359">
              <w:t>fotonávody</w:t>
            </w:r>
            <w:proofErr w:type="spellEnd"/>
            <w:r w:rsidRPr="00BD5757">
              <w:rPr>
                <w:color w:val="C0504D" w:themeColor="accent2"/>
              </w:rPr>
              <w:t xml:space="preserve"> </w:t>
            </w:r>
            <w:r w:rsidRPr="00D5303E">
              <w:rPr>
                <w:color w:val="E36C0A" w:themeColor="accent6" w:themeShade="BF"/>
              </w:rPr>
              <w:t xml:space="preserve">(4.16 </w:t>
            </w:r>
            <w:r>
              <w:rPr>
                <w:color w:val="E36C0A" w:themeColor="accent6" w:themeShade="BF"/>
              </w:rPr>
              <w:t>G</w:t>
            </w:r>
            <w:r w:rsidRPr="00D5303E">
              <w:rPr>
                <w:color w:val="E36C0A" w:themeColor="accent6" w:themeShade="BF"/>
              </w:rPr>
              <w:t xml:space="preserve">eopark </w:t>
            </w:r>
            <w:proofErr w:type="spellStart"/>
            <w:r w:rsidRPr="00D5303E">
              <w:rPr>
                <w:color w:val="E36C0A" w:themeColor="accent6" w:themeShade="BF"/>
              </w:rPr>
              <w:t>fotonávod</w:t>
            </w:r>
            <w:proofErr w:type="spellEnd"/>
            <w:r w:rsidRPr="00D5303E">
              <w:rPr>
                <w:color w:val="E36C0A" w:themeColor="accent6" w:themeShade="BF"/>
              </w:rPr>
              <w:t xml:space="preserve"> jeskyně, 4.17 </w:t>
            </w:r>
            <w:r>
              <w:rPr>
                <w:color w:val="E36C0A" w:themeColor="accent6" w:themeShade="BF"/>
              </w:rPr>
              <w:t>G</w:t>
            </w:r>
            <w:r w:rsidRPr="00D5303E">
              <w:rPr>
                <w:color w:val="E36C0A" w:themeColor="accent6" w:themeShade="BF"/>
              </w:rPr>
              <w:t xml:space="preserve">eopark </w:t>
            </w:r>
            <w:proofErr w:type="spellStart"/>
            <w:r w:rsidRPr="00D5303E">
              <w:rPr>
                <w:color w:val="E36C0A" w:themeColor="accent6" w:themeShade="BF"/>
              </w:rPr>
              <w:t>fotonávod</w:t>
            </w:r>
            <w:proofErr w:type="spellEnd"/>
            <w:r w:rsidRPr="00D5303E">
              <w:rPr>
                <w:color w:val="E36C0A" w:themeColor="accent6" w:themeShade="BF"/>
              </w:rPr>
              <w:t xml:space="preserve"> mraky, 4.18 </w:t>
            </w:r>
            <w:r>
              <w:rPr>
                <w:color w:val="E36C0A" w:themeColor="accent6" w:themeShade="BF"/>
              </w:rPr>
              <w:t>G</w:t>
            </w:r>
            <w:r w:rsidRPr="00D5303E">
              <w:rPr>
                <w:color w:val="E36C0A" w:themeColor="accent6" w:themeShade="BF"/>
              </w:rPr>
              <w:t xml:space="preserve">eopark </w:t>
            </w:r>
            <w:proofErr w:type="spellStart"/>
            <w:r w:rsidRPr="00D5303E">
              <w:rPr>
                <w:color w:val="E36C0A" w:themeColor="accent6" w:themeShade="BF"/>
              </w:rPr>
              <w:t>fotonávod</w:t>
            </w:r>
            <w:proofErr w:type="spellEnd"/>
            <w:r w:rsidRPr="00D5303E">
              <w:rPr>
                <w:color w:val="E36C0A" w:themeColor="accent6" w:themeShade="BF"/>
              </w:rPr>
              <w:t xml:space="preserve"> led, 4.19 </w:t>
            </w:r>
            <w:r>
              <w:rPr>
                <w:color w:val="E36C0A" w:themeColor="accent6" w:themeShade="BF"/>
              </w:rPr>
              <w:t>G</w:t>
            </w:r>
            <w:r w:rsidRPr="00D5303E">
              <w:rPr>
                <w:color w:val="E36C0A" w:themeColor="accent6" w:themeShade="BF"/>
              </w:rPr>
              <w:t xml:space="preserve">eopark </w:t>
            </w:r>
            <w:proofErr w:type="spellStart"/>
            <w:r w:rsidRPr="00D5303E">
              <w:rPr>
                <w:color w:val="E36C0A" w:themeColor="accent6" w:themeShade="BF"/>
              </w:rPr>
              <w:t>fotonávod</w:t>
            </w:r>
            <w:proofErr w:type="spellEnd"/>
            <w:r w:rsidRPr="00D5303E">
              <w:rPr>
                <w:color w:val="E36C0A" w:themeColor="accent6" w:themeShade="BF"/>
              </w:rPr>
              <w:t xml:space="preserve"> svah)</w:t>
            </w:r>
            <w:r w:rsidRPr="00BD5757">
              <w:rPr>
                <w:color w:val="C0504D" w:themeColor="accent2"/>
              </w:rPr>
              <w:t>.</w:t>
            </w:r>
            <w:r w:rsidRPr="00BD5757">
              <w:rPr>
                <w:rFonts w:cstheme="minorHAnsi"/>
                <w:color w:val="C0504D" w:themeColor="accent2"/>
              </w:rPr>
              <w:t xml:space="preserve"> </w:t>
            </w:r>
            <w:r w:rsidRPr="003B4359">
              <w:rPr>
                <w:rFonts w:cstheme="minorHAnsi"/>
              </w:rPr>
              <w:t>Na</w:t>
            </w:r>
            <w:r>
              <w:rPr>
                <w:rFonts w:cstheme="minorHAnsi"/>
              </w:rPr>
              <w:t xml:space="preserve"> každé stanoviště mají 15 minut. Po příchodu na stanoviště si nastaví minutku na 10 minut (1 žák dostane za úkol hlídat čas); ve chvíli, kdy zazvoní, tak budou vědět, že mají končit a připravit se na přesun. </w:t>
            </w:r>
          </w:p>
          <w:p w14:paraId="782D6F46" w14:textId="77777777" w:rsidR="00C52819" w:rsidRP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FD00A3">
              <w:rPr>
                <w:rFonts w:cstheme="minorHAnsi"/>
              </w:rPr>
              <w:t>S</w:t>
            </w:r>
            <w:r w:rsidRPr="00C52819">
              <w:rPr>
                <w:rFonts w:cstheme="minorHAnsi"/>
              </w:rPr>
              <w:t xml:space="preserve">tanoviště: </w:t>
            </w:r>
          </w:p>
          <w:p w14:paraId="0212C3E6" w14:textId="77777777" w:rsidR="00C52819" w:rsidRPr="00D5303E" w:rsidRDefault="00C52819" w:rsidP="00C52819">
            <w:pPr>
              <w:pStyle w:val="Bezmezer"/>
              <w:numPr>
                <w:ilvl w:val="0"/>
                <w:numId w:val="18"/>
              </w:numPr>
              <w:jc w:val="both"/>
              <w:rPr>
                <w:rFonts w:cstheme="minorHAnsi"/>
                <w:color w:val="E36C0A" w:themeColor="accent6" w:themeShade="BF"/>
              </w:rPr>
            </w:pPr>
            <w:r w:rsidRPr="00C52819">
              <w:rPr>
                <w:rFonts w:cstheme="minorHAnsi"/>
              </w:rPr>
              <w:t>Jak</w:t>
            </w:r>
            <w:r w:rsidRPr="00B32491">
              <w:rPr>
                <w:rFonts w:cstheme="minorHAnsi"/>
              </w:rPr>
              <w:t xml:space="preserve"> vznikají </w:t>
            </w:r>
            <w:r w:rsidRPr="00FD00A3">
              <w:rPr>
                <w:rFonts w:cstheme="minorHAnsi"/>
              </w:rPr>
              <w:t xml:space="preserve">mraky – kondenzace vody – voda z termosky do </w:t>
            </w:r>
            <w:proofErr w:type="spellStart"/>
            <w:r w:rsidRPr="00FD00A3">
              <w:rPr>
                <w:rFonts w:cstheme="minorHAnsi"/>
              </w:rPr>
              <w:t>termohrnku</w:t>
            </w:r>
            <w:proofErr w:type="spellEnd"/>
            <w:r w:rsidRPr="00FD00A3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 </w:t>
            </w:r>
            <w:r w:rsidRPr="00FD00A3">
              <w:rPr>
                <w:rFonts w:cstheme="minorHAnsi"/>
              </w:rPr>
              <w:t>přiklopit víčkem</w:t>
            </w:r>
            <w:r>
              <w:rPr>
                <w:rFonts w:cstheme="minorHAnsi"/>
              </w:rPr>
              <w:t xml:space="preserve"> (hodinovým sklem), na které dáme kostky ledu. Do mrazáku si dát na pět minut sklíčko, pak vyndat a dýchnout </w:t>
            </w:r>
            <w:r w:rsidRPr="00ED262C">
              <w:rPr>
                <w:rFonts w:cstheme="minorHAnsi"/>
              </w:rPr>
              <w:t>na něj</w:t>
            </w:r>
            <w:r w:rsidRPr="00D5303E">
              <w:rPr>
                <w:rFonts w:cstheme="minorHAnsi"/>
                <w:color w:val="E36C0A" w:themeColor="accent6" w:themeShade="BF"/>
              </w:rPr>
              <w:t xml:space="preserve"> </w:t>
            </w:r>
            <w:r w:rsidRPr="00D5303E">
              <w:rPr>
                <w:color w:val="E36C0A" w:themeColor="accent6" w:themeShade="BF"/>
              </w:rPr>
              <w:t xml:space="preserve">(4.17 </w:t>
            </w:r>
            <w:r>
              <w:rPr>
                <w:color w:val="E36C0A" w:themeColor="accent6" w:themeShade="BF"/>
              </w:rPr>
              <w:t>G</w:t>
            </w:r>
            <w:r w:rsidRPr="00D5303E">
              <w:rPr>
                <w:color w:val="E36C0A" w:themeColor="accent6" w:themeShade="BF"/>
              </w:rPr>
              <w:t xml:space="preserve">eopark </w:t>
            </w:r>
            <w:proofErr w:type="spellStart"/>
            <w:r w:rsidRPr="00D5303E">
              <w:rPr>
                <w:color w:val="E36C0A" w:themeColor="accent6" w:themeShade="BF"/>
              </w:rPr>
              <w:t>fotonávod</w:t>
            </w:r>
            <w:proofErr w:type="spellEnd"/>
            <w:r w:rsidRPr="00D5303E">
              <w:rPr>
                <w:color w:val="E36C0A" w:themeColor="accent6" w:themeShade="BF"/>
              </w:rPr>
              <w:t xml:space="preserve"> mraky)</w:t>
            </w:r>
            <w:r w:rsidRPr="00CA3F16">
              <w:t>.</w:t>
            </w:r>
            <w:r w:rsidRPr="00D5303E">
              <w:rPr>
                <w:color w:val="E36C0A" w:themeColor="accent6" w:themeShade="BF"/>
              </w:rPr>
              <w:t xml:space="preserve"> </w:t>
            </w:r>
          </w:p>
          <w:p w14:paraId="72C08487" w14:textId="77777777" w:rsidR="00C52819" w:rsidRPr="00E7095C" w:rsidRDefault="00C52819" w:rsidP="00C52819">
            <w:pPr>
              <w:pStyle w:val="Bezmezer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E7095C">
              <w:rPr>
                <w:rFonts w:cstheme="minorHAnsi"/>
              </w:rPr>
              <w:t xml:space="preserve">Síla ledu v krajině – změna skupenství – mrazové zvětrávání – břidlicové pole – do </w:t>
            </w:r>
            <w:r>
              <w:rPr>
                <w:rFonts w:cstheme="minorHAnsi"/>
              </w:rPr>
              <w:t>PET</w:t>
            </w:r>
            <w:r w:rsidRPr="00E7095C">
              <w:rPr>
                <w:rFonts w:cstheme="minorHAnsi"/>
              </w:rPr>
              <w:t xml:space="preserve"> lahve </w:t>
            </w:r>
            <w:r>
              <w:rPr>
                <w:rFonts w:cstheme="minorHAnsi"/>
              </w:rPr>
              <w:t xml:space="preserve">žáci </w:t>
            </w:r>
            <w:r w:rsidRPr="00E7095C">
              <w:rPr>
                <w:rFonts w:cstheme="minorHAnsi"/>
              </w:rPr>
              <w:t>odměří přesně 500 ml vody (ještě předtím si tipnou, jak vysoko taková hladina bude – udělají tečku fix</w:t>
            </w:r>
            <w:r>
              <w:rPr>
                <w:rFonts w:cstheme="minorHAnsi"/>
              </w:rPr>
              <w:t>em</w:t>
            </w:r>
            <w:r w:rsidRPr="00E7095C">
              <w:rPr>
                <w:rFonts w:cstheme="minorHAnsi"/>
              </w:rPr>
              <w:t>), pak z mrazáku vytáhnou jinou lahev (</w:t>
            </w:r>
            <w:proofErr w:type="spellStart"/>
            <w:r w:rsidRPr="00E7095C">
              <w:rPr>
                <w:rFonts w:cstheme="minorHAnsi"/>
              </w:rPr>
              <w:t>namraženou</w:t>
            </w:r>
            <w:proofErr w:type="spellEnd"/>
            <w:r w:rsidRPr="00E7095C">
              <w:rPr>
                <w:rFonts w:cstheme="minorHAnsi"/>
              </w:rPr>
              <w:t xml:space="preserve"> den předem), kde byla voda po tu samou risku</w:t>
            </w:r>
            <w:r>
              <w:rPr>
                <w:rFonts w:cstheme="minorHAnsi"/>
              </w:rPr>
              <w:t>,</w:t>
            </w:r>
            <w:r w:rsidRPr="00E7095C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 </w:t>
            </w:r>
            <w:r w:rsidRPr="00E7095C">
              <w:rPr>
                <w:rFonts w:cstheme="minorHAnsi"/>
              </w:rPr>
              <w:t xml:space="preserve">mají vymyslet, co se s ní stalo </w:t>
            </w:r>
            <w:r w:rsidRPr="00D5303E">
              <w:rPr>
                <w:rFonts w:cstheme="minorHAnsi"/>
                <w:color w:val="E36C0A" w:themeColor="accent6" w:themeShade="BF"/>
              </w:rPr>
              <w:t>(</w:t>
            </w:r>
            <w:r w:rsidRPr="00D5303E">
              <w:rPr>
                <w:color w:val="E36C0A" w:themeColor="accent6" w:themeShade="BF"/>
              </w:rPr>
              <w:t xml:space="preserve">4.18 </w:t>
            </w:r>
            <w:r>
              <w:rPr>
                <w:color w:val="E36C0A" w:themeColor="accent6" w:themeShade="BF"/>
              </w:rPr>
              <w:t>G</w:t>
            </w:r>
            <w:r w:rsidRPr="00D5303E">
              <w:rPr>
                <w:color w:val="E36C0A" w:themeColor="accent6" w:themeShade="BF"/>
              </w:rPr>
              <w:t xml:space="preserve">eopark </w:t>
            </w:r>
            <w:proofErr w:type="spellStart"/>
            <w:r w:rsidRPr="00D5303E">
              <w:rPr>
                <w:color w:val="E36C0A" w:themeColor="accent6" w:themeShade="BF"/>
              </w:rPr>
              <w:t>fotonávod</w:t>
            </w:r>
            <w:proofErr w:type="spellEnd"/>
            <w:r w:rsidRPr="00D5303E">
              <w:rPr>
                <w:color w:val="E36C0A" w:themeColor="accent6" w:themeShade="BF"/>
              </w:rPr>
              <w:t xml:space="preserve"> led)</w:t>
            </w:r>
            <w:r w:rsidRPr="00E7095C">
              <w:rPr>
                <w:color w:val="C0504D" w:themeColor="accent2"/>
              </w:rPr>
              <w:t>.</w:t>
            </w:r>
          </w:p>
          <w:p w14:paraId="5EA91D30" w14:textId="77777777" w:rsidR="00C52819" w:rsidRPr="00FD00A3" w:rsidRDefault="00C52819" w:rsidP="00C52819">
            <w:pPr>
              <w:pStyle w:val="Bezmezer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52B30">
              <w:rPr>
                <w:rFonts w:cstheme="minorHAnsi"/>
              </w:rPr>
              <w:t xml:space="preserve">roze – plošina </w:t>
            </w:r>
            <w:r>
              <w:rPr>
                <w:rFonts w:cstheme="minorHAnsi"/>
              </w:rPr>
              <w:t xml:space="preserve">s různým nakloněním svahu </w:t>
            </w:r>
            <w:r w:rsidRPr="00A52B30">
              <w:rPr>
                <w:rFonts w:cstheme="minorHAnsi"/>
              </w:rPr>
              <w:t>– působení vody na krajinu</w:t>
            </w:r>
            <w:r>
              <w:rPr>
                <w:rFonts w:cstheme="minorHAnsi"/>
              </w:rPr>
              <w:t xml:space="preserve"> </w:t>
            </w:r>
            <w:r w:rsidRPr="00BD5757">
              <w:rPr>
                <w:rFonts w:cstheme="minorHAnsi"/>
                <w:color w:val="C0504D" w:themeColor="accent2"/>
              </w:rPr>
              <w:t>(</w:t>
            </w:r>
            <w:r w:rsidRPr="00BD5757">
              <w:rPr>
                <w:color w:val="C0504D" w:themeColor="accent2"/>
              </w:rPr>
              <w:t xml:space="preserve">4.19 </w:t>
            </w:r>
            <w:r>
              <w:rPr>
                <w:color w:val="C0504D" w:themeColor="accent2"/>
              </w:rPr>
              <w:t>G</w:t>
            </w:r>
            <w:r w:rsidRPr="00BD5757">
              <w:rPr>
                <w:color w:val="C0504D" w:themeColor="accent2"/>
              </w:rPr>
              <w:t xml:space="preserve">eopark </w:t>
            </w:r>
            <w:proofErr w:type="spellStart"/>
            <w:r w:rsidRPr="00BD5757">
              <w:rPr>
                <w:color w:val="C0504D" w:themeColor="accent2"/>
              </w:rPr>
              <w:t>foton</w:t>
            </w:r>
            <w:r>
              <w:rPr>
                <w:color w:val="C0504D" w:themeColor="accent2"/>
              </w:rPr>
              <w:t>á</w:t>
            </w:r>
            <w:r w:rsidRPr="00BD5757">
              <w:rPr>
                <w:color w:val="C0504D" w:themeColor="accent2"/>
              </w:rPr>
              <w:t>vod</w:t>
            </w:r>
            <w:proofErr w:type="spellEnd"/>
            <w:r w:rsidRPr="00BD5757">
              <w:rPr>
                <w:color w:val="C0504D" w:themeColor="accent2"/>
              </w:rPr>
              <w:t xml:space="preserve"> svah).</w:t>
            </w:r>
          </w:p>
          <w:p w14:paraId="18D194E1" w14:textId="77777777" w:rsidR="00C52819" w:rsidRPr="00FD00A3" w:rsidRDefault="00C52819" w:rsidP="00C52819">
            <w:pPr>
              <w:pStyle w:val="Bezmezer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FD00A3">
              <w:rPr>
                <w:rFonts w:cstheme="minorHAnsi"/>
              </w:rPr>
              <w:t>Povodňová vlna – rýžoviště – postaví si krajinku s domečky (vypnutý proud vody), pak se pustí voda – co může povodeň udělat a jak mění krajinu (</w:t>
            </w:r>
            <w:r w:rsidRPr="00A52B30">
              <w:t>povodňová vlna v zátopových oblastech, vymletí</w:t>
            </w:r>
            <w:r>
              <w:t xml:space="preserve"> břehů). Ke stanovišti není návod, ukazujeme. </w:t>
            </w:r>
          </w:p>
          <w:p w14:paraId="3F7DA89E" w14:textId="328C6401" w:rsidR="00C52819" w:rsidRPr="00C52819" w:rsidRDefault="00C52819" w:rsidP="00C52819">
            <w:pPr>
              <w:pStyle w:val="Bezmezer"/>
              <w:numPr>
                <w:ilvl w:val="0"/>
                <w:numId w:val="18"/>
              </w:numPr>
              <w:jc w:val="both"/>
              <w:rPr>
                <w:rFonts w:cstheme="minorHAnsi"/>
              </w:rPr>
            </w:pPr>
            <w:r w:rsidRPr="00FD00A3">
              <w:rPr>
                <w:rFonts w:cstheme="minorHAnsi"/>
              </w:rPr>
              <w:t xml:space="preserve">Průzkum jeskyně – </w:t>
            </w:r>
            <w:r>
              <w:rPr>
                <w:rFonts w:cstheme="minorHAnsi"/>
              </w:rPr>
              <w:t xml:space="preserve">žáci </w:t>
            </w:r>
            <w:r w:rsidRPr="00FD00A3">
              <w:rPr>
                <w:rFonts w:cstheme="minorHAnsi"/>
              </w:rPr>
              <w:t>prozkoumají jeskyni, aby našl</w:t>
            </w:r>
            <w:r>
              <w:rPr>
                <w:rFonts w:cstheme="minorHAnsi"/>
              </w:rPr>
              <w:t>i</w:t>
            </w:r>
            <w:r w:rsidRPr="00FD00A3">
              <w:rPr>
                <w:rFonts w:cstheme="minorHAnsi"/>
              </w:rPr>
              <w:t xml:space="preserve"> nějaké důkazy o</w:t>
            </w:r>
            <w:r>
              <w:rPr>
                <w:rFonts w:cstheme="minorHAnsi"/>
              </w:rPr>
              <w:t> </w:t>
            </w:r>
            <w:r w:rsidRPr="00FD00A3">
              <w:rPr>
                <w:rFonts w:cstheme="minorHAnsi"/>
              </w:rPr>
              <w:t xml:space="preserve">původu jejího vzniku – krápníky. Venku čtyři vzorky běžných hornin (vápenec, žula, červený vápenec, čedič), </w:t>
            </w:r>
            <w:r>
              <w:rPr>
                <w:rFonts w:cstheme="minorHAnsi"/>
              </w:rPr>
              <w:t xml:space="preserve">žáci </w:t>
            </w:r>
            <w:r w:rsidRPr="00FD00A3">
              <w:rPr>
                <w:rFonts w:cstheme="minorHAnsi"/>
              </w:rPr>
              <w:t xml:space="preserve">je přiřadí </w:t>
            </w:r>
            <w:r>
              <w:rPr>
                <w:rFonts w:cstheme="minorHAnsi"/>
              </w:rPr>
              <w:t xml:space="preserve">k </w:t>
            </w:r>
            <w:proofErr w:type="spellStart"/>
            <w:r w:rsidRPr="00FD00A3">
              <w:rPr>
                <w:rFonts w:cstheme="minorHAnsi"/>
              </w:rPr>
              <w:t>zalaminovanému</w:t>
            </w:r>
            <w:proofErr w:type="spellEnd"/>
            <w:r w:rsidRPr="00FD00A3">
              <w:rPr>
                <w:rFonts w:cstheme="minorHAnsi"/>
              </w:rPr>
              <w:t xml:space="preserve"> obrázku s názvem. Dělají pokus s kyselinou citronovou a jejich úkolem je zjistit, který vzorek se v ní rozpouští a který ne. Z jakého kamene tedy vznikají krápníkové jeskyně? K dispozici mají obrázky hornin </w:t>
            </w:r>
            <w:r w:rsidRPr="00D5303E">
              <w:rPr>
                <w:rFonts w:cstheme="minorHAnsi"/>
                <w:color w:val="E36C0A" w:themeColor="accent6" w:themeShade="BF"/>
              </w:rPr>
              <w:t>(příloha 4.13 Obrázky hornin</w:t>
            </w:r>
            <w:r w:rsidRPr="00D5303E">
              <w:rPr>
                <w:rStyle w:val="Odkaznakoment"/>
                <w:color w:val="E36C0A" w:themeColor="accent6" w:themeShade="BF"/>
              </w:rPr>
              <w:t>)</w:t>
            </w:r>
            <w:r w:rsidRPr="00FD00A3">
              <w:rPr>
                <w:rStyle w:val="Odkaznakoment"/>
                <w:color w:val="C0504D" w:themeColor="accent2"/>
              </w:rPr>
              <w:t xml:space="preserve"> </w:t>
            </w:r>
            <w:r>
              <w:rPr>
                <w:rFonts w:cstheme="minorHAnsi"/>
              </w:rPr>
              <w:t xml:space="preserve">a </w:t>
            </w:r>
            <w:proofErr w:type="spellStart"/>
            <w:r w:rsidRPr="00FD00A3">
              <w:rPr>
                <w:rFonts w:cstheme="minorHAnsi"/>
              </w:rPr>
              <w:t>fotonávod</w:t>
            </w:r>
            <w:proofErr w:type="spellEnd"/>
            <w:r w:rsidRPr="00FD00A3">
              <w:rPr>
                <w:rFonts w:cstheme="minorHAnsi"/>
                <w:color w:val="FF0000"/>
              </w:rPr>
              <w:t xml:space="preserve"> </w:t>
            </w:r>
            <w:r w:rsidRPr="00D5303E">
              <w:rPr>
                <w:rFonts w:cstheme="minorHAnsi"/>
                <w:color w:val="E36C0A" w:themeColor="accent6" w:themeShade="BF"/>
              </w:rPr>
              <w:t>(</w:t>
            </w:r>
            <w:r w:rsidRPr="00D5303E">
              <w:rPr>
                <w:color w:val="E36C0A" w:themeColor="accent6" w:themeShade="BF"/>
              </w:rPr>
              <w:t xml:space="preserve">4.16 </w:t>
            </w:r>
            <w:r>
              <w:rPr>
                <w:color w:val="E36C0A" w:themeColor="accent6" w:themeShade="BF"/>
              </w:rPr>
              <w:t>G</w:t>
            </w:r>
            <w:r w:rsidRPr="00D5303E">
              <w:rPr>
                <w:color w:val="E36C0A" w:themeColor="accent6" w:themeShade="BF"/>
              </w:rPr>
              <w:t xml:space="preserve">eopark </w:t>
            </w:r>
            <w:proofErr w:type="spellStart"/>
            <w:r w:rsidRPr="00D5303E">
              <w:rPr>
                <w:color w:val="E36C0A" w:themeColor="accent6" w:themeShade="BF"/>
              </w:rPr>
              <w:t>foton</w:t>
            </w:r>
            <w:r>
              <w:rPr>
                <w:color w:val="E36C0A" w:themeColor="accent6" w:themeShade="BF"/>
              </w:rPr>
              <w:t>á</w:t>
            </w:r>
            <w:r w:rsidRPr="00D5303E">
              <w:rPr>
                <w:color w:val="E36C0A" w:themeColor="accent6" w:themeShade="BF"/>
              </w:rPr>
              <w:t>vod</w:t>
            </w:r>
            <w:proofErr w:type="spellEnd"/>
            <w:r w:rsidRPr="00D5303E">
              <w:rPr>
                <w:color w:val="E36C0A" w:themeColor="accent6" w:themeShade="BF"/>
              </w:rPr>
              <w:t xml:space="preserve"> jesky</w:t>
            </w:r>
            <w:r>
              <w:rPr>
                <w:color w:val="E36C0A" w:themeColor="accent6" w:themeShade="BF"/>
              </w:rPr>
              <w:t>ně</w:t>
            </w:r>
            <w:r w:rsidRPr="00D5303E">
              <w:rPr>
                <w:color w:val="E36C0A" w:themeColor="accent6" w:themeShade="BF"/>
              </w:rPr>
              <w:t>)</w:t>
            </w:r>
            <w:r>
              <w:t>.</w:t>
            </w:r>
          </w:p>
          <w:p w14:paraId="52BA8CFD" w14:textId="77777777" w:rsidR="00C52819" w:rsidRPr="00A52B30" w:rsidRDefault="00C52819" w:rsidP="003978E8">
            <w:pPr>
              <w:pStyle w:val="Bezmezer"/>
              <w:jc w:val="both"/>
              <w:rPr>
                <w:rFonts w:cstheme="minorHAnsi"/>
              </w:rPr>
            </w:pPr>
          </w:p>
        </w:tc>
      </w:tr>
      <w:tr w:rsidR="006C4C5F" w:rsidRPr="00A52B30" w14:paraId="5277315E" w14:textId="77777777" w:rsidTr="006C4C5F">
        <w:tc>
          <w:tcPr>
            <w:tcW w:w="1413" w:type="dxa"/>
            <w:hideMark/>
          </w:tcPr>
          <w:p w14:paraId="2950CE6E" w14:textId="77777777" w:rsidR="006C4C5F" w:rsidRPr="00A52B30" w:rsidRDefault="006C4C5F" w:rsidP="00A64250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Prezentace </w:t>
            </w:r>
            <w:r w:rsidRPr="00A52B30">
              <w:rPr>
                <w:rFonts w:cstheme="minorHAnsi"/>
              </w:rPr>
              <w:t xml:space="preserve"> </w:t>
            </w:r>
          </w:p>
          <w:p w14:paraId="1C0C18EC" w14:textId="77777777" w:rsidR="006C4C5F" w:rsidRPr="00A52B30" w:rsidRDefault="006C4C5F" w:rsidP="00A64250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A52B30">
              <w:rPr>
                <w:rFonts w:cstheme="minorHAnsi"/>
              </w:rPr>
              <w:t xml:space="preserve"> min</w:t>
            </w:r>
          </w:p>
          <w:p w14:paraId="1724C9BD" w14:textId="77777777" w:rsidR="006C4C5F" w:rsidRPr="00A52B30" w:rsidRDefault="006C4C5F" w:rsidP="00A64250">
            <w:pPr>
              <w:pStyle w:val="Bezmezer"/>
              <w:rPr>
                <w:rFonts w:cstheme="minorHAnsi"/>
              </w:rPr>
            </w:pPr>
          </w:p>
        </w:tc>
        <w:tc>
          <w:tcPr>
            <w:tcW w:w="7767" w:type="dxa"/>
            <w:hideMark/>
          </w:tcPr>
          <w:p w14:paraId="7DAF8B12" w14:textId="7C6F4FDA" w:rsidR="006C4C5F" w:rsidRPr="00A52B30" w:rsidRDefault="006C4C5F" w:rsidP="006C4C5F">
            <w:pPr>
              <w:pStyle w:val="Bezmezer"/>
              <w:jc w:val="both"/>
              <w:rPr>
                <w:rFonts w:cstheme="minorHAnsi"/>
              </w:rPr>
            </w:pPr>
            <w:r w:rsidRPr="00A52B30">
              <w:rPr>
                <w:rFonts w:cstheme="minorHAnsi"/>
              </w:rPr>
              <w:t>Všichni žáci obcházejí stanoviště společně s</w:t>
            </w:r>
            <w:r>
              <w:rPr>
                <w:rFonts w:cstheme="minorHAnsi"/>
              </w:rPr>
              <w:t> </w:t>
            </w:r>
            <w:r w:rsidRPr="00A52B30">
              <w:rPr>
                <w:rFonts w:cstheme="minorHAnsi"/>
              </w:rPr>
              <w:t>lektor</w:t>
            </w:r>
            <w:r>
              <w:rPr>
                <w:rFonts w:cstheme="minorHAnsi"/>
              </w:rPr>
              <w:t>kou/lektorem</w:t>
            </w:r>
            <w:r w:rsidRPr="00A52B30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U každého stanoviště zjišťujeme, k čemu skupiny došly. V prezentaci se skupiny vystřídají (zdůvodňuje ta skupina, která na každém stanovišti končila), doplnit je mohou žáci z ostatních skupin.</w:t>
            </w:r>
            <w:r w:rsidRPr="00A52B3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Zdůvodňují své odpovědi ANO x NE, porovnávají si, pokud mají jiná zdůvodnění.</w:t>
            </w:r>
          </w:p>
        </w:tc>
      </w:tr>
      <w:tr w:rsidR="006C4C5F" w:rsidRPr="00A52B30" w14:paraId="6EA2EA1B" w14:textId="77777777" w:rsidTr="006C4C5F">
        <w:tc>
          <w:tcPr>
            <w:tcW w:w="1413" w:type="dxa"/>
          </w:tcPr>
          <w:p w14:paraId="41ADB87E" w14:textId="77777777" w:rsidR="006C4C5F" w:rsidRPr="00396F5E" w:rsidRDefault="006C4C5F" w:rsidP="00A64250">
            <w:pPr>
              <w:pStyle w:val="Bezmezer"/>
              <w:rPr>
                <w:rFonts w:cstheme="minorHAnsi"/>
              </w:rPr>
            </w:pPr>
            <w:r w:rsidRPr="00396F5E">
              <w:rPr>
                <w:rFonts w:cstheme="minorHAnsi"/>
              </w:rPr>
              <w:t xml:space="preserve">Voda </w:t>
            </w:r>
            <w:r>
              <w:rPr>
                <w:rFonts w:cstheme="minorHAnsi"/>
              </w:rPr>
              <w:t>pro živočichy a rostliny</w:t>
            </w:r>
          </w:p>
          <w:p w14:paraId="408B8F58" w14:textId="77777777" w:rsidR="006C4C5F" w:rsidRPr="00A52B30" w:rsidRDefault="006C4C5F" w:rsidP="00A64250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A52B30">
              <w:rPr>
                <w:rFonts w:cstheme="minorHAnsi"/>
              </w:rPr>
              <w:t xml:space="preserve"> min</w:t>
            </w:r>
          </w:p>
        </w:tc>
        <w:tc>
          <w:tcPr>
            <w:tcW w:w="7767" w:type="dxa"/>
          </w:tcPr>
          <w:p w14:paraId="34DBC860" w14:textId="14B33675" w:rsidR="006C4C5F" w:rsidRPr="00A52B30" w:rsidRDefault="006C4C5F" w:rsidP="00A64250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Prostor, kde si žáci mohou vybrat, čemu ve chtějí věnovat. Úkolem bude prozkoumat, co ve vodě žije, nebo zalít rostliny, které zrovna vodu nejvíc potřebují.  K dispozici jsou síťky a kelímkové lupy, určovací klíč k vodních bezobratlých, odměrné nádoby na zalévání rostlin. Žáky můžeme inspirovat třeba k zalévání </w:t>
            </w:r>
          </w:p>
        </w:tc>
      </w:tr>
      <w:tr w:rsidR="006C4C5F" w:rsidRPr="00886F73" w14:paraId="10376911" w14:textId="77777777" w:rsidTr="006C4C5F">
        <w:tc>
          <w:tcPr>
            <w:tcW w:w="1413" w:type="dxa"/>
          </w:tcPr>
          <w:p w14:paraId="7AFC08D6" w14:textId="77777777" w:rsidR="006C4C5F" w:rsidRPr="00D63DB2" w:rsidRDefault="006C4C5F" w:rsidP="00A64250">
            <w:pPr>
              <w:pStyle w:val="Bezmezer"/>
              <w:rPr>
                <w:rFonts w:cstheme="minorHAnsi"/>
              </w:rPr>
            </w:pPr>
            <w:r w:rsidRPr="00D63DB2">
              <w:rPr>
                <w:rFonts w:cstheme="minorHAnsi"/>
              </w:rPr>
              <w:t>Závěrečná reflexe</w:t>
            </w:r>
          </w:p>
          <w:p w14:paraId="31EC03D6" w14:textId="77777777" w:rsidR="006C4C5F" w:rsidRPr="001712FF" w:rsidRDefault="006C4C5F" w:rsidP="00A64250">
            <w:pPr>
              <w:pStyle w:val="Bezmezer"/>
              <w:rPr>
                <w:rFonts w:cstheme="minorHAnsi"/>
                <w:color w:val="FF0000"/>
                <w:highlight w:val="yellow"/>
              </w:rPr>
            </w:pPr>
            <w:r w:rsidRPr="00D63DB2">
              <w:rPr>
                <w:rFonts w:cstheme="minorHAnsi"/>
              </w:rPr>
              <w:t>10 min</w:t>
            </w:r>
          </w:p>
        </w:tc>
        <w:tc>
          <w:tcPr>
            <w:tcW w:w="7767" w:type="dxa"/>
          </w:tcPr>
          <w:p w14:paraId="465BF997" w14:textId="77777777" w:rsidR="006C4C5F" w:rsidRDefault="006C4C5F" w:rsidP="00A64250">
            <w:pPr>
              <w:pStyle w:val="Bezmezer"/>
              <w:jc w:val="both"/>
              <w:rPr>
                <w:rFonts w:cstheme="minorHAnsi"/>
              </w:rPr>
            </w:pPr>
            <w:r w:rsidRPr="004A34A6">
              <w:rPr>
                <w:rFonts w:cstheme="minorHAnsi"/>
              </w:rPr>
              <w:t xml:space="preserve">Žáci mají na závěr napsat </w:t>
            </w:r>
            <w:r>
              <w:rPr>
                <w:rFonts w:cstheme="minorHAnsi"/>
              </w:rPr>
              <w:t xml:space="preserve">každý za sebe jednu větu </w:t>
            </w:r>
            <w:r w:rsidRPr="004A34A6">
              <w:rPr>
                <w:rFonts w:cstheme="minorHAnsi"/>
              </w:rPr>
              <w:t>na společný plakát (</w:t>
            </w:r>
            <w:r>
              <w:rPr>
                <w:rFonts w:cstheme="minorHAnsi"/>
              </w:rPr>
              <w:t xml:space="preserve">formát </w:t>
            </w:r>
            <w:r w:rsidRPr="004A34A6">
              <w:rPr>
                <w:rFonts w:cstheme="minorHAnsi"/>
              </w:rPr>
              <w:t>A</w:t>
            </w:r>
            <w:r>
              <w:rPr>
                <w:rFonts w:cstheme="minorHAnsi"/>
              </w:rPr>
              <w:t>2</w:t>
            </w:r>
            <w:r w:rsidRPr="004A34A6">
              <w:rPr>
                <w:rFonts w:cstheme="minorHAnsi"/>
              </w:rPr>
              <w:t>)</w:t>
            </w:r>
            <w:r>
              <w:rPr>
                <w:rFonts w:cstheme="minorHAnsi"/>
              </w:rPr>
              <w:t>,</w:t>
            </w:r>
            <w:r w:rsidRPr="004A34A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co zajímavého zjistili </w:t>
            </w:r>
            <w:r w:rsidRPr="004A34A6">
              <w:rPr>
                <w:rFonts w:cstheme="minorHAnsi"/>
              </w:rPr>
              <w:t xml:space="preserve">o vodě během programu. </w:t>
            </w:r>
            <w:r>
              <w:rPr>
                <w:rFonts w:cstheme="minorHAnsi"/>
              </w:rPr>
              <w:t>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předepíše název Voda v krajině. </w:t>
            </w:r>
            <w:r w:rsidRPr="004A34A6">
              <w:rPr>
                <w:rFonts w:cstheme="minorHAnsi"/>
              </w:rPr>
              <w:t xml:space="preserve">Plakát si </w:t>
            </w:r>
            <w:r>
              <w:rPr>
                <w:rFonts w:cstheme="minorHAnsi"/>
              </w:rPr>
              <w:t xml:space="preserve">žáci </w:t>
            </w:r>
            <w:r w:rsidRPr="004A34A6">
              <w:rPr>
                <w:rFonts w:cstheme="minorHAnsi"/>
              </w:rPr>
              <w:t>odnesou do třídy.</w:t>
            </w:r>
          </w:p>
          <w:p w14:paraId="2907182E" w14:textId="2E974643" w:rsidR="006C4C5F" w:rsidRPr="00886F73" w:rsidRDefault="006C4C5F" w:rsidP="00A64250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se rozloučí s tím, že příště se budeme věnovat pitné vodě, na co všechno ji člověk využívá a jak s ní doma a na zahradě hospodařit.</w:t>
            </w:r>
          </w:p>
        </w:tc>
      </w:tr>
    </w:tbl>
    <w:p w14:paraId="2951A40D" w14:textId="77777777" w:rsidR="00C52819" w:rsidRPr="00183199" w:rsidRDefault="00C52819" w:rsidP="00C52819">
      <w:pPr>
        <w:contextualSpacing/>
      </w:pPr>
    </w:p>
    <w:p w14:paraId="06A1511B" w14:textId="77777777" w:rsidR="00C52819" w:rsidRPr="00C17BA6" w:rsidRDefault="00C52819" w:rsidP="00D84AEB">
      <w:pPr>
        <w:pStyle w:val="Bezmezer"/>
      </w:pPr>
    </w:p>
    <w:p w14:paraId="062D5F1B" w14:textId="086292B4" w:rsidR="00D84AEB" w:rsidRDefault="00D84AEB" w:rsidP="00D84AEB">
      <w:pPr>
        <w:pStyle w:val="Bezmezer"/>
      </w:pPr>
      <w:bookmarkStart w:id="5" w:name="_GoBack"/>
      <w:bookmarkEnd w:id="5"/>
      <w:r w:rsidRPr="008E78B6">
        <w:rPr>
          <w:b/>
        </w:rPr>
        <w:lastRenderedPageBreak/>
        <w:t xml:space="preserve">Lekce </w:t>
      </w:r>
      <w:r>
        <w:rPr>
          <w:b/>
        </w:rPr>
        <w:t>7</w:t>
      </w:r>
      <w:r w:rsidRPr="008E78B6">
        <w:rPr>
          <w:b/>
        </w:rPr>
        <w:t xml:space="preserve"> </w:t>
      </w:r>
      <w:r w:rsidR="00646FA4">
        <w:rPr>
          <w:rFonts w:ascii="Franklin Gothic Book" w:hAnsi="Franklin Gothic Book"/>
          <w:b/>
        </w:rPr>
        <w:t>Pitná voda</w:t>
      </w:r>
      <w:r>
        <w:t xml:space="preserve"> – </w:t>
      </w:r>
      <w:r w:rsidR="00646FA4">
        <w:t>1</w:t>
      </w:r>
      <w:r>
        <w:t xml:space="preserve"> vyučovací hodin</w:t>
      </w:r>
      <w:r w:rsidR="00646FA4">
        <w:t>a</w:t>
      </w:r>
    </w:p>
    <w:p w14:paraId="0F1B8165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Forma a bližší popis realizace</w:t>
      </w:r>
    </w:p>
    <w:p w14:paraId="2D3FBBEF" w14:textId="77777777" w:rsidR="00646FA4" w:rsidRDefault="00646FA4" w:rsidP="00646FA4">
      <w:pPr>
        <w:pStyle w:val="Bezmezer"/>
      </w:pPr>
      <w:r>
        <w:t>Ve třídě. Společná práce s pracovním listem.</w:t>
      </w:r>
    </w:p>
    <w:p w14:paraId="39CF7845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Metody</w:t>
      </w:r>
    </w:p>
    <w:p w14:paraId="6745C90E" w14:textId="77777777" w:rsidR="00646FA4" w:rsidRDefault="00646FA4" w:rsidP="00646FA4">
      <w:pPr>
        <w:pStyle w:val="Bezmezer"/>
        <w:numPr>
          <w:ilvl w:val="0"/>
          <w:numId w:val="9"/>
        </w:numPr>
      </w:pPr>
      <w:r>
        <w:t>Individuální práce</w:t>
      </w:r>
    </w:p>
    <w:p w14:paraId="7B3EFDB1" w14:textId="77777777" w:rsidR="00646FA4" w:rsidRDefault="00646FA4" w:rsidP="00646FA4">
      <w:pPr>
        <w:pStyle w:val="Bezmezer"/>
        <w:numPr>
          <w:ilvl w:val="0"/>
          <w:numId w:val="9"/>
        </w:numPr>
      </w:pPr>
      <w:r>
        <w:t>Diskuse – názory žáků při porovnání postupů a řešení</w:t>
      </w:r>
    </w:p>
    <w:p w14:paraId="3A9766D0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Pomůcky</w:t>
      </w:r>
    </w:p>
    <w:p w14:paraId="5D50089C" w14:textId="77777777" w:rsidR="00646FA4" w:rsidRPr="00D855DE" w:rsidRDefault="00646FA4" w:rsidP="00646FA4">
      <w:pPr>
        <w:pStyle w:val="Bezmezer"/>
      </w:pPr>
      <w:r w:rsidRPr="00D855DE">
        <w:t>k</w:t>
      </w:r>
      <w:r>
        <w:t>belík</w:t>
      </w:r>
      <w:r w:rsidRPr="00D855DE">
        <w:t xml:space="preserve"> 10 l, PL Pitná voda </w:t>
      </w:r>
      <w:r w:rsidRPr="00DB7EFC">
        <w:rPr>
          <w:color w:val="E36C0A" w:themeColor="accent6" w:themeShade="BF"/>
        </w:rPr>
        <w:t>(příloha 4.20 PL Pitná voda)</w:t>
      </w:r>
      <w:r w:rsidRPr="00D855DE">
        <w:t>, lístečky a velký papír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09"/>
        <w:gridCol w:w="7942"/>
      </w:tblGrid>
      <w:tr w:rsidR="00C52819" w:rsidRPr="00D5303E" w14:paraId="2D70D8DB" w14:textId="77777777" w:rsidTr="003978E8">
        <w:tc>
          <w:tcPr>
            <w:tcW w:w="1409" w:type="dxa"/>
            <w:shd w:val="clear" w:color="auto" w:fill="auto"/>
          </w:tcPr>
          <w:p w14:paraId="1503504A" w14:textId="77777777" w:rsidR="00C52819" w:rsidRPr="00D551BE" w:rsidRDefault="00C52819" w:rsidP="003978E8">
            <w:pPr>
              <w:pStyle w:val="Bezmezer"/>
              <w:rPr>
                <w:rFonts w:cstheme="minorHAnsi"/>
              </w:rPr>
            </w:pPr>
            <w:r w:rsidRPr="00D551BE">
              <w:rPr>
                <w:rFonts w:cstheme="minorHAnsi"/>
              </w:rPr>
              <w:t>Úvod +</w:t>
            </w:r>
          </w:p>
          <w:p w14:paraId="3B2BEA05" w14:textId="77777777" w:rsidR="00C52819" w:rsidRPr="00D551BE" w:rsidRDefault="00C52819" w:rsidP="003978E8">
            <w:pPr>
              <w:pStyle w:val="Bezmezer"/>
              <w:rPr>
                <w:rFonts w:cstheme="minorHAnsi"/>
              </w:rPr>
            </w:pPr>
            <w:r w:rsidRPr="00D551BE">
              <w:rPr>
                <w:rFonts w:cstheme="minorHAnsi"/>
              </w:rPr>
              <w:t xml:space="preserve">zadání práce </w:t>
            </w:r>
          </w:p>
          <w:p w14:paraId="1EBD9211" w14:textId="77777777" w:rsidR="00C52819" w:rsidRPr="00D551BE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Pr="00D551BE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  <w:p w14:paraId="69995E41" w14:textId="77777777" w:rsidR="00C52819" w:rsidRPr="00D551BE" w:rsidRDefault="00C52819" w:rsidP="003978E8">
            <w:pPr>
              <w:pStyle w:val="Bezmezer"/>
              <w:rPr>
                <w:rFonts w:cstheme="minorHAnsi"/>
              </w:rPr>
            </w:pPr>
          </w:p>
          <w:p w14:paraId="3BC1D9C7" w14:textId="77777777" w:rsidR="00C52819" w:rsidRPr="00D551BE" w:rsidRDefault="00C52819" w:rsidP="003978E8">
            <w:pPr>
              <w:pStyle w:val="Bezmezer"/>
              <w:rPr>
                <w:rFonts w:cstheme="minorHAnsi"/>
              </w:rPr>
            </w:pPr>
          </w:p>
          <w:p w14:paraId="16CC6BEE" w14:textId="77777777" w:rsidR="00C52819" w:rsidRPr="00D551BE" w:rsidRDefault="00C52819" w:rsidP="003978E8">
            <w:pPr>
              <w:pStyle w:val="Bezmezer"/>
              <w:rPr>
                <w:rFonts w:cstheme="minorHAnsi"/>
              </w:rPr>
            </w:pPr>
          </w:p>
          <w:p w14:paraId="3B554BA0" w14:textId="77777777" w:rsidR="00C52819" w:rsidRPr="00D551BE" w:rsidRDefault="00C52819" w:rsidP="003978E8">
            <w:pPr>
              <w:pStyle w:val="Bezmezer"/>
              <w:rPr>
                <w:rFonts w:cstheme="minorHAnsi"/>
              </w:rPr>
            </w:pPr>
          </w:p>
        </w:tc>
        <w:tc>
          <w:tcPr>
            <w:tcW w:w="7942" w:type="dxa"/>
            <w:shd w:val="clear" w:color="auto" w:fill="auto"/>
          </w:tcPr>
          <w:p w14:paraId="5242FB83" w14:textId="77777777" w:rsidR="00C52819" w:rsidRPr="00D5303E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>Lektor/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Pr="00D5303E">
              <w:rPr>
                <w:rFonts w:asciiTheme="minorHAnsi" w:hAnsiTheme="minorHAnsi" w:cstheme="minorHAnsi"/>
                <w:sz w:val="22"/>
                <w:szCs w:val="22"/>
              </w:rPr>
              <w:t xml:space="preserve"> ukáže 10 l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belík</w:t>
            </w: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 xml:space="preserve"> vody. Kolik myslíte, že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každý</w:t>
            </w: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 xml:space="preserve"> spotřebujeme pitné vody za 1 den? Necháme žáky tipovat, pak řekneme, že podle údajů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 roku </w:t>
            </w: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 xml:space="preserve">2019 to bylo v ČR asi 9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kbelíků </w:t>
            </w: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>na osobu každý den.</w:t>
            </w:r>
          </w:p>
          <w:p w14:paraId="059482F6" w14:textId="77777777" w:rsidR="00C52819" w:rsidRPr="00D5303E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 xml:space="preserve">Jak je to v zemích s nedostatkem vody (např. oblasti polopouští a pouští)? Někde stačí třeba tento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kbelík </w:t>
            </w: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>na umytí pro celou rodinu. Voda tu často ani neteče v domě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 xml:space="preserve">kohoutku, musí se nosit z venku, někdy i z větší dálky. </w:t>
            </w:r>
          </w:p>
        </w:tc>
      </w:tr>
      <w:tr w:rsidR="00C52819" w:rsidRPr="00D5303E" w14:paraId="50A8CA20" w14:textId="77777777" w:rsidTr="003978E8">
        <w:tc>
          <w:tcPr>
            <w:tcW w:w="1409" w:type="dxa"/>
            <w:shd w:val="clear" w:color="auto" w:fill="auto"/>
          </w:tcPr>
          <w:p w14:paraId="5D3C19F5" w14:textId="77777777" w:rsidR="00C52819" w:rsidRPr="009065F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PL Pitná voda</w:t>
            </w:r>
          </w:p>
          <w:p w14:paraId="65BCA205" w14:textId="77777777" w:rsidR="00C52819" w:rsidRPr="009065F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Pr="009065F0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  <w:r w:rsidRPr="009065F0">
              <w:rPr>
                <w:rFonts w:cstheme="minorHAnsi"/>
              </w:rPr>
              <w:t xml:space="preserve"> </w:t>
            </w:r>
          </w:p>
        </w:tc>
        <w:tc>
          <w:tcPr>
            <w:tcW w:w="7942" w:type="dxa"/>
            <w:shd w:val="clear" w:color="auto" w:fill="auto"/>
          </w:tcPr>
          <w:p w14:paraId="10A087BD" w14:textId="77777777" w:rsidR="00C52819" w:rsidRPr="00D5303E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 xml:space="preserve">PL </w:t>
            </w:r>
            <w:r w:rsidRPr="00C04EED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(příloha 4.20 PL Pitná voda)</w:t>
            </w:r>
            <w:r w:rsidRPr="00D5303E">
              <w:rPr>
                <w:rFonts w:asciiTheme="minorHAnsi" w:hAnsiTheme="minorHAnsi" w:cstheme="minorHAnsi"/>
                <w:color w:val="C0504D" w:themeColor="accent2"/>
                <w:sz w:val="22"/>
                <w:szCs w:val="22"/>
              </w:rPr>
              <w:t xml:space="preserve"> </w:t>
            </w:r>
            <w:r w:rsidRPr="00D5303E">
              <w:rPr>
                <w:rFonts w:asciiTheme="minorHAnsi" w:hAnsiTheme="minorHAnsi" w:cstheme="minorHAnsi"/>
                <w:sz w:val="22"/>
                <w:szCs w:val="22"/>
              </w:rPr>
              <w:t xml:space="preserve">procházíme postupně po jednotlivých úkolech, vždy společně přečteme zadání, necháme čas na rozmyšlení, jak řešit, žáci se mohou radit v lavici. Poté společně napíšeme příklad na tabuli a necháme individuálně počítat. </w:t>
            </w:r>
          </w:p>
          <w:p w14:paraId="5D413E7A" w14:textId="77777777" w:rsidR="00C52819" w:rsidRPr="00D5303E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Lektor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</w:t>
            </w:r>
            <w:proofErr w:type="spellEnd"/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rozdá pracovní listy a zadá první úkol.</w:t>
            </w:r>
          </w:p>
          <w:p w14:paraId="2B06B44D" w14:textId="77777777" w:rsidR="00C52819" w:rsidRPr="00D5303E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Zkusíte si teď každý vypočítat, jak je to se spotřebou pitné vody u vás doma. Použijeme čísla průměrná, samozřejmě se to liší, ale pro představu nám to bude stačit. </w:t>
            </w:r>
          </w:p>
          <w:p w14:paraId="3B3FA99E" w14:textId="77777777" w:rsidR="00C52819" w:rsidRPr="00D5303E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Dáme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žákům </w:t>
            </w:r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 minut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 na to, aby </w:t>
            </w:r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vymysl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eli, </w:t>
            </w:r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budou </w:t>
            </w:r>
            <w:r w:rsidRPr="00D5303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počítat – mohou se radit ve dvojicích v lavici, jak budou spotřebu počítat, pak se společně napíše příklad na tabuli. </w:t>
            </w:r>
          </w:p>
          <w:p w14:paraId="7CC44D3F" w14:textId="77777777" w:rsidR="00C52819" w:rsidRPr="00D5303E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D5303E">
              <w:rPr>
                <w:rFonts w:cstheme="minorHAnsi"/>
              </w:rPr>
              <w:t>Žáci individuálně počítají, učitel</w:t>
            </w:r>
            <w:r>
              <w:rPr>
                <w:rFonts w:cstheme="minorHAnsi"/>
              </w:rPr>
              <w:t>/</w:t>
            </w:r>
            <w:proofErr w:type="spellStart"/>
            <w:r w:rsidRPr="00D5303E">
              <w:rPr>
                <w:rFonts w:cstheme="minorHAnsi"/>
              </w:rPr>
              <w:t>ka</w:t>
            </w:r>
            <w:proofErr w:type="spellEnd"/>
            <w:r w:rsidRPr="00D5303E">
              <w:rPr>
                <w:rFonts w:cstheme="minorHAnsi"/>
              </w:rPr>
              <w:t xml:space="preserve"> je k dispozici těm, kteří požádají o individuální vysvětlení. Ověříme společně výsledky a ptáme se </w:t>
            </w:r>
            <w:r>
              <w:rPr>
                <w:rFonts w:cstheme="minorHAnsi"/>
              </w:rPr>
              <w:t xml:space="preserve">žáků, </w:t>
            </w:r>
            <w:r w:rsidRPr="00D5303E">
              <w:rPr>
                <w:rFonts w:cstheme="minorHAnsi"/>
              </w:rPr>
              <w:t>co si o výsledku myslí.</w:t>
            </w:r>
          </w:p>
          <w:p w14:paraId="1B9815E2" w14:textId="73767AE5" w:rsidR="00C52819" w:rsidRP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D5303E">
              <w:rPr>
                <w:rFonts w:cstheme="minorHAnsi"/>
              </w:rPr>
              <w:t xml:space="preserve">Společně zadáme další úkoly. </w:t>
            </w:r>
          </w:p>
          <w:p w14:paraId="348C3D25" w14:textId="77777777" w:rsidR="00C52819" w:rsidRPr="00D5303E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D5303E">
              <w:rPr>
                <w:rFonts w:cstheme="minorHAnsi"/>
              </w:rPr>
              <w:t>Po každém úkolu zjišťujeme výsledky a reflektujeme:</w:t>
            </w:r>
          </w:p>
          <w:p w14:paraId="03127735" w14:textId="77777777" w:rsidR="00C52819" w:rsidRPr="00D5303E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D5303E">
              <w:rPr>
                <w:rFonts w:cstheme="minorHAnsi"/>
              </w:rPr>
              <w:t>Úkol 2</w:t>
            </w:r>
            <w:r>
              <w:rPr>
                <w:rFonts w:cstheme="minorHAnsi"/>
              </w:rPr>
              <w:t>: K</w:t>
            </w:r>
            <w:r w:rsidRPr="00D5303E">
              <w:rPr>
                <w:rFonts w:cstheme="minorHAnsi"/>
              </w:rPr>
              <w:t>olik rodiny zaplatí za jeden den</w:t>
            </w:r>
            <w:r>
              <w:rPr>
                <w:rFonts w:cstheme="minorHAnsi"/>
              </w:rPr>
              <w:t>? Je</w:t>
            </w:r>
            <w:r w:rsidRPr="00D5303E">
              <w:rPr>
                <w:rFonts w:cstheme="minorHAnsi"/>
              </w:rPr>
              <w:t xml:space="preserve"> to hodně? Cena není všude stejná, někde se platí třeba 140 Kč místo 90 Kč, </w:t>
            </w:r>
            <w:r>
              <w:rPr>
                <w:rFonts w:cstheme="minorHAnsi"/>
              </w:rPr>
              <w:t xml:space="preserve">ročně nebo po několika letech </w:t>
            </w:r>
            <w:r w:rsidRPr="00D5303E">
              <w:rPr>
                <w:rFonts w:cstheme="minorHAnsi"/>
              </w:rPr>
              <w:t>se obvykle zdražuje. Bude cena podle vás do budoucna růst, nebo se snižovat? Proč?</w:t>
            </w:r>
          </w:p>
          <w:p w14:paraId="7673D9A8" w14:textId="77777777" w:rsidR="00C52819" w:rsidRPr="00D5303E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D5303E">
              <w:rPr>
                <w:rFonts w:cstheme="minorHAnsi"/>
              </w:rPr>
              <w:t>Úkol 3</w:t>
            </w:r>
            <w:r>
              <w:rPr>
                <w:rFonts w:cstheme="minorHAnsi"/>
              </w:rPr>
              <w:t>: N</w:t>
            </w:r>
            <w:r w:rsidRPr="00D5303E">
              <w:rPr>
                <w:rFonts w:cstheme="minorHAnsi"/>
              </w:rPr>
              <w:t>apouštění bazénu je často omezeno v období sucha právě z důvodu velkého objemu, hrozí nedostatek pitné vody. Setkal se s tím už někdo z žáků?</w:t>
            </w:r>
          </w:p>
          <w:p w14:paraId="55720515" w14:textId="77777777" w:rsidR="00C52819" w:rsidRPr="00D5303E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D5303E">
              <w:rPr>
                <w:rFonts w:cstheme="minorHAnsi"/>
              </w:rPr>
              <w:t>Úkol 4</w:t>
            </w:r>
            <w:r>
              <w:rPr>
                <w:rFonts w:cstheme="minorHAnsi"/>
              </w:rPr>
              <w:t>: K</w:t>
            </w:r>
            <w:r w:rsidRPr="00D5303E">
              <w:rPr>
                <w:rFonts w:cstheme="minorHAnsi"/>
              </w:rPr>
              <w:t>olik litrů tedy denně ušetříme správným splachováním? </w:t>
            </w:r>
          </w:p>
          <w:p w14:paraId="1239DB8F" w14:textId="77777777" w:rsidR="00C52819" w:rsidRPr="00D5303E" w:rsidRDefault="00C52819" w:rsidP="003978E8">
            <w:pPr>
              <w:pStyle w:val="Bezmezer"/>
              <w:jc w:val="both"/>
              <w:rPr>
                <w:rFonts w:cstheme="minorHAnsi"/>
                <w:color w:val="FF0000"/>
              </w:rPr>
            </w:pPr>
            <w:r w:rsidRPr="00D5303E">
              <w:rPr>
                <w:rFonts w:cstheme="minorHAnsi"/>
              </w:rPr>
              <w:t>Úkolu 5</w:t>
            </w:r>
            <w:r>
              <w:rPr>
                <w:rFonts w:cstheme="minorHAnsi"/>
              </w:rPr>
              <w:t>: S</w:t>
            </w:r>
            <w:r w:rsidRPr="00D5303E">
              <w:rPr>
                <w:rFonts w:cstheme="minorHAnsi"/>
              </w:rPr>
              <w:t>polečně porovnáme.</w:t>
            </w:r>
          </w:p>
        </w:tc>
      </w:tr>
      <w:tr w:rsidR="00C52819" w:rsidRPr="00D5303E" w14:paraId="091347DF" w14:textId="77777777" w:rsidTr="003978E8">
        <w:tc>
          <w:tcPr>
            <w:tcW w:w="1409" w:type="dxa"/>
            <w:shd w:val="clear" w:color="auto" w:fill="auto"/>
          </w:tcPr>
          <w:p w14:paraId="765F0AE8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Závěr </w:t>
            </w:r>
          </w:p>
          <w:p w14:paraId="37326BF4" w14:textId="77777777" w:rsidR="00C52819" w:rsidRPr="009065F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5 minut</w:t>
            </w:r>
          </w:p>
        </w:tc>
        <w:tc>
          <w:tcPr>
            <w:tcW w:w="7942" w:type="dxa"/>
            <w:shd w:val="clear" w:color="auto" w:fill="auto"/>
          </w:tcPr>
          <w:p w14:paraId="24644B48" w14:textId="77777777" w:rsidR="00C52819" w:rsidRPr="00D5303E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D5303E">
              <w:rPr>
                <w:rFonts w:cstheme="minorHAnsi"/>
              </w:rPr>
              <w:t>Necháme žáky říkat tipy, jak můžou oni sami snížit spotřebu vody doma.</w:t>
            </w:r>
          </w:p>
          <w:p w14:paraId="0330FAD4" w14:textId="2A5AACA0" w:rsidR="00C52819" w:rsidRPr="00D5303E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D5303E">
              <w:rPr>
                <w:rFonts w:cstheme="minorHAnsi"/>
              </w:rPr>
              <w:t>Každ</w:t>
            </w:r>
            <w:r>
              <w:rPr>
                <w:rFonts w:cstheme="minorHAnsi"/>
              </w:rPr>
              <w:t xml:space="preserve">ý žák </w:t>
            </w:r>
            <w:r w:rsidRPr="00D5303E">
              <w:rPr>
                <w:rFonts w:cstheme="minorHAnsi"/>
              </w:rPr>
              <w:t xml:space="preserve">dostane lísteček, kam napíše, co opravdu chce udělat – jednu věc, první krok. Lístečky lepíme na tabuli nebo </w:t>
            </w:r>
            <w:r>
              <w:rPr>
                <w:rFonts w:cstheme="minorHAnsi"/>
              </w:rPr>
              <w:t xml:space="preserve">na </w:t>
            </w:r>
            <w:r w:rsidRPr="00D5303E">
              <w:rPr>
                <w:rFonts w:cstheme="minorHAnsi"/>
              </w:rPr>
              <w:t>velký papír, dáváme vedle sebe společná sdělení.</w:t>
            </w:r>
          </w:p>
        </w:tc>
      </w:tr>
    </w:tbl>
    <w:p w14:paraId="3F91D206" w14:textId="23558A85" w:rsidR="00D84AEB" w:rsidRDefault="00D84AEB" w:rsidP="004364B6">
      <w:pPr>
        <w:rPr>
          <w:b/>
        </w:rPr>
      </w:pPr>
    </w:p>
    <w:p w14:paraId="23AFD660" w14:textId="2BBFF459" w:rsidR="00C52819" w:rsidRDefault="00C52819" w:rsidP="004364B6">
      <w:pPr>
        <w:rPr>
          <w:b/>
        </w:rPr>
      </w:pPr>
    </w:p>
    <w:p w14:paraId="7E0DBB24" w14:textId="6FD158D9" w:rsidR="00C52819" w:rsidRDefault="00C52819" w:rsidP="004364B6">
      <w:pPr>
        <w:rPr>
          <w:b/>
        </w:rPr>
      </w:pPr>
    </w:p>
    <w:p w14:paraId="4D4A77F0" w14:textId="3CE81CD0" w:rsidR="00C52819" w:rsidRDefault="00C52819" w:rsidP="004364B6">
      <w:pPr>
        <w:rPr>
          <w:b/>
        </w:rPr>
      </w:pPr>
    </w:p>
    <w:p w14:paraId="2FA61D3F" w14:textId="12BCD0E2" w:rsidR="00C52819" w:rsidRDefault="00C52819" w:rsidP="004364B6">
      <w:pPr>
        <w:rPr>
          <w:b/>
        </w:rPr>
      </w:pPr>
    </w:p>
    <w:p w14:paraId="70A61D27" w14:textId="2FB96412" w:rsidR="00C52819" w:rsidRDefault="00C52819" w:rsidP="004364B6">
      <w:pPr>
        <w:rPr>
          <w:b/>
        </w:rPr>
      </w:pPr>
    </w:p>
    <w:p w14:paraId="7640C69A" w14:textId="77777777" w:rsidR="00C52819" w:rsidRDefault="00C52819" w:rsidP="004364B6">
      <w:pPr>
        <w:rPr>
          <w:b/>
        </w:rPr>
      </w:pPr>
    </w:p>
    <w:p w14:paraId="34149D14" w14:textId="28DFBF8B" w:rsidR="00646FA4" w:rsidRDefault="00646FA4" w:rsidP="00646FA4">
      <w:pPr>
        <w:pStyle w:val="Bezmezer"/>
      </w:pPr>
      <w:r w:rsidRPr="008E78B6">
        <w:rPr>
          <w:b/>
        </w:rPr>
        <w:lastRenderedPageBreak/>
        <w:t xml:space="preserve">Lekce </w:t>
      </w:r>
      <w:r>
        <w:rPr>
          <w:b/>
        </w:rPr>
        <w:t>8</w:t>
      </w:r>
      <w:r w:rsidRPr="008E78B6">
        <w:rPr>
          <w:b/>
        </w:rPr>
        <w:t xml:space="preserve"> </w:t>
      </w:r>
      <w:r>
        <w:rPr>
          <w:rFonts w:ascii="Franklin Gothic Book" w:hAnsi="Franklin Gothic Book"/>
          <w:b/>
        </w:rPr>
        <w:t>Voda v zahradě</w:t>
      </w:r>
      <w:r>
        <w:t xml:space="preserve"> – 2 vyučovací hodiny</w:t>
      </w:r>
    </w:p>
    <w:p w14:paraId="6BA1D03B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Forma a bližší popis realizace</w:t>
      </w:r>
    </w:p>
    <w:p w14:paraId="39BE4F0F" w14:textId="77777777" w:rsidR="00646FA4" w:rsidRDefault="00646FA4" w:rsidP="00646FA4">
      <w:pPr>
        <w:pStyle w:val="Bezmezer"/>
      </w:pPr>
      <w:r>
        <w:t>V zahradě. Práce ve skupinách. Průzkum zahrady a pokus se vsakováním vody.</w:t>
      </w:r>
    </w:p>
    <w:p w14:paraId="37234AA2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Metody</w:t>
      </w:r>
    </w:p>
    <w:p w14:paraId="5FF30B9B" w14:textId="77777777" w:rsidR="00646FA4" w:rsidRDefault="00646FA4" w:rsidP="00646FA4">
      <w:pPr>
        <w:pStyle w:val="Bezmezer"/>
        <w:numPr>
          <w:ilvl w:val="0"/>
          <w:numId w:val="10"/>
        </w:numPr>
      </w:pPr>
      <w:r>
        <w:t xml:space="preserve">Skupinová práce </w:t>
      </w:r>
    </w:p>
    <w:p w14:paraId="0A112296" w14:textId="77777777" w:rsidR="00646FA4" w:rsidRDefault="00646FA4" w:rsidP="00646FA4">
      <w:pPr>
        <w:pStyle w:val="Bezmezer"/>
        <w:numPr>
          <w:ilvl w:val="0"/>
          <w:numId w:val="10"/>
        </w:numPr>
      </w:pPr>
      <w:r>
        <w:t>Zážitková pedagogika – aktivní zkoumání prostředí</w:t>
      </w:r>
    </w:p>
    <w:p w14:paraId="4E688FD6" w14:textId="77777777" w:rsidR="00646FA4" w:rsidRDefault="00646FA4" w:rsidP="00646FA4">
      <w:pPr>
        <w:pStyle w:val="Bezmezer"/>
        <w:numPr>
          <w:ilvl w:val="0"/>
          <w:numId w:val="10"/>
        </w:numPr>
      </w:pPr>
      <w:r>
        <w:t>Objektové učení – zjišťování zasakování vody formou pokusů</w:t>
      </w:r>
    </w:p>
    <w:p w14:paraId="1C62D930" w14:textId="77777777" w:rsidR="00646FA4" w:rsidRDefault="00646FA4" w:rsidP="00646FA4">
      <w:pPr>
        <w:pStyle w:val="Bezmezer"/>
        <w:numPr>
          <w:ilvl w:val="0"/>
          <w:numId w:val="10"/>
        </w:numPr>
      </w:pPr>
      <w:r>
        <w:t xml:space="preserve">Výuka venku </w:t>
      </w:r>
    </w:p>
    <w:p w14:paraId="1732D51D" w14:textId="77777777" w:rsidR="00646FA4" w:rsidRDefault="00646FA4" w:rsidP="00646FA4">
      <w:pPr>
        <w:pStyle w:val="Bezmezer"/>
        <w:numPr>
          <w:ilvl w:val="0"/>
          <w:numId w:val="10"/>
        </w:numPr>
      </w:pPr>
      <w:r>
        <w:t>Badatelsky orientovaná výuka – hypotéza, pokus, vyhodnocení</w:t>
      </w:r>
    </w:p>
    <w:p w14:paraId="142688BD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Pomůcky</w:t>
      </w:r>
    </w:p>
    <w:p w14:paraId="25586DEA" w14:textId="77777777" w:rsidR="00646FA4" w:rsidRDefault="00646FA4" w:rsidP="00646FA4">
      <w:pPr>
        <w:pStyle w:val="Bezmezer"/>
        <w:rPr>
          <w:color w:val="FF0000"/>
        </w:rPr>
      </w:pPr>
      <w:r w:rsidRPr="00D855DE">
        <w:t xml:space="preserve">papír na plánek zahrady, desky s klipem, pastelky, </w:t>
      </w:r>
      <w:r w:rsidRPr="00C17BA6">
        <w:t>5</w:t>
      </w:r>
      <w:r>
        <w:t xml:space="preserve">× </w:t>
      </w:r>
      <w:r w:rsidRPr="00D855DE">
        <w:t>odměrná nádoba 1 l, 5</w:t>
      </w:r>
      <w:r>
        <w:t>×</w:t>
      </w:r>
      <w:r w:rsidRPr="00D855DE">
        <w:t xml:space="preserve"> PL Voda v zahradě </w:t>
      </w:r>
      <w:r w:rsidRPr="00DB7EFC">
        <w:rPr>
          <w:color w:val="E36C0A" w:themeColor="accent6" w:themeShade="BF"/>
        </w:rPr>
        <w:t>(příloha 4.21 PL Voda v zahradě)</w:t>
      </w:r>
      <w:r w:rsidRPr="00D855DE">
        <w:t>, minutk</w:t>
      </w:r>
      <w:r>
        <w:t>a</w:t>
      </w:r>
      <w:r w:rsidRPr="00D855DE">
        <w:t xml:space="preserve"> 5</w:t>
      </w:r>
      <w:r>
        <w:t>×</w:t>
      </w:r>
      <w:r w:rsidRPr="00D855DE">
        <w:t>, k</w:t>
      </w:r>
      <w:r>
        <w:t>belík</w:t>
      </w:r>
      <w:r w:rsidRPr="00D855DE">
        <w:t xml:space="preserve"> 5</w:t>
      </w:r>
      <w:r>
        <w:t>×</w:t>
      </w:r>
      <w:r w:rsidRPr="00D855DE">
        <w:t>, rámeček na 1dm</w:t>
      </w:r>
      <w:r w:rsidRPr="00D855DE">
        <w:rPr>
          <w:vertAlign w:val="superscript"/>
        </w:rPr>
        <w:t>2</w:t>
      </w:r>
      <w:r w:rsidRPr="00D855DE">
        <w:t xml:space="preserve"> 5</w:t>
      </w:r>
      <w:r>
        <w:t>×</w:t>
      </w:r>
    </w:p>
    <w:p w14:paraId="39FA2925" w14:textId="46B2EDAE" w:rsidR="00D84AEB" w:rsidRDefault="00D84AEB" w:rsidP="004364B6">
      <w:pPr>
        <w:rPr>
          <w:b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C52819" w:rsidRPr="009065F0" w14:paraId="3BFD3D68" w14:textId="77777777" w:rsidTr="003978E8">
        <w:tc>
          <w:tcPr>
            <w:tcW w:w="1413" w:type="dxa"/>
            <w:shd w:val="clear" w:color="auto" w:fill="auto"/>
          </w:tcPr>
          <w:p w14:paraId="717C770C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 w:rsidRPr="009065F0">
              <w:rPr>
                <w:rFonts w:cstheme="minorHAnsi"/>
              </w:rPr>
              <w:t xml:space="preserve">Úvod </w:t>
            </w:r>
          </w:p>
          <w:p w14:paraId="4EEFF175" w14:textId="77777777" w:rsidR="00C52819" w:rsidRPr="009065F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10 </w:t>
            </w:r>
            <w:r w:rsidRPr="009065F0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7938" w:type="dxa"/>
            <w:shd w:val="clear" w:color="auto" w:fill="auto"/>
          </w:tcPr>
          <w:p w14:paraId="660EF722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Zarámujeme – minule jsme zkoumali vlastnosti vody a jak mění krajinu. </w:t>
            </w:r>
          </w:p>
          <w:p w14:paraId="672BC730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V bloku počasí jsme zkoumali, kolik vody naprší za týden, pamatujete si, jak to dopadlo? </w:t>
            </w:r>
          </w:p>
          <w:p w14:paraId="15857599" w14:textId="77777777" w:rsidR="00C52819" w:rsidRPr="009065F0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Už řadu let jsou v krajině dlouhá období sucha, do budoucna se má podle vědců situace dlouhodobě dále zhoršovat. Jak se na to můžeme připravit? Dnes se podíváme na to, co se děje s dešťovou vodou v zahradě a jak s ní můžeme dobře hospodařit, abychom o ni zbytečně nepřicházeli. </w:t>
            </w:r>
          </w:p>
        </w:tc>
      </w:tr>
      <w:tr w:rsidR="00C52819" w:rsidRPr="007D5EB7" w14:paraId="5C31247E" w14:textId="77777777" w:rsidTr="003978E8">
        <w:tc>
          <w:tcPr>
            <w:tcW w:w="1413" w:type="dxa"/>
            <w:shd w:val="clear" w:color="auto" w:fill="auto"/>
          </w:tcPr>
          <w:p w14:paraId="7D299BEA" w14:textId="77777777" w:rsidR="00C52819" w:rsidRPr="009065F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Seznámení se zahradou</w:t>
            </w:r>
          </w:p>
          <w:p w14:paraId="404F57BE" w14:textId="77777777" w:rsidR="00C52819" w:rsidRPr="009065F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30 </w:t>
            </w:r>
            <w:r w:rsidRPr="009065F0">
              <w:rPr>
                <w:rFonts w:cstheme="minorHAnsi"/>
              </w:rPr>
              <w:t>min</w:t>
            </w:r>
            <w:r>
              <w:rPr>
                <w:rFonts w:cstheme="minorHAnsi"/>
              </w:rPr>
              <w:t>ut</w:t>
            </w:r>
            <w:r w:rsidRPr="009065F0">
              <w:rPr>
                <w:rFonts w:cstheme="minorHAnsi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3EE5F80E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Žáci se rozdělí do skupin (náhodně, vylosováním kuliček různých barev) a mají za úkol prozkoumat zahradu. Dostanou prázdnou čtvrtku, kam mají nakreslit plánek zahrady, a úkol zjistit a zakreslit, jak je na tom s vodou. Například kde je podle nich nejsušší místo, kde je v zahradě voda, co se zalévá, kam by se dal dát sud na vodu… Cokoliv je napadne k vodě v zahradě.</w:t>
            </w:r>
          </w:p>
          <w:p w14:paraId="1769F75F" w14:textId="77777777" w:rsidR="00C52819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 15 minutách žáky svoláme, projdeme společně zahradu a ukazujeme si vybraná místa. Ptáme se, co si o tom místě z hlediska hospodaření s vodou myslí. Žáci hledají na svém plánku, co si k místu poznamenali.</w:t>
            </w:r>
          </w:p>
          <w:p w14:paraId="5743B986" w14:textId="77777777" w:rsidR="00C52819" w:rsidRPr="007D5EB7" w:rsidRDefault="00C52819" w:rsidP="003978E8">
            <w:pPr>
              <w:pStyle w:val="Bezmezer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Lektor/</w:t>
            </w:r>
            <w:proofErr w:type="spellStart"/>
            <w:r>
              <w:rPr>
                <w:rFonts w:cstheme="minorHAnsi"/>
              </w:rPr>
              <w:t>ka</w:t>
            </w:r>
            <w:proofErr w:type="spellEnd"/>
            <w:r>
              <w:rPr>
                <w:rFonts w:cstheme="minorHAnsi"/>
              </w:rPr>
              <w:t xml:space="preserve"> shrne na závěr, co ze zkoumání vyplynulo.</w:t>
            </w:r>
          </w:p>
        </w:tc>
      </w:tr>
      <w:tr w:rsidR="00C52819" w14:paraId="3461E7D6" w14:textId="77777777" w:rsidTr="003978E8">
        <w:tc>
          <w:tcPr>
            <w:tcW w:w="1413" w:type="dxa"/>
            <w:shd w:val="clear" w:color="auto" w:fill="auto"/>
          </w:tcPr>
          <w:p w14:paraId="6451D54E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Přestávka</w:t>
            </w:r>
          </w:p>
        </w:tc>
        <w:tc>
          <w:tcPr>
            <w:tcW w:w="7938" w:type="dxa"/>
            <w:shd w:val="clear" w:color="auto" w:fill="auto"/>
          </w:tcPr>
          <w:p w14:paraId="327101E1" w14:textId="77777777" w:rsidR="00C52819" w:rsidRDefault="00C52819" w:rsidP="003978E8">
            <w:pPr>
              <w:pStyle w:val="Bezmezer"/>
              <w:jc w:val="both"/>
              <w:rPr>
                <w:rFonts w:cstheme="minorHAnsi"/>
                <w:shd w:val="clear" w:color="auto" w:fill="D9D9D9" w:themeFill="background1" w:themeFillShade="D9"/>
              </w:rPr>
            </w:pPr>
            <w:r>
              <w:t>svačina, WC</w:t>
            </w:r>
          </w:p>
        </w:tc>
      </w:tr>
      <w:tr w:rsidR="00C52819" w14:paraId="56A70AA3" w14:textId="77777777" w:rsidTr="003978E8">
        <w:tc>
          <w:tcPr>
            <w:tcW w:w="1413" w:type="dxa"/>
            <w:shd w:val="clear" w:color="auto" w:fill="auto"/>
          </w:tcPr>
          <w:p w14:paraId="2B07C114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Pokus Voda v zahradě</w:t>
            </w:r>
          </w:p>
          <w:p w14:paraId="6386E8EA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35 minut</w:t>
            </w:r>
          </w:p>
        </w:tc>
        <w:tc>
          <w:tcPr>
            <w:tcW w:w="7938" w:type="dxa"/>
            <w:shd w:val="clear" w:color="auto" w:fill="auto"/>
          </w:tcPr>
          <w:p w14:paraId="49A2523E" w14:textId="77777777" w:rsidR="00C52819" w:rsidRDefault="00C52819" w:rsidP="003978E8">
            <w:pPr>
              <w:pStyle w:val="Bezmezer"/>
              <w:jc w:val="both"/>
            </w:pPr>
            <w:r>
              <w:t>Co se děje s dešťovou vodu v zahradě? Zkusíme to zjistit pomocí pokusů.</w:t>
            </w:r>
          </w:p>
          <w:p w14:paraId="7339EA50" w14:textId="77777777" w:rsidR="00C52819" w:rsidRPr="00677989" w:rsidRDefault="00C52819" w:rsidP="003978E8">
            <w:pPr>
              <w:pStyle w:val="Bezmezer"/>
              <w:jc w:val="both"/>
            </w:pPr>
            <w:r w:rsidRPr="00677989">
              <w:t xml:space="preserve">Na začátku ukážeme pomůcky, </w:t>
            </w:r>
            <w:r>
              <w:t xml:space="preserve">žáci </w:t>
            </w:r>
            <w:r w:rsidRPr="00677989">
              <w:t>zkouš</w:t>
            </w:r>
            <w:r>
              <w:t>ej</w:t>
            </w:r>
            <w:r w:rsidRPr="00677989">
              <w:t>í navrhnout postup, pak teprve dostanou PL</w:t>
            </w:r>
            <w:r>
              <w:t xml:space="preserve"> </w:t>
            </w:r>
            <w:r w:rsidRPr="00C04EED">
              <w:rPr>
                <w:color w:val="E36C0A" w:themeColor="accent6" w:themeShade="BF"/>
              </w:rPr>
              <w:t>(příloha 4.21 PL Voda v zahradě).</w:t>
            </w:r>
          </w:p>
          <w:p w14:paraId="0FDEFE72" w14:textId="77777777" w:rsidR="00C52819" w:rsidRDefault="00C52819" w:rsidP="003978E8">
            <w:pPr>
              <w:pStyle w:val="Bezmezer"/>
              <w:jc w:val="both"/>
            </w:pPr>
            <w:r>
              <w:t xml:space="preserve">Hypotéza: zaškrtnou u všech stanovišť jednu z odpovědí (voda se hned vsákne, voda zůstane jako louže na povrchu…). Stav žáci </w:t>
            </w:r>
            <w:r w:rsidRPr="00677989">
              <w:t>hodno</w:t>
            </w:r>
            <w:r>
              <w:t>tí</w:t>
            </w:r>
            <w:r w:rsidRPr="00677989">
              <w:t xml:space="preserve"> </w:t>
            </w:r>
            <w:r>
              <w:t xml:space="preserve">vždy </w:t>
            </w:r>
            <w:r w:rsidRPr="003726A6">
              <w:t xml:space="preserve">po </w:t>
            </w:r>
            <w:r>
              <w:t>3</w:t>
            </w:r>
            <w:r w:rsidRPr="003726A6">
              <w:t xml:space="preserve"> minutách.</w:t>
            </w:r>
          </w:p>
          <w:p w14:paraId="7915A077" w14:textId="77777777" w:rsidR="00C52819" w:rsidRDefault="00C52819" w:rsidP="003978E8">
            <w:pPr>
              <w:pStyle w:val="Bezmezer"/>
              <w:jc w:val="both"/>
            </w:pPr>
            <w:r>
              <w:t>Skupiny dostanou odměrné nádoby a dělají pokus – 3 místa v zahradě (udusaná půda, dlažba a záhon). Co se děje s vodu, když nalijí 0,5 litru na dm</w:t>
            </w:r>
            <w:r w:rsidRPr="00CD2AEF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677989">
              <w:t>(vymezení plochy rámečkem)</w:t>
            </w:r>
            <w:r>
              <w:t>? V PL skupiny zaškrtnou, jak to dopadlo.</w:t>
            </w:r>
          </w:p>
          <w:p w14:paraId="4DB9E5D9" w14:textId="77777777" w:rsidR="00C52819" w:rsidRDefault="00C52819" w:rsidP="003978E8">
            <w:pPr>
              <w:pStyle w:val="Bezmezer"/>
              <w:jc w:val="both"/>
            </w:pPr>
            <w:r>
              <w:t>Hodnotí, jestli se jejich hypotéza potvrdila, a co dopadlo jinak, než si mysleli.</w:t>
            </w:r>
          </w:p>
          <w:p w14:paraId="6FB38FF8" w14:textId="77777777" w:rsidR="00C52819" w:rsidRDefault="00C52819" w:rsidP="003978E8">
            <w:pPr>
              <w:pStyle w:val="Bezmezer"/>
              <w:jc w:val="both"/>
            </w:pPr>
            <w:r>
              <w:t>V PL na druhé straně spojují opatření, která zlepší hospodaření s dešťovou vodou v zahradě, s důvodem, proč je toto opatření dobré; navrhují další.</w:t>
            </w:r>
          </w:p>
        </w:tc>
      </w:tr>
      <w:tr w:rsidR="00C52819" w:rsidRPr="00CA0815" w14:paraId="4D9A5719" w14:textId="77777777" w:rsidTr="003978E8">
        <w:tc>
          <w:tcPr>
            <w:tcW w:w="1413" w:type="dxa"/>
            <w:shd w:val="clear" w:color="auto" w:fill="auto"/>
          </w:tcPr>
          <w:p w14:paraId="614FFEA2" w14:textId="77777777" w:rsidR="00C52819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 xml:space="preserve">Vyhodnocení </w:t>
            </w:r>
          </w:p>
          <w:p w14:paraId="54E86A83" w14:textId="77777777" w:rsidR="00C52819" w:rsidRPr="009065F0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10 minut</w:t>
            </w:r>
          </w:p>
        </w:tc>
        <w:tc>
          <w:tcPr>
            <w:tcW w:w="7938" w:type="dxa"/>
            <w:shd w:val="clear" w:color="auto" w:fill="auto"/>
          </w:tcPr>
          <w:p w14:paraId="734AFF60" w14:textId="77777777" w:rsidR="00C52819" w:rsidRDefault="00C52819" w:rsidP="003978E8">
            <w:pPr>
              <w:pStyle w:val="Bezmezer"/>
              <w:jc w:val="both"/>
            </w:pPr>
            <w:r>
              <w:t xml:space="preserve">Co jme zjistili? </w:t>
            </w:r>
          </w:p>
          <w:p w14:paraId="0C0C4406" w14:textId="2E50AC01" w:rsidR="00C52819" w:rsidRPr="00CA0815" w:rsidRDefault="00C52819" w:rsidP="00C52819">
            <w:pPr>
              <w:pStyle w:val="Bezmezer"/>
              <w:jc w:val="both"/>
            </w:pPr>
            <w:r>
              <w:t>Skupiny sdílejí, co zjistily. Hledáme společně jedno řešení, které by mohlo ve školní zahradě zlepšit hospodaření s dešťovou vodou. Co je potřeba pro to udělat?</w:t>
            </w:r>
          </w:p>
        </w:tc>
      </w:tr>
    </w:tbl>
    <w:p w14:paraId="350C2769" w14:textId="77777777" w:rsidR="00C52819" w:rsidRDefault="00C52819" w:rsidP="00C52819"/>
    <w:p w14:paraId="5955157C" w14:textId="67E3796E" w:rsidR="00646FA4" w:rsidRDefault="00646FA4" w:rsidP="004364B6">
      <w:pPr>
        <w:rPr>
          <w:b/>
        </w:rPr>
      </w:pPr>
    </w:p>
    <w:p w14:paraId="1CB64D5A" w14:textId="77777777" w:rsidR="00C52819" w:rsidRDefault="00C52819" w:rsidP="004364B6">
      <w:pPr>
        <w:rPr>
          <w:b/>
        </w:rPr>
      </w:pPr>
    </w:p>
    <w:p w14:paraId="469D2D8C" w14:textId="593168F2" w:rsidR="00646FA4" w:rsidRDefault="00646FA4" w:rsidP="00646FA4">
      <w:pPr>
        <w:pStyle w:val="Bezmezer"/>
      </w:pPr>
      <w:r w:rsidRPr="008E78B6">
        <w:rPr>
          <w:b/>
        </w:rPr>
        <w:lastRenderedPageBreak/>
        <w:t xml:space="preserve">Lekce </w:t>
      </w:r>
      <w:r>
        <w:rPr>
          <w:b/>
        </w:rPr>
        <w:t>9</w:t>
      </w:r>
      <w:r w:rsidRPr="008E78B6">
        <w:rPr>
          <w:b/>
        </w:rPr>
        <w:t xml:space="preserve"> </w:t>
      </w:r>
      <w:r>
        <w:rPr>
          <w:rFonts w:ascii="Franklin Gothic Book" w:hAnsi="Franklin Gothic Book"/>
          <w:b/>
        </w:rPr>
        <w:t>Živly a my</w:t>
      </w:r>
      <w:r>
        <w:t xml:space="preserve"> – 1 vyučovací hodina</w:t>
      </w:r>
    </w:p>
    <w:p w14:paraId="5E07E4FF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Forma a bližší popis realizace</w:t>
      </w:r>
    </w:p>
    <w:p w14:paraId="6FE8FACE" w14:textId="77777777" w:rsidR="00646FA4" w:rsidRDefault="00646FA4" w:rsidP="00646FA4">
      <w:pPr>
        <w:pStyle w:val="Bezmezer"/>
      </w:pPr>
      <w:r>
        <w:t xml:space="preserve">Ve třídě. Zakončení programu </w:t>
      </w:r>
      <w:proofErr w:type="spellStart"/>
      <w:r>
        <w:t>posttestem</w:t>
      </w:r>
      <w:proofErr w:type="spellEnd"/>
      <w:r>
        <w:t xml:space="preserve"> a hodnocením.  Aktivita propojující téma živly s temperamenty (sangvinik, cholerik, melancholik, flegmatik).</w:t>
      </w:r>
    </w:p>
    <w:p w14:paraId="6598F709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Metody</w:t>
      </w:r>
    </w:p>
    <w:p w14:paraId="3849FE4B" w14:textId="77777777" w:rsidR="00646FA4" w:rsidRDefault="00646FA4" w:rsidP="00646FA4">
      <w:pPr>
        <w:pStyle w:val="Bezmezer"/>
        <w:numPr>
          <w:ilvl w:val="0"/>
          <w:numId w:val="11"/>
        </w:numPr>
      </w:pPr>
      <w:r>
        <w:t xml:space="preserve">Formativní hodnocení  </w:t>
      </w:r>
    </w:p>
    <w:p w14:paraId="09AD5DEA" w14:textId="77777777" w:rsidR="00646FA4" w:rsidRDefault="00646FA4" w:rsidP="00646FA4">
      <w:pPr>
        <w:pStyle w:val="Bezmezer"/>
        <w:numPr>
          <w:ilvl w:val="0"/>
          <w:numId w:val="11"/>
        </w:numPr>
      </w:pPr>
      <w:r>
        <w:t>Zážitková pedagogika – temperamenty a živly</w:t>
      </w:r>
    </w:p>
    <w:p w14:paraId="5AF8853D" w14:textId="77777777" w:rsidR="00646FA4" w:rsidRPr="00646FA4" w:rsidRDefault="00646FA4" w:rsidP="00646FA4">
      <w:pPr>
        <w:pStyle w:val="Bezmezer"/>
        <w:rPr>
          <w:u w:val="single"/>
        </w:rPr>
      </w:pPr>
      <w:r w:rsidRPr="00646FA4">
        <w:rPr>
          <w:u w:val="single"/>
        </w:rPr>
        <w:t>Pomůcky</w:t>
      </w:r>
    </w:p>
    <w:p w14:paraId="0B1C6DF3" w14:textId="77777777" w:rsidR="00646FA4" w:rsidRDefault="00646FA4" w:rsidP="00646FA4">
      <w:pPr>
        <w:pStyle w:val="Bezmezer"/>
        <w:rPr>
          <w:color w:val="FF0000"/>
        </w:rPr>
      </w:pPr>
      <w:proofErr w:type="spellStart"/>
      <w:r w:rsidRPr="00D855DE">
        <w:t>posttest</w:t>
      </w:r>
      <w:proofErr w:type="spellEnd"/>
      <w:r w:rsidRPr="00D855DE">
        <w:t xml:space="preserve"> </w:t>
      </w:r>
      <w:r w:rsidRPr="00DB7EFC">
        <w:rPr>
          <w:color w:val="E36C0A" w:themeColor="accent6" w:themeShade="BF"/>
        </w:rPr>
        <w:t xml:space="preserve">(příloha 4.2 PL </w:t>
      </w:r>
      <w:proofErr w:type="spellStart"/>
      <w:r>
        <w:rPr>
          <w:color w:val="E36C0A" w:themeColor="accent6" w:themeShade="BF"/>
        </w:rPr>
        <w:t>P</w:t>
      </w:r>
      <w:r w:rsidRPr="00DB7EFC">
        <w:rPr>
          <w:color w:val="E36C0A" w:themeColor="accent6" w:themeShade="BF"/>
        </w:rPr>
        <w:t>retest</w:t>
      </w:r>
      <w:proofErr w:type="spellEnd"/>
      <w:r>
        <w:rPr>
          <w:color w:val="E36C0A" w:themeColor="accent6" w:themeShade="BF"/>
        </w:rPr>
        <w:t xml:space="preserve"> živly</w:t>
      </w:r>
      <w:r w:rsidRPr="00DB7EFC">
        <w:rPr>
          <w:color w:val="E36C0A" w:themeColor="accent6" w:themeShade="BF"/>
        </w:rPr>
        <w:t>),</w:t>
      </w:r>
      <w:r w:rsidRPr="00D855DE">
        <w:t xml:space="preserve"> cedule Živly a povaha</w:t>
      </w:r>
      <w:r w:rsidRPr="00DB7EFC">
        <w:rPr>
          <w:color w:val="E36C0A" w:themeColor="accent6" w:themeShade="BF"/>
        </w:rPr>
        <w:t xml:space="preserve"> (příloha 4.22 Živly a povaha), </w:t>
      </w:r>
      <w:r w:rsidRPr="00D855DE">
        <w:t xml:space="preserve">hodnocení </w:t>
      </w:r>
      <w:r w:rsidRPr="00DB7EFC">
        <w:rPr>
          <w:color w:val="E36C0A" w:themeColor="accent6" w:themeShade="BF"/>
        </w:rPr>
        <w:t>(příloha 4.23 Hodnocení)</w:t>
      </w:r>
    </w:p>
    <w:p w14:paraId="74F865EB" w14:textId="62DE6A18" w:rsidR="00D84AEB" w:rsidRDefault="00D84AEB" w:rsidP="004364B6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3"/>
        <w:gridCol w:w="7773"/>
      </w:tblGrid>
      <w:tr w:rsidR="00C52819" w:rsidRPr="009F1C1C" w14:paraId="5EA3C9D5" w14:textId="77777777" w:rsidTr="003978E8">
        <w:trPr>
          <w:trHeight w:val="145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9E2" w14:textId="77777777" w:rsidR="00C52819" w:rsidRPr="009F1C1C" w:rsidRDefault="00C52819" w:rsidP="003978E8">
            <w:pPr>
              <w:pStyle w:val="Bezmezer"/>
              <w:rPr>
                <w:rFonts w:cstheme="minorHAnsi"/>
              </w:rPr>
            </w:pPr>
            <w:r w:rsidRPr="009F1C1C">
              <w:rPr>
                <w:rFonts w:cstheme="minorHAnsi"/>
              </w:rPr>
              <w:t>Úvod +</w:t>
            </w:r>
          </w:p>
          <w:p w14:paraId="45E77465" w14:textId="77777777" w:rsidR="00C52819" w:rsidRPr="009F1C1C" w:rsidRDefault="00C52819" w:rsidP="003978E8">
            <w:pPr>
              <w:pStyle w:val="Bezmezer"/>
              <w:rPr>
                <w:rFonts w:cstheme="minorHAnsi"/>
              </w:rPr>
            </w:pPr>
            <w:r w:rsidRPr="009F1C1C">
              <w:rPr>
                <w:rFonts w:cstheme="minorHAnsi"/>
              </w:rPr>
              <w:t xml:space="preserve">zadání </w:t>
            </w:r>
            <w:proofErr w:type="spellStart"/>
            <w:r w:rsidRPr="009F1C1C">
              <w:rPr>
                <w:rFonts w:cstheme="minorHAnsi"/>
              </w:rPr>
              <w:t>pretestu</w:t>
            </w:r>
            <w:proofErr w:type="spellEnd"/>
          </w:p>
          <w:p w14:paraId="5B6912BE" w14:textId="77777777" w:rsidR="00C52819" w:rsidRPr="009F1C1C" w:rsidRDefault="00C52819" w:rsidP="003978E8">
            <w:pPr>
              <w:pStyle w:val="Bezmezer"/>
              <w:rPr>
                <w:rFonts w:ascii="Times New Roman" w:hAnsi="Times New Roman" w:cstheme="minorHAnsi"/>
              </w:rPr>
            </w:pPr>
            <w:r w:rsidRPr="009F1C1C">
              <w:rPr>
                <w:rFonts w:cstheme="minorHAnsi"/>
              </w:rPr>
              <w:t>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EADF" w14:textId="77777777" w:rsidR="00C52819" w:rsidRPr="009F1C1C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9F1C1C">
              <w:rPr>
                <w:rFonts w:cstheme="minorHAnsi"/>
              </w:rPr>
              <w:t xml:space="preserve">1) </w:t>
            </w:r>
            <w:r>
              <w:rPr>
                <w:rFonts w:cstheme="minorHAnsi"/>
              </w:rPr>
              <w:t>Připomeneme si, co jsme se v programu učili</w:t>
            </w:r>
            <w:r w:rsidRPr="009F1C1C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Znovu si vyplníme stejný PL jako na začátku, uvidíme, co nového jsme se naučili.</w:t>
            </w:r>
          </w:p>
          <w:p w14:paraId="633F63C5" w14:textId="77777777" w:rsidR="00C52819" w:rsidRPr="00C27540" w:rsidRDefault="00C52819" w:rsidP="003978E8">
            <w:pPr>
              <w:pStyle w:val="Bezmezer"/>
              <w:jc w:val="both"/>
              <w:rPr>
                <w:rFonts w:cstheme="minorHAnsi"/>
                <w:color w:val="FF0000"/>
              </w:rPr>
            </w:pPr>
            <w:r w:rsidRPr="009F1C1C">
              <w:rPr>
                <w:rFonts w:cstheme="minorHAnsi"/>
              </w:rPr>
              <w:t xml:space="preserve">2) Zadání </w:t>
            </w:r>
            <w:proofErr w:type="spellStart"/>
            <w:r w:rsidRPr="009F1C1C">
              <w:rPr>
                <w:rFonts w:cstheme="minorHAnsi"/>
              </w:rPr>
              <w:t>p</w:t>
            </w:r>
            <w:r>
              <w:rPr>
                <w:rFonts w:cstheme="minorHAnsi"/>
              </w:rPr>
              <w:t>ostt</w:t>
            </w:r>
            <w:r w:rsidRPr="009F1C1C">
              <w:rPr>
                <w:rFonts w:cstheme="minorHAnsi"/>
              </w:rPr>
              <w:t>estu</w:t>
            </w:r>
            <w:proofErr w:type="spellEnd"/>
            <w:r w:rsidRPr="009F1C1C">
              <w:rPr>
                <w:rFonts w:cstheme="minorHAnsi"/>
              </w:rPr>
              <w:t xml:space="preserve"> – </w:t>
            </w:r>
            <w:r w:rsidRPr="00C04EED">
              <w:rPr>
                <w:color w:val="E36C0A" w:themeColor="accent6" w:themeShade="BF"/>
              </w:rPr>
              <w:t xml:space="preserve">(příloha 4.2 PL </w:t>
            </w:r>
            <w:proofErr w:type="spellStart"/>
            <w:r w:rsidRPr="00C04EED">
              <w:rPr>
                <w:color w:val="E36C0A" w:themeColor="accent6" w:themeShade="BF"/>
              </w:rPr>
              <w:t>pretest</w:t>
            </w:r>
            <w:proofErr w:type="spellEnd"/>
            <w:r>
              <w:rPr>
                <w:color w:val="E36C0A" w:themeColor="accent6" w:themeShade="BF"/>
              </w:rPr>
              <w:t xml:space="preserve"> živly</w:t>
            </w:r>
            <w:r w:rsidRPr="00C04EED">
              <w:rPr>
                <w:color w:val="E36C0A" w:themeColor="accent6" w:themeShade="BF"/>
              </w:rPr>
              <w:t>)</w:t>
            </w:r>
            <w:r w:rsidRPr="006C5184">
              <w:t>:</w:t>
            </w:r>
            <w:r w:rsidRPr="00747CCA">
              <w:rPr>
                <w:rFonts w:cstheme="minorHAnsi"/>
                <w:color w:val="FF0000"/>
              </w:rPr>
              <w:t xml:space="preserve"> </w:t>
            </w:r>
            <w:r w:rsidRPr="00F77317">
              <w:rPr>
                <w:rFonts w:cstheme="minorHAnsi"/>
              </w:rPr>
              <w:t xml:space="preserve">Opakujeme to, co na začátku programu, uvidíme tak, co jsme se naučili. </w:t>
            </w:r>
            <w:r>
              <w:rPr>
                <w:rFonts w:cstheme="minorHAnsi"/>
              </w:rPr>
              <w:t xml:space="preserve">V pracovním listu máte jména čtyř živlů. Napište ke každému, kde se s ním potkáváme. </w:t>
            </w:r>
            <w:r w:rsidRPr="009F1C1C">
              <w:rPr>
                <w:rFonts w:cstheme="minorHAnsi"/>
              </w:rPr>
              <w:t xml:space="preserve">Na práci máte </w:t>
            </w:r>
            <w:r>
              <w:rPr>
                <w:rFonts w:cstheme="minorHAnsi"/>
              </w:rPr>
              <w:t>5</w:t>
            </w:r>
            <w:r w:rsidRPr="009F1C1C">
              <w:rPr>
                <w:rFonts w:cstheme="minorHAnsi"/>
              </w:rPr>
              <w:t xml:space="preserve"> minut</w:t>
            </w:r>
            <w:r w:rsidRPr="009F1C1C">
              <w:rPr>
                <w:rFonts w:cstheme="minorHAnsi"/>
                <w:i/>
              </w:rPr>
              <w:t>.</w:t>
            </w:r>
          </w:p>
          <w:p w14:paraId="11E378F3" w14:textId="77777777" w:rsidR="00C52819" w:rsidRPr="009F1C1C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9F1C1C">
              <w:rPr>
                <w:rFonts w:cstheme="minorHAnsi"/>
              </w:rPr>
              <w:t>3) Má někdo dotazy, rozumíte zadání?</w:t>
            </w:r>
          </w:p>
        </w:tc>
      </w:tr>
      <w:tr w:rsidR="00C52819" w:rsidRPr="00122FFC" w14:paraId="09A0FF9C" w14:textId="77777777" w:rsidTr="00C52819">
        <w:trPr>
          <w:trHeight w:val="71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DC20" w14:textId="77777777" w:rsidR="00C52819" w:rsidRPr="009F1C1C" w:rsidRDefault="00C52819" w:rsidP="003978E8">
            <w:pPr>
              <w:pStyle w:val="Bezmezer"/>
              <w:rPr>
                <w:rFonts w:cstheme="minorHAnsi"/>
              </w:rPr>
            </w:pPr>
            <w:proofErr w:type="spellStart"/>
            <w:r w:rsidRPr="009F1C1C">
              <w:rPr>
                <w:rFonts w:cstheme="minorHAnsi"/>
              </w:rPr>
              <w:t>P</w:t>
            </w:r>
            <w:r>
              <w:rPr>
                <w:rFonts w:cstheme="minorHAnsi"/>
              </w:rPr>
              <w:t>ost</w:t>
            </w:r>
            <w:r w:rsidRPr="009F1C1C">
              <w:rPr>
                <w:rFonts w:cstheme="minorHAnsi"/>
              </w:rPr>
              <w:t>test</w:t>
            </w:r>
            <w:proofErr w:type="spellEnd"/>
          </w:p>
          <w:p w14:paraId="5343991B" w14:textId="77777777" w:rsidR="00C52819" w:rsidRPr="009F1C1C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9F1C1C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  <w:r w:rsidRPr="009F1C1C">
              <w:rPr>
                <w:rFonts w:cstheme="minorHAnsi"/>
              </w:rPr>
              <w:t xml:space="preserve"> 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86B6" w14:textId="77777777" w:rsidR="00C52819" w:rsidRPr="00122FFC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122FFC">
              <w:rPr>
                <w:rFonts w:cstheme="minorHAnsi"/>
              </w:rPr>
              <w:t xml:space="preserve">Kontrola, že žáci vyplňují </w:t>
            </w:r>
            <w:r>
              <w:rPr>
                <w:rFonts w:cstheme="minorHAnsi"/>
              </w:rPr>
              <w:t>po</w:t>
            </w:r>
            <w:r w:rsidRPr="00122FFC">
              <w:rPr>
                <w:rFonts w:cstheme="minorHAnsi"/>
              </w:rPr>
              <w:t xml:space="preserve">dle zadání. </w:t>
            </w:r>
          </w:p>
          <w:p w14:paraId="631DCF27" w14:textId="34FAF96C" w:rsidR="00C52819" w:rsidRPr="00122FFC" w:rsidRDefault="00C52819" w:rsidP="003978E8">
            <w:pPr>
              <w:pStyle w:val="Bezmezer"/>
              <w:jc w:val="both"/>
              <w:rPr>
                <w:rFonts w:cstheme="minorHAnsi"/>
              </w:rPr>
            </w:pPr>
          </w:p>
        </w:tc>
      </w:tr>
      <w:tr w:rsidR="00C52819" w:rsidRPr="00122FFC" w14:paraId="32A02D37" w14:textId="77777777" w:rsidTr="00C52819">
        <w:trPr>
          <w:trHeight w:val="112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AC17E" w14:textId="77777777" w:rsidR="00C52819" w:rsidRPr="009F1C1C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Vlastní hodnocení žáků</w:t>
            </w:r>
          </w:p>
          <w:p w14:paraId="005DACA2" w14:textId="77777777" w:rsidR="00C52819" w:rsidRPr="009F1C1C" w:rsidRDefault="00C52819" w:rsidP="003978E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9F1C1C">
              <w:rPr>
                <w:rFonts w:cstheme="minorHAnsi"/>
              </w:rPr>
              <w:t xml:space="preserve">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7CA0" w14:textId="77777777" w:rsidR="00C52819" w:rsidRPr="00122FFC" w:rsidRDefault="00C52819" w:rsidP="003978E8">
            <w:pPr>
              <w:pStyle w:val="Bezmezer"/>
              <w:jc w:val="both"/>
              <w:rPr>
                <w:rFonts w:cstheme="minorHAnsi"/>
              </w:rPr>
            </w:pPr>
            <w:r w:rsidRPr="00122FFC">
              <w:rPr>
                <w:rFonts w:cstheme="minorHAnsi"/>
              </w:rPr>
              <w:t>Hodnocení</w:t>
            </w:r>
            <w:r w:rsidRPr="00122FFC">
              <w:rPr>
                <w:rFonts w:cstheme="minorHAnsi"/>
                <w:color w:val="FF0000"/>
              </w:rPr>
              <w:t xml:space="preserve"> </w:t>
            </w:r>
            <w:r w:rsidRPr="00C04EED">
              <w:rPr>
                <w:color w:val="E36C0A" w:themeColor="accent6" w:themeShade="BF"/>
              </w:rPr>
              <w:t>(příloha 4.23 Hodnocení)</w:t>
            </w:r>
            <w:r w:rsidRPr="00122FFC">
              <w:rPr>
                <w:rFonts w:cstheme="minorHAnsi"/>
                <w:color w:val="FF0000"/>
              </w:rPr>
              <w:t xml:space="preserve"> </w:t>
            </w:r>
            <w:r w:rsidRPr="00122FFC">
              <w:rPr>
                <w:rFonts w:cstheme="minorHAnsi"/>
              </w:rPr>
              <w:t>– žáci hodnotí sami, kam se posunuli v dovednostech během programu.</w:t>
            </w:r>
          </w:p>
          <w:p w14:paraId="00615FAD" w14:textId="48E5DA78" w:rsidR="00C52819" w:rsidRPr="00C52819" w:rsidRDefault="00C52819" w:rsidP="003978E8">
            <w:pPr>
              <w:pStyle w:val="Bezmezer"/>
              <w:jc w:val="both"/>
              <w:rPr>
                <w:rFonts w:cstheme="minorHAnsi"/>
                <w:b/>
              </w:rPr>
            </w:pPr>
            <w:r w:rsidRPr="00122FFC">
              <w:rPr>
                <w:rFonts w:cstheme="minorHAnsi"/>
              </w:rPr>
              <w:t>Vyberou, která forma práce pro ně byla užitečná, vyhovovala jim (práce s textem, pokusy, diskuse ve skupině … různé typy učení)</w:t>
            </w:r>
            <w:r>
              <w:rPr>
                <w:rFonts w:cstheme="minorHAnsi"/>
              </w:rPr>
              <w:t>.</w:t>
            </w:r>
            <w:r w:rsidRPr="00122FFC">
              <w:rPr>
                <w:rFonts w:cstheme="minorHAnsi"/>
                <w:b/>
              </w:rPr>
              <w:t xml:space="preserve"> </w:t>
            </w:r>
          </w:p>
        </w:tc>
      </w:tr>
      <w:tr w:rsidR="00C52819" w:rsidRPr="00122FFC" w14:paraId="60631263" w14:textId="77777777" w:rsidTr="00C52819">
        <w:trPr>
          <w:trHeight w:val="3963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67C1" w14:textId="77777777" w:rsidR="00C52819" w:rsidRPr="003B15C5" w:rsidRDefault="00C52819" w:rsidP="003978E8">
            <w:pPr>
              <w:pStyle w:val="Bezmezer"/>
              <w:rPr>
                <w:rFonts w:cstheme="minorHAnsi"/>
              </w:rPr>
            </w:pPr>
            <w:r w:rsidRPr="003B15C5">
              <w:rPr>
                <w:rFonts w:cstheme="minorHAnsi"/>
              </w:rPr>
              <w:t xml:space="preserve">Rozloučení se </w:t>
            </w:r>
            <w:r>
              <w:rPr>
                <w:rFonts w:cstheme="minorHAnsi"/>
              </w:rPr>
              <w:t xml:space="preserve">s </w:t>
            </w:r>
            <w:r w:rsidRPr="003B15C5">
              <w:rPr>
                <w:rFonts w:cstheme="minorHAnsi"/>
              </w:rPr>
              <w:t>živly</w:t>
            </w:r>
          </w:p>
          <w:p w14:paraId="25E037FF" w14:textId="77777777" w:rsidR="00C52819" w:rsidRPr="003B15C5" w:rsidRDefault="00C52819" w:rsidP="003978E8">
            <w:pPr>
              <w:pStyle w:val="Bezmezer"/>
              <w:rPr>
                <w:rFonts w:cstheme="minorHAnsi"/>
              </w:rPr>
            </w:pPr>
            <w:r w:rsidRPr="003B15C5">
              <w:rPr>
                <w:rFonts w:cstheme="minorHAnsi"/>
              </w:rPr>
              <w:t>15 min</w:t>
            </w:r>
            <w:r>
              <w:rPr>
                <w:rFonts w:cstheme="minorHAnsi"/>
              </w:rPr>
              <w:t>ut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0628" w14:textId="77777777" w:rsidR="00C52819" w:rsidRPr="00C04EED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Jaké typy povah reprezentují živly? Ve starověku filozofové k živlům přiřazovali lidské povahy, temperamenty. Zkusíme, jak byste se sami ohodnotili. </w:t>
            </w:r>
          </w:p>
          <w:p w14:paraId="5EE6022C" w14:textId="77777777" w:rsidR="00C52819" w:rsidRPr="00C04EED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Lektor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</w:t>
            </w:r>
            <w:proofErr w:type="spellStart"/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</w:t>
            </w:r>
            <w:proofErr w:type="spellEnd"/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definuje 4 živly a k nim přiřazené vlastnosti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N</w:t>
            </w: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echá cedule </w:t>
            </w:r>
            <w:r w:rsidRPr="00C04EED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(příloha 4.22 Živly a povaha)</w:t>
            </w: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názv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y </w:t>
            </w: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živlů a typů na různých místech ve třídě a žáci si mají vybrat typ, který je podle nich pro ně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nejpříznačnější.</w:t>
            </w:r>
          </w:p>
          <w:p w14:paraId="279D8697" w14:textId="77777777" w:rsidR="00C52819" w:rsidRPr="00C04EED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Oheň – cholerik – prudký, netrpělivý, snadno se rozčílí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1410819" w14:textId="77777777" w:rsidR="00C52819" w:rsidRPr="00C04EED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Voda – flegmatik – klidný, málokdy se hádá, trpělivý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16E09E98" w14:textId="77777777" w:rsidR="00C52819" w:rsidRPr="00C04EED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Země – melancholik – citlivý, tichý, přemýšlivý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4230FC32" w14:textId="77777777" w:rsidR="00C52819" w:rsidRPr="00C04EED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Vzduch – sangvinik – veselý, bezstarostný, čilý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6C47CEDF" w14:textId="77777777" w:rsidR="00C52819" w:rsidRPr="00C04EED" w:rsidRDefault="00C52819" w:rsidP="003978E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Poté necháme žáky promíchat se do jednoho chumlu, každý má chytit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pravou               i levou rukou vždy jiného </w:t>
            </w: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spolužák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a. </w:t>
            </w: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Zkusíme zmáčknutím ruky od prvního po posledního, jestli jsme vytvořili jeden nebo více řetězců. Pak skupinu rozpustíme.</w:t>
            </w:r>
          </w:p>
          <w:p w14:paraId="3F349C75" w14:textId="53B41E10" w:rsidR="00C52819" w:rsidRPr="00C04EED" w:rsidRDefault="00C52819" w:rsidP="00C52819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Okomentujeme, že je to jako s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živly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 J</w:t>
            </w:r>
            <w:r w:rsidRPr="00C04EE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ako jsou mezi lidmi různé temperamenty, v přírodě se prolínají živly.</w:t>
            </w:r>
          </w:p>
        </w:tc>
      </w:tr>
    </w:tbl>
    <w:p w14:paraId="53C550A8" w14:textId="77777777" w:rsidR="00C52819" w:rsidRDefault="00C52819" w:rsidP="00C52819"/>
    <w:p w14:paraId="09990379" w14:textId="77777777" w:rsidR="00C52819" w:rsidRDefault="00C52819" w:rsidP="004364B6">
      <w:pPr>
        <w:rPr>
          <w:b/>
        </w:rPr>
      </w:pPr>
    </w:p>
    <w:p w14:paraId="1264EDAC" w14:textId="446A5D0F" w:rsidR="00646FA4" w:rsidRDefault="00646FA4" w:rsidP="004364B6">
      <w:pPr>
        <w:rPr>
          <w:b/>
        </w:rPr>
      </w:pPr>
    </w:p>
    <w:p w14:paraId="3F80DBFF" w14:textId="4D848D6B" w:rsidR="00C52819" w:rsidRDefault="00C52819" w:rsidP="004364B6">
      <w:pPr>
        <w:rPr>
          <w:b/>
        </w:rPr>
      </w:pPr>
    </w:p>
    <w:p w14:paraId="71321C28" w14:textId="2A6F2604" w:rsidR="00C52819" w:rsidRDefault="00C52819" w:rsidP="004364B6">
      <w:pPr>
        <w:rPr>
          <w:b/>
        </w:rPr>
      </w:pPr>
    </w:p>
    <w:p w14:paraId="0512281F" w14:textId="2499D760" w:rsidR="00C52819" w:rsidRDefault="00C52819" w:rsidP="004364B6">
      <w:pPr>
        <w:rPr>
          <w:b/>
        </w:rPr>
      </w:pPr>
    </w:p>
    <w:p w14:paraId="3CE83480" w14:textId="77777777" w:rsidR="00C52819" w:rsidRDefault="00C52819" w:rsidP="004364B6">
      <w:pPr>
        <w:rPr>
          <w:b/>
        </w:rPr>
      </w:pPr>
    </w:p>
    <w:p w14:paraId="43D5FF04" w14:textId="4D09330D" w:rsidR="004364B6" w:rsidRDefault="004364B6" w:rsidP="004364B6">
      <w:r w:rsidRPr="004364B6">
        <w:rPr>
          <w:b/>
        </w:rPr>
        <w:lastRenderedPageBreak/>
        <w:t>Přílohy ke stažení:</w:t>
      </w:r>
      <w:r>
        <w:t xml:space="preserve"> </w:t>
      </w:r>
    </w:p>
    <w:bookmarkStart w:id="6" w:name="_Hlk71737338"/>
    <w:p w14:paraId="4C5B0360" w14:textId="6BA84EA4" w:rsidR="00791E67" w:rsidRPr="00791E67" w:rsidRDefault="00791E67" w:rsidP="00791E67">
      <w:pPr>
        <w:pStyle w:val="Bezmezer"/>
      </w:pPr>
      <w:r>
        <w:rPr>
          <w:rFonts w:ascii="Franklin Gothic Book" w:hAnsi="Franklin Gothic Book"/>
        </w:rPr>
        <w:fldChar w:fldCharType="begin"/>
      </w:r>
      <w:r>
        <w:rPr>
          <w:rFonts w:ascii="Franklin Gothic Book" w:hAnsi="Franklin Gothic Book"/>
        </w:rPr>
        <w:instrText xml:space="preserve"> HYPERLINK "</w:instrText>
      </w:r>
      <w:r w:rsidRPr="00791E67">
        <w:rPr>
          <w:rFonts w:ascii="Franklin Gothic Book" w:hAnsi="Franklin Gothic Book"/>
        </w:rPr>
        <w:instrText xml:space="preserve">https://muzeumricany.cz/regionalni-ucebnice/programy-hands-on/zivly/ </w:instrText>
      </w:r>
      <w:r>
        <w:rPr>
          <w:rFonts w:ascii="Franklin Gothic Book" w:hAnsi="Franklin Gothic Book"/>
        </w:rPr>
        <w:instrText xml:space="preserve">" </w:instrText>
      </w:r>
      <w:r>
        <w:rPr>
          <w:rFonts w:ascii="Franklin Gothic Book" w:hAnsi="Franklin Gothic Book"/>
        </w:rPr>
        <w:fldChar w:fldCharType="separate"/>
      </w:r>
      <w:r w:rsidRPr="00E428EE">
        <w:rPr>
          <w:rStyle w:val="Hypertextovodkaz"/>
          <w:rFonts w:ascii="Franklin Gothic Book" w:hAnsi="Franklin Gothic Book"/>
        </w:rPr>
        <w:t xml:space="preserve">https://muzeumricany.cz/regionalni-ucebnice/programy-hands-on/zivly/ </w:t>
      </w:r>
      <w:r>
        <w:rPr>
          <w:rFonts w:ascii="Franklin Gothic Book" w:hAnsi="Franklin Gothic Book"/>
        </w:rPr>
        <w:fldChar w:fldCharType="end"/>
      </w:r>
    </w:p>
    <w:p w14:paraId="5E627F04" w14:textId="77777777" w:rsidR="00791E67" w:rsidRDefault="00791E67" w:rsidP="00791E67">
      <w:pPr>
        <w:pStyle w:val="Bezmezer"/>
        <w:ind w:left="360"/>
      </w:pPr>
    </w:p>
    <w:bookmarkEnd w:id="6"/>
    <w:p w14:paraId="746513E8" w14:textId="67CC1F71" w:rsidR="00791E67" w:rsidRDefault="00791E67" w:rsidP="00646FA4">
      <w:pPr>
        <w:pStyle w:val="Bezmezer"/>
        <w:numPr>
          <w:ilvl w:val="1"/>
          <w:numId w:val="1"/>
        </w:numPr>
      </w:pPr>
      <w:r w:rsidRPr="00744377">
        <w:t xml:space="preserve">Průvodce programem </w:t>
      </w:r>
      <w:r>
        <w:t xml:space="preserve">Živly </w:t>
      </w:r>
    </w:p>
    <w:p w14:paraId="64B9AA6F" w14:textId="77777777" w:rsidR="00791E67" w:rsidRDefault="00791E67" w:rsidP="00646FA4">
      <w:pPr>
        <w:pStyle w:val="Bezmezer"/>
        <w:numPr>
          <w:ilvl w:val="1"/>
          <w:numId w:val="1"/>
        </w:numPr>
      </w:pPr>
      <w:bookmarkStart w:id="7" w:name="_Hlk65230086"/>
      <w:r w:rsidRPr="00744377">
        <w:t xml:space="preserve">PL </w:t>
      </w:r>
      <w:proofErr w:type="spellStart"/>
      <w:r w:rsidRPr="00744377">
        <w:t>Pretest</w:t>
      </w:r>
      <w:proofErr w:type="spellEnd"/>
      <w:r>
        <w:t xml:space="preserve"> živly</w:t>
      </w:r>
    </w:p>
    <w:p w14:paraId="41CC479B" w14:textId="77777777" w:rsidR="00791E67" w:rsidRDefault="00791E67" w:rsidP="00791E67">
      <w:pPr>
        <w:pStyle w:val="Bezmezer"/>
        <w:ind w:left="360"/>
      </w:pPr>
      <w:r>
        <w:t>Tematický blok (</w:t>
      </w:r>
      <w:bookmarkStart w:id="8" w:name="_Hlk77862433"/>
      <w:r w:rsidRPr="00E90CCA">
        <w:rPr>
          <w:rFonts w:cstheme="minorHAnsi"/>
        </w:rPr>
        <w:t>Živly v krajině a v životě člověka</w:t>
      </w:r>
      <w:bookmarkEnd w:id="8"/>
      <w:r>
        <w:t xml:space="preserve">) č. 1 </w:t>
      </w:r>
    </w:p>
    <w:p w14:paraId="54E3D2A2" w14:textId="77777777" w:rsidR="00791E67" w:rsidRPr="00744377" w:rsidRDefault="00791E67" w:rsidP="00791E67">
      <w:pPr>
        <w:pStyle w:val="Bezmezer"/>
        <w:ind w:left="360"/>
      </w:pPr>
      <w:r>
        <w:t>Téma č. 1 (</w:t>
      </w:r>
      <w:r w:rsidRPr="00E90CCA">
        <w:rPr>
          <w:rFonts w:cstheme="minorHAnsi"/>
        </w:rPr>
        <w:t>Živly v našich životech</w:t>
      </w:r>
      <w:r>
        <w:t>)</w:t>
      </w:r>
    </w:p>
    <w:bookmarkEnd w:id="7"/>
    <w:p w14:paraId="43147C13" w14:textId="77777777" w:rsidR="00791E67" w:rsidRDefault="00791E67" w:rsidP="00646FA4">
      <w:pPr>
        <w:pStyle w:val="Bezmezer"/>
        <w:numPr>
          <w:ilvl w:val="1"/>
          <w:numId w:val="1"/>
        </w:numPr>
      </w:pPr>
      <w:r>
        <w:t>Obrázky živly</w:t>
      </w:r>
    </w:p>
    <w:p w14:paraId="03E8BBF9" w14:textId="77777777" w:rsidR="00791E67" w:rsidRDefault="00791E67" w:rsidP="00791E67">
      <w:pPr>
        <w:pStyle w:val="Bezmezer"/>
        <w:ind w:left="360"/>
      </w:pPr>
      <w:r>
        <w:t>Tematický blok (</w:t>
      </w:r>
      <w:r w:rsidRPr="00E90CCA">
        <w:rPr>
          <w:rFonts w:cstheme="minorHAnsi"/>
        </w:rPr>
        <w:t>Živly v krajině a v životě člověka</w:t>
      </w:r>
      <w:r>
        <w:t xml:space="preserve">) č. 1 </w:t>
      </w:r>
    </w:p>
    <w:p w14:paraId="127FF57C" w14:textId="77777777" w:rsidR="00791E67" w:rsidRPr="00744377" w:rsidRDefault="00791E67" w:rsidP="00791E67">
      <w:pPr>
        <w:pStyle w:val="Bezmezer"/>
        <w:ind w:left="360"/>
      </w:pPr>
      <w:r>
        <w:t>Téma č. 1 (</w:t>
      </w:r>
      <w:r w:rsidRPr="00E90CCA">
        <w:rPr>
          <w:rFonts w:cstheme="minorHAnsi"/>
        </w:rPr>
        <w:t>Živly v našich životech</w:t>
      </w:r>
      <w:r>
        <w:t>)</w:t>
      </w:r>
    </w:p>
    <w:p w14:paraId="51F94819" w14:textId="77777777" w:rsidR="00791E67" w:rsidRDefault="00791E67" w:rsidP="00646FA4">
      <w:pPr>
        <w:pStyle w:val="Bezmezer"/>
        <w:numPr>
          <w:ilvl w:val="1"/>
          <w:numId w:val="1"/>
        </w:numPr>
      </w:pPr>
      <w:r>
        <w:t>Prezentace živly</w:t>
      </w:r>
    </w:p>
    <w:p w14:paraId="634FCDCF" w14:textId="77777777" w:rsidR="00791E67" w:rsidRDefault="00791E67" w:rsidP="00791E67">
      <w:pPr>
        <w:pStyle w:val="Bezmezer"/>
        <w:ind w:left="360"/>
      </w:pPr>
      <w:r>
        <w:t>Tematický blok (</w:t>
      </w:r>
      <w:r w:rsidRPr="00E90CCA">
        <w:rPr>
          <w:rFonts w:cstheme="minorHAnsi"/>
        </w:rPr>
        <w:t>Živly v krajině a v životě člověka</w:t>
      </w:r>
      <w:r>
        <w:t xml:space="preserve">) č. 1 </w:t>
      </w:r>
    </w:p>
    <w:p w14:paraId="0797592A" w14:textId="77777777" w:rsidR="00791E67" w:rsidRPr="00744377" w:rsidRDefault="00791E67" w:rsidP="00791E67">
      <w:pPr>
        <w:pStyle w:val="Bezmezer"/>
        <w:ind w:left="360"/>
      </w:pPr>
      <w:r>
        <w:t>Téma č. 1 (</w:t>
      </w:r>
      <w:r w:rsidRPr="00E90CCA">
        <w:rPr>
          <w:rFonts w:cstheme="minorHAnsi"/>
        </w:rPr>
        <w:t>Živly v našich životech</w:t>
      </w:r>
      <w:r>
        <w:t>)</w:t>
      </w:r>
    </w:p>
    <w:p w14:paraId="5444675D" w14:textId="77777777" w:rsidR="00791E67" w:rsidRDefault="00791E67" w:rsidP="00646FA4">
      <w:pPr>
        <w:pStyle w:val="Bezmezer"/>
        <w:numPr>
          <w:ilvl w:val="1"/>
          <w:numId w:val="1"/>
        </w:numPr>
      </w:pPr>
      <w:r>
        <w:t>PL Jak živly mění krajinu</w:t>
      </w:r>
    </w:p>
    <w:p w14:paraId="5F3E4315" w14:textId="77777777" w:rsidR="00791E67" w:rsidRDefault="00791E67" w:rsidP="00791E67">
      <w:pPr>
        <w:pStyle w:val="Bezmezer"/>
        <w:ind w:left="360"/>
      </w:pPr>
      <w:r>
        <w:t>Tematický blok (</w:t>
      </w:r>
      <w:r w:rsidRPr="00E90CCA">
        <w:rPr>
          <w:rFonts w:cstheme="minorHAnsi"/>
        </w:rPr>
        <w:t>Živly v krajině a v životě člověka</w:t>
      </w:r>
      <w:r>
        <w:t>) č. 1</w:t>
      </w:r>
    </w:p>
    <w:p w14:paraId="72A076D6" w14:textId="77777777" w:rsidR="00791E67" w:rsidRPr="00744377" w:rsidRDefault="00791E67" w:rsidP="00791E67">
      <w:pPr>
        <w:pStyle w:val="Bezmezer"/>
        <w:ind w:left="360"/>
      </w:pPr>
      <w:r>
        <w:t>Téma č. 2 (</w:t>
      </w:r>
      <w:r w:rsidRPr="00E90CCA">
        <w:rPr>
          <w:rFonts w:cstheme="minorHAnsi"/>
        </w:rPr>
        <w:t>Živly v krajině</w:t>
      </w:r>
      <w:r>
        <w:t>)</w:t>
      </w:r>
    </w:p>
    <w:p w14:paraId="10FBD366" w14:textId="77777777" w:rsidR="00791E67" w:rsidRDefault="00791E67" w:rsidP="00646FA4">
      <w:pPr>
        <w:pStyle w:val="Bezmezer"/>
        <w:numPr>
          <w:ilvl w:val="1"/>
          <w:numId w:val="1"/>
        </w:numPr>
      </w:pPr>
      <w:bookmarkStart w:id="9" w:name="_Hlk65230074"/>
      <w:r>
        <w:t>Skupinové role</w:t>
      </w:r>
    </w:p>
    <w:bookmarkEnd w:id="9"/>
    <w:p w14:paraId="27E9BA03" w14:textId="77777777" w:rsidR="00791E67" w:rsidRDefault="00791E67" w:rsidP="00791E67">
      <w:pPr>
        <w:pStyle w:val="Bezmezer"/>
        <w:ind w:left="360"/>
      </w:pPr>
      <w:r>
        <w:t>Tematický blok (</w:t>
      </w:r>
      <w:r w:rsidRPr="00E90CCA">
        <w:rPr>
          <w:rFonts w:cstheme="minorHAnsi"/>
        </w:rPr>
        <w:t>Živly v krajině a v životě člověka</w:t>
      </w:r>
      <w:r>
        <w:t>) č. 1</w:t>
      </w:r>
    </w:p>
    <w:p w14:paraId="4C91C348" w14:textId="77777777" w:rsidR="00791E67" w:rsidRPr="00744377" w:rsidRDefault="00791E67" w:rsidP="00791E67">
      <w:pPr>
        <w:pStyle w:val="Bezmezer"/>
        <w:ind w:left="360"/>
      </w:pPr>
      <w:r>
        <w:t>Téma č. 2 (</w:t>
      </w:r>
      <w:r w:rsidRPr="00E90CCA">
        <w:rPr>
          <w:rFonts w:cstheme="minorHAnsi"/>
        </w:rPr>
        <w:t>Živly v krajině</w:t>
      </w:r>
      <w:r>
        <w:t>)</w:t>
      </w:r>
    </w:p>
    <w:p w14:paraId="0EFD71DB" w14:textId="77777777" w:rsidR="00791E67" w:rsidRDefault="00791E67" w:rsidP="00646FA4">
      <w:pPr>
        <w:pStyle w:val="Bezmezer"/>
        <w:numPr>
          <w:ilvl w:val="1"/>
          <w:numId w:val="1"/>
        </w:numPr>
      </w:pPr>
      <w:r>
        <w:t>Poznávání živlů</w:t>
      </w:r>
    </w:p>
    <w:p w14:paraId="2C05AA16" w14:textId="77777777" w:rsidR="00791E67" w:rsidRDefault="00791E67" w:rsidP="00791E67">
      <w:pPr>
        <w:pStyle w:val="Bezmezer"/>
        <w:ind w:left="360"/>
      </w:pPr>
      <w:r>
        <w:t>Tematický blok (</w:t>
      </w:r>
      <w:r w:rsidRPr="00E90CCA">
        <w:rPr>
          <w:rFonts w:cstheme="minorHAnsi"/>
        </w:rPr>
        <w:t>Živly v krajině a v životě člověka</w:t>
      </w:r>
      <w:r>
        <w:t>) č. 1</w:t>
      </w:r>
    </w:p>
    <w:p w14:paraId="705AEB6D" w14:textId="77777777" w:rsidR="00791E67" w:rsidRDefault="00791E67" w:rsidP="00791E67">
      <w:pPr>
        <w:pStyle w:val="Bezmezer"/>
        <w:ind w:left="360"/>
      </w:pPr>
      <w:r>
        <w:t>Téma č. 2 (</w:t>
      </w:r>
      <w:r w:rsidRPr="00E90CCA">
        <w:rPr>
          <w:rFonts w:cstheme="minorHAnsi"/>
        </w:rPr>
        <w:t>Živly v krajině</w:t>
      </w:r>
      <w:r>
        <w:t>)</w:t>
      </w:r>
    </w:p>
    <w:p w14:paraId="6B06A1D7" w14:textId="77777777" w:rsidR="00791E67" w:rsidRDefault="00791E67" w:rsidP="00646FA4">
      <w:pPr>
        <w:pStyle w:val="Bezmezer"/>
        <w:numPr>
          <w:ilvl w:val="1"/>
          <w:numId w:val="1"/>
        </w:numPr>
      </w:pPr>
      <w:r>
        <w:t>Texty o počasí</w:t>
      </w:r>
    </w:p>
    <w:p w14:paraId="787BAF03" w14:textId="77777777" w:rsidR="00791E67" w:rsidRDefault="00791E67" w:rsidP="00791E67">
      <w:pPr>
        <w:pStyle w:val="Bezmezer"/>
        <w:ind w:left="360"/>
      </w:pPr>
      <w:r>
        <w:t>Tematický blok (</w:t>
      </w:r>
      <w:r>
        <w:rPr>
          <w:rFonts w:cstheme="minorHAnsi"/>
        </w:rPr>
        <w:t>Počasí</w:t>
      </w:r>
      <w:r>
        <w:t>) č. 2</w:t>
      </w:r>
    </w:p>
    <w:p w14:paraId="3BF5F44F" w14:textId="77777777" w:rsidR="00791E67" w:rsidRPr="00744377" w:rsidRDefault="00791E67" w:rsidP="00791E67">
      <w:pPr>
        <w:pStyle w:val="Bezmezer"/>
        <w:ind w:left="360"/>
      </w:pPr>
      <w:r>
        <w:t>Téma č. 1 (Co víme o počasí?)</w:t>
      </w:r>
    </w:p>
    <w:p w14:paraId="65AA5C07" w14:textId="77777777" w:rsidR="00791E67" w:rsidRDefault="00791E67" w:rsidP="00646FA4">
      <w:pPr>
        <w:pStyle w:val="Bezmezer"/>
        <w:numPr>
          <w:ilvl w:val="1"/>
          <w:numId w:val="1"/>
        </w:numPr>
      </w:pPr>
      <w:r>
        <w:t>PL Měříme teplotu a srážky</w:t>
      </w:r>
    </w:p>
    <w:p w14:paraId="539976DF" w14:textId="77777777" w:rsidR="00791E67" w:rsidRDefault="00791E67" w:rsidP="00791E67">
      <w:pPr>
        <w:pStyle w:val="Bezmezer"/>
        <w:ind w:left="360"/>
      </w:pPr>
      <w:r>
        <w:t>Tematický blok (</w:t>
      </w:r>
      <w:r>
        <w:rPr>
          <w:rFonts w:cstheme="minorHAnsi"/>
        </w:rPr>
        <w:t>Počasí</w:t>
      </w:r>
      <w:r>
        <w:t>) č. 2</w:t>
      </w:r>
    </w:p>
    <w:p w14:paraId="41722C4B" w14:textId="77777777" w:rsidR="00791E67" w:rsidRPr="00744377" w:rsidRDefault="00791E67" w:rsidP="00791E67">
      <w:pPr>
        <w:pStyle w:val="Bezmezer"/>
        <w:ind w:left="360"/>
      </w:pPr>
      <w:r>
        <w:t>Téma č. 2 (</w:t>
      </w:r>
      <w:r>
        <w:rPr>
          <w:rFonts w:cstheme="minorHAnsi"/>
        </w:rPr>
        <w:t>Meteorologové</w:t>
      </w:r>
      <w:r>
        <w:t>)</w:t>
      </w:r>
    </w:p>
    <w:p w14:paraId="541A0692" w14:textId="77777777" w:rsidR="00791E67" w:rsidRPr="00BB03EB" w:rsidRDefault="00791E67" w:rsidP="00646FA4">
      <w:pPr>
        <w:pStyle w:val="Bezmezer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PL Graf</w:t>
      </w:r>
    </w:p>
    <w:p w14:paraId="057AFA44" w14:textId="77777777" w:rsidR="00791E67" w:rsidRDefault="00791E67" w:rsidP="00791E67">
      <w:pPr>
        <w:pStyle w:val="Bezmezer"/>
        <w:ind w:left="360"/>
      </w:pPr>
      <w:r>
        <w:t>Tematický blok (</w:t>
      </w:r>
      <w:r>
        <w:rPr>
          <w:rFonts w:cstheme="minorHAnsi"/>
        </w:rPr>
        <w:t>Počasí</w:t>
      </w:r>
      <w:r>
        <w:t>) č. 2</w:t>
      </w:r>
    </w:p>
    <w:p w14:paraId="59DFB368" w14:textId="77777777" w:rsidR="00791E67" w:rsidRPr="00744377" w:rsidRDefault="00791E67" w:rsidP="00791E67">
      <w:pPr>
        <w:pStyle w:val="Bezmezer"/>
        <w:ind w:left="360"/>
      </w:pPr>
      <w:r>
        <w:t>Téma č. 3 (</w:t>
      </w:r>
      <w:r w:rsidRPr="00E90CCA">
        <w:rPr>
          <w:rFonts w:cstheme="minorHAnsi"/>
        </w:rPr>
        <w:t>Vyhodnocujeme pokus</w:t>
      </w:r>
      <w:r>
        <w:t>)</w:t>
      </w:r>
    </w:p>
    <w:p w14:paraId="75F2792A" w14:textId="77777777" w:rsidR="00791E67" w:rsidRDefault="00791E67" w:rsidP="00646FA4">
      <w:pPr>
        <w:pStyle w:val="Bezmezer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Obsah a kritéria slovní prezentace</w:t>
      </w:r>
    </w:p>
    <w:p w14:paraId="721F3F09" w14:textId="77777777" w:rsidR="00791E67" w:rsidRDefault="00791E67" w:rsidP="00791E67">
      <w:pPr>
        <w:pStyle w:val="Bezmezer"/>
        <w:ind w:left="360"/>
      </w:pPr>
      <w:r>
        <w:t>Tematický blok (</w:t>
      </w:r>
      <w:r>
        <w:rPr>
          <w:rFonts w:cstheme="minorHAnsi"/>
        </w:rPr>
        <w:t>Počasí</w:t>
      </w:r>
      <w:r>
        <w:t>) č. 2</w:t>
      </w:r>
    </w:p>
    <w:p w14:paraId="33C222FF" w14:textId="77777777" w:rsidR="00791E67" w:rsidRPr="00744377" w:rsidRDefault="00791E67" w:rsidP="00791E67">
      <w:pPr>
        <w:pStyle w:val="Bezmezer"/>
        <w:ind w:left="360"/>
      </w:pPr>
      <w:r>
        <w:t>Téma č. 3 (</w:t>
      </w:r>
      <w:r w:rsidRPr="00E90CCA">
        <w:rPr>
          <w:rFonts w:cstheme="minorHAnsi"/>
        </w:rPr>
        <w:t>Vyhodnocujeme pokus</w:t>
      </w:r>
      <w:r>
        <w:t>)</w:t>
      </w:r>
    </w:p>
    <w:p w14:paraId="39C56BAD" w14:textId="77777777" w:rsidR="00791E67" w:rsidRDefault="00791E67" w:rsidP="00646FA4">
      <w:pPr>
        <w:pStyle w:val="Bezmezer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Kvíz počasí</w:t>
      </w:r>
    </w:p>
    <w:p w14:paraId="65C099EC" w14:textId="77777777" w:rsidR="00791E67" w:rsidRDefault="00791E67" w:rsidP="00791E67">
      <w:pPr>
        <w:pStyle w:val="Bezmezer"/>
        <w:ind w:left="360"/>
      </w:pPr>
      <w:r>
        <w:t>Tematický blok (</w:t>
      </w:r>
      <w:r>
        <w:rPr>
          <w:rFonts w:cstheme="minorHAnsi"/>
        </w:rPr>
        <w:t>Počasí</w:t>
      </w:r>
      <w:r>
        <w:t>) č. 2</w:t>
      </w:r>
    </w:p>
    <w:p w14:paraId="28DDD6EA" w14:textId="77777777" w:rsidR="00791E67" w:rsidRPr="00744377" w:rsidRDefault="00791E67" w:rsidP="00791E67">
      <w:pPr>
        <w:pStyle w:val="Bezmezer"/>
        <w:ind w:left="360"/>
      </w:pPr>
      <w:r>
        <w:t>Téma č. 3 (</w:t>
      </w:r>
      <w:r w:rsidRPr="00E90CCA">
        <w:rPr>
          <w:rFonts w:cstheme="minorHAnsi"/>
        </w:rPr>
        <w:t>Vyhodnocujeme pokus</w:t>
      </w:r>
      <w:r>
        <w:t>)</w:t>
      </w:r>
    </w:p>
    <w:p w14:paraId="618AA33A" w14:textId="77777777" w:rsidR="00791E67" w:rsidRDefault="00791E67" w:rsidP="00646FA4">
      <w:pPr>
        <w:pStyle w:val="Bezmezer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Obrázky hornin</w:t>
      </w:r>
    </w:p>
    <w:p w14:paraId="1EA4C835" w14:textId="77777777" w:rsidR="00791E67" w:rsidRPr="00BB03EB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>Tematický blok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 xml:space="preserve">) č. </w:t>
      </w:r>
      <w:r>
        <w:rPr>
          <w:rFonts w:cstheme="minorHAnsi"/>
        </w:rPr>
        <w:t>3</w:t>
      </w:r>
    </w:p>
    <w:p w14:paraId="32A14E74" w14:textId="77777777" w:rsidR="00791E67" w:rsidRPr="00744377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 xml:space="preserve">Téma č. </w:t>
      </w:r>
      <w:r>
        <w:rPr>
          <w:rFonts w:cstheme="minorHAnsi"/>
        </w:rPr>
        <w:t>1</w:t>
      </w:r>
      <w:r w:rsidRPr="00BB03EB">
        <w:rPr>
          <w:rFonts w:cstheme="minorHAnsi"/>
        </w:rPr>
        <w:t xml:space="preserve">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>)</w:t>
      </w:r>
    </w:p>
    <w:p w14:paraId="714B90A1" w14:textId="77777777" w:rsidR="00791E67" w:rsidRDefault="00791E67" w:rsidP="00646FA4">
      <w:pPr>
        <w:pStyle w:val="Bezmezer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Voda v krajině fotky</w:t>
      </w:r>
    </w:p>
    <w:p w14:paraId="7AF85E2E" w14:textId="77777777" w:rsidR="00791E67" w:rsidRPr="00BB03EB" w:rsidRDefault="00791E67" w:rsidP="00791E67">
      <w:pPr>
        <w:pStyle w:val="Bezmezer"/>
        <w:ind w:left="360"/>
        <w:rPr>
          <w:rFonts w:cstheme="minorHAnsi"/>
        </w:rPr>
      </w:pPr>
      <w:r>
        <w:rPr>
          <w:rFonts w:cstheme="minorHAnsi"/>
        </w:rPr>
        <w:t>T</w:t>
      </w:r>
      <w:r w:rsidRPr="00BB03EB">
        <w:rPr>
          <w:rFonts w:cstheme="minorHAnsi"/>
        </w:rPr>
        <w:t>ematický blok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 xml:space="preserve">) č. </w:t>
      </w:r>
      <w:r>
        <w:rPr>
          <w:rFonts w:cstheme="minorHAnsi"/>
        </w:rPr>
        <w:t>3</w:t>
      </w:r>
    </w:p>
    <w:p w14:paraId="254207EB" w14:textId="77777777" w:rsidR="00791E67" w:rsidRPr="00744377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 xml:space="preserve">Téma č. </w:t>
      </w:r>
      <w:r>
        <w:rPr>
          <w:rFonts w:cstheme="minorHAnsi"/>
        </w:rPr>
        <w:t>1</w:t>
      </w:r>
      <w:r w:rsidRPr="00BB03EB">
        <w:rPr>
          <w:rFonts w:cstheme="minorHAnsi"/>
        </w:rPr>
        <w:t xml:space="preserve">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>)</w:t>
      </w:r>
    </w:p>
    <w:p w14:paraId="713689ED" w14:textId="77777777" w:rsidR="00791E67" w:rsidRDefault="00791E67" w:rsidP="00646FA4">
      <w:pPr>
        <w:pStyle w:val="Bezmezer"/>
        <w:numPr>
          <w:ilvl w:val="1"/>
          <w:numId w:val="1"/>
        </w:numPr>
      </w:pPr>
      <w:r>
        <w:t>PL Voda v krajině</w:t>
      </w:r>
    </w:p>
    <w:p w14:paraId="545634D8" w14:textId="77777777" w:rsidR="00791E67" w:rsidRPr="00BB03EB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>Tematický blok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 xml:space="preserve">) č. </w:t>
      </w:r>
      <w:r>
        <w:rPr>
          <w:rFonts w:cstheme="minorHAnsi"/>
        </w:rPr>
        <w:t>3</w:t>
      </w:r>
    </w:p>
    <w:p w14:paraId="0A36241B" w14:textId="77777777" w:rsidR="00791E67" w:rsidRPr="00744377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 xml:space="preserve">Téma č. </w:t>
      </w:r>
      <w:r>
        <w:rPr>
          <w:rFonts w:cstheme="minorHAnsi"/>
        </w:rPr>
        <w:t>1</w:t>
      </w:r>
      <w:r w:rsidRPr="00BB03EB">
        <w:rPr>
          <w:rFonts w:cstheme="minorHAnsi"/>
        </w:rPr>
        <w:t xml:space="preserve">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>)</w:t>
      </w:r>
    </w:p>
    <w:p w14:paraId="5A13C6EB" w14:textId="77777777" w:rsidR="00791E67" w:rsidRDefault="00791E67" w:rsidP="00646FA4">
      <w:pPr>
        <w:pStyle w:val="Bezmezer"/>
        <w:numPr>
          <w:ilvl w:val="1"/>
          <w:numId w:val="1"/>
        </w:numPr>
      </w:pPr>
      <w:r>
        <w:t xml:space="preserve">Geopark </w:t>
      </w:r>
      <w:proofErr w:type="spellStart"/>
      <w:r>
        <w:t>fotonávod</w:t>
      </w:r>
      <w:proofErr w:type="spellEnd"/>
      <w:r>
        <w:t xml:space="preserve"> jeskyně</w:t>
      </w:r>
    </w:p>
    <w:p w14:paraId="43C31E88" w14:textId="77777777" w:rsidR="00791E67" w:rsidRPr="00BB03EB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>Tematický blok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 xml:space="preserve">) č. </w:t>
      </w:r>
      <w:r>
        <w:rPr>
          <w:rFonts w:cstheme="minorHAnsi"/>
        </w:rPr>
        <w:t>3</w:t>
      </w:r>
    </w:p>
    <w:p w14:paraId="2F77163B" w14:textId="77777777" w:rsidR="00791E67" w:rsidRPr="00744377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 xml:space="preserve">Téma č. </w:t>
      </w:r>
      <w:r>
        <w:rPr>
          <w:rFonts w:cstheme="minorHAnsi"/>
        </w:rPr>
        <w:t>1</w:t>
      </w:r>
      <w:r w:rsidRPr="00BB03EB">
        <w:rPr>
          <w:rFonts w:cstheme="minorHAnsi"/>
        </w:rPr>
        <w:t xml:space="preserve">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>)</w:t>
      </w:r>
    </w:p>
    <w:p w14:paraId="069CB293" w14:textId="77777777" w:rsidR="00791E67" w:rsidRDefault="00791E67" w:rsidP="00646FA4">
      <w:pPr>
        <w:pStyle w:val="Bezmezer"/>
        <w:numPr>
          <w:ilvl w:val="1"/>
          <w:numId w:val="1"/>
        </w:numPr>
      </w:pPr>
      <w:r>
        <w:t xml:space="preserve">Geopark </w:t>
      </w:r>
      <w:proofErr w:type="spellStart"/>
      <w:r>
        <w:t>fotonávod</w:t>
      </w:r>
      <w:proofErr w:type="spellEnd"/>
      <w:r>
        <w:t xml:space="preserve"> mraky</w:t>
      </w:r>
    </w:p>
    <w:p w14:paraId="447B5C69" w14:textId="77777777" w:rsidR="00791E67" w:rsidRPr="00BB03EB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lastRenderedPageBreak/>
        <w:t>Tematický blok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 xml:space="preserve">) č. </w:t>
      </w:r>
      <w:r>
        <w:rPr>
          <w:rFonts w:cstheme="minorHAnsi"/>
        </w:rPr>
        <w:t>3</w:t>
      </w:r>
    </w:p>
    <w:p w14:paraId="4B950C06" w14:textId="77777777" w:rsidR="00791E67" w:rsidRPr="00744377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 xml:space="preserve">Téma č. </w:t>
      </w:r>
      <w:r>
        <w:rPr>
          <w:rFonts w:cstheme="minorHAnsi"/>
        </w:rPr>
        <w:t>1</w:t>
      </w:r>
      <w:r w:rsidRPr="00BB03EB">
        <w:rPr>
          <w:rFonts w:cstheme="minorHAnsi"/>
        </w:rPr>
        <w:t xml:space="preserve">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>)</w:t>
      </w:r>
    </w:p>
    <w:p w14:paraId="2FFB20E4" w14:textId="77777777" w:rsidR="00791E67" w:rsidRDefault="00791E67" w:rsidP="00646FA4">
      <w:pPr>
        <w:pStyle w:val="Bezmezer"/>
        <w:numPr>
          <w:ilvl w:val="1"/>
          <w:numId w:val="1"/>
        </w:numPr>
      </w:pPr>
      <w:r>
        <w:t xml:space="preserve">Geopark </w:t>
      </w:r>
      <w:proofErr w:type="spellStart"/>
      <w:r>
        <w:t>fotonávod</w:t>
      </w:r>
      <w:proofErr w:type="spellEnd"/>
      <w:r>
        <w:t xml:space="preserve"> led</w:t>
      </w:r>
    </w:p>
    <w:p w14:paraId="50299515" w14:textId="77777777" w:rsidR="00791E67" w:rsidRPr="00BB03EB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>Tematický blok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 xml:space="preserve">) č. </w:t>
      </w:r>
      <w:r>
        <w:rPr>
          <w:rFonts w:cstheme="minorHAnsi"/>
        </w:rPr>
        <w:t>3</w:t>
      </w:r>
    </w:p>
    <w:p w14:paraId="664920B1" w14:textId="77777777" w:rsidR="00791E67" w:rsidRPr="00744377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 xml:space="preserve">Téma č. </w:t>
      </w:r>
      <w:r>
        <w:rPr>
          <w:rFonts w:cstheme="minorHAnsi"/>
        </w:rPr>
        <w:t>1</w:t>
      </w:r>
      <w:r w:rsidRPr="00BB03EB">
        <w:rPr>
          <w:rFonts w:cstheme="minorHAnsi"/>
        </w:rPr>
        <w:t xml:space="preserve">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>)</w:t>
      </w:r>
    </w:p>
    <w:p w14:paraId="1E780CE1" w14:textId="77777777" w:rsidR="00791E67" w:rsidRDefault="00791E67" w:rsidP="00646FA4">
      <w:pPr>
        <w:pStyle w:val="Bezmezer"/>
        <w:numPr>
          <w:ilvl w:val="1"/>
          <w:numId w:val="1"/>
        </w:numPr>
      </w:pPr>
      <w:r>
        <w:t xml:space="preserve">Geopark </w:t>
      </w:r>
      <w:proofErr w:type="spellStart"/>
      <w:r>
        <w:t>fotonávod</w:t>
      </w:r>
      <w:proofErr w:type="spellEnd"/>
      <w:r>
        <w:t xml:space="preserve"> svah</w:t>
      </w:r>
    </w:p>
    <w:p w14:paraId="7E92E0C3" w14:textId="77777777" w:rsidR="00791E67" w:rsidRPr="00BB03EB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>Tematický blok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 xml:space="preserve">) č. </w:t>
      </w:r>
      <w:r>
        <w:rPr>
          <w:rFonts w:cstheme="minorHAnsi"/>
        </w:rPr>
        <w:t>3</w:t>
      </w:r>
    </w:p>
    <w:p w14:paraId="63C58E8D" w14:textId="77777777" w:rsidR="00791E67" w:rsidRPr="00744377" w:rsidRDefault="00791E67" w:rsidP="00791E67">
      <w:pPr>
        <w:pStyle w:val="Bezmezer"/>
        <w:ind w:left="360"/>
        <w:rPr>
          <w:rFonts w:cstheme="minorHAnsi"/>
        </w:rPr>
      </w:pPr>
      <w:r w:rsidRPr="00BB03EB">
        <w:rPr>
          <w:rFonts w:cstheme="minorHAnsi"/>
        </w:rPr>
        <w:t xml:space="preserve">Téma č. </w:t>
      </w:r>
      <w:r>
        <w:rPr>
          <w:rFonts w:cstheme="minorHAnsi"/>
        </w:rPr>
        <w:t>1</w:t>
      </w:r>
      <w:r w:rsidRPr="00BB03EB">
        <w:rPr>
          <w:rFonts w:cstheme="minorHAnsi"/>
        </w:rPr>
        <w:t xml:space="preserve"> (</w:t>
      </w:r>
      <w:r>
        <w:rPr>
          <w:rFonts w:cstheme="minorHAnsi"/>
        </w:rPr>
        <w:t>Voda v krajině</w:t>
      </w:r>
      <w:r w:rsidRPr="00BB03EB">
        <w:rPr>
          <w:rFonts w:cstheme="minorHAnsi"/>
        </w:rPr>
        <w:t>)</w:t>
      </w:r>
    </w:p>
    <w:p w14:paraId="2CFA9EDA" w14:textId="77777777" w:rsidR="00791E67" w:rsidRDefault="00791E67" w:rsidP="00646FA4">
      <w:pPr>
        <w:pStyle w:val="Bezmezer"/>
        <w:numPr>
          <w:ilvl w:val="1"/>
          <w:numId w:val="1"/>
        </w:numPr>
      </w:pPr>
      <w:r>
        <w:t>PL Pitná voda</w:t>
      </w:r>
    </w:p>
    <w:p w14:paraId="25ACCCB1" w14:textId="77777777" w:rsidR="00791E67" w:rsidRDefault="00791E67" w:rsidP="00791E67">
      <w:pPr>
        <w:pStyle w:val="Bezmezer"/>
        <w:ind w:left="360"/>
      </w:pPr>
      <w:r>
        <w:t>Tematický blok (Voda a my) č. 4</w:t>
      </w:r>
    </w:p>
    <w:p w14:paraId="71355E51" w14:textId="77777777" w:rsidR="00791E67" w:rsidRPr="00744377" w:rsidRDefault="00791E67" w:rsidP="00791E67">
      <w:pPr>
        <w:pStyle w:val="Bezmezer"/>
        <w:ind w:left="360"/>
      </w:pPr>
      <w:r>
        <w:t>Téma č. 1 (Pitná voda)</w:t>
      </w:r>
    </w:p>
    <w:p w14:paraId="27703639" w14:textId="77777777" w:rsidR="00791E67" w:rsidRDefault="00791E67" w:rsidP="00646FA4">
      <w:pPr>
        <w:pStyle w:val="Bezmezer"/>
        <w:numPr>
          <w:ilvl w:val="1"/>
          <w:numId w:val="1"/>
        </w:numPr>
      </w:pPr>
      <w:r>
        <w:t>PL Voda v zahradě</w:t>
      </w:r>
    </w:p>
    <w:p w14:paraId="16DCF8A9" w14:textId="77777777" w:rsidR="00791E67" w:rsidRDefault="00791E67" w:rsidP="00791E67">
      <w:pPr>
        <w:pStyle w:val="Bezmezer"/>
        <w:ind w:left="360"/>
      </w:pPr>
      <w:r>
        <w:t>Tematický blok (Voda a my) č. 4</w:t>
      </w:r>
    </w:p>
    <w:p w14:paraId="363C179A" w14:textId="77777777" w:rsidR="00791E67" w:rsidRPr="00744377" w:rsidRDefault="00791E67" w:rsidP="00791E67">
      <w:pPr>
        <w:pStyle w:val="Bezmezer"/>
        <w:ind w:left="360"/>
      </w:pPr>
      <w:r>
        <w:t>Téma č. 2 (Voda v zahradě)</w:t>
      </w:r>
    </w:p>
    <w:p w14:paraId="3A624F3B" w14:textId="77777777" w:rsidR="00791E67" w:rsidRDefault="00791E67" w:rsidP="00646FA4">
      <w:pPr>
        <w:pStyle w:val="Bezmezer"/>
        <w:numPr>
          <w:ilvl w:val="1"/>
          <w:numId w:val="1"/>
        </w:numPr>
      </w:pPr>
      <w:r>
        <w:t>Živly a povaha</w:t>
      </w:r>
    </w:p>
    <w:p w14:paraId="68864D91" w14:textId="77777777" w:rsidR="00791E67" w:rsidRDefault="00791E67" w:rsidP="00791E67">
      <w:pPr>
        <w:pStyle w:val="Bezmezer"/>
        <w:ind w:left="360"/>
      </w:pPr>
      <w:r>
        <w:t>Tematický blok (Voda a my) č. 4</w:t>
      </w:r>
    </w:p>
    <w:p w14:paraId="035AAA4B" w14:textId="77777777" w:rsidR="00791E67" w:rsidRPr="00744377" w:rsidRDefault="00791E67" w:rsidP="00791E67">
      <w:pPr>
        <w:pStyle w:val="Bezmezer"/>
        <w:ind w:left="360"/>
      </w:pPr>
      <w:r>
        <w:t>Téma č. 3 (Živly a my)</w:t>
      </w:r>
    </w:p>
    <w:p w14:paraId="4843A0F7" w14:textId="77777777" w:rsidR="00791E67" w:rsidRDefault="00791E67" w:rsidP="00646FA4">
      <w:pPr>
        <w:pStyle w:val="Bezmezer"/>
        <w:numPr>
          <w:ilvl w:val="1"/>
          <w:numId w:val="1"/>
        </w:numPr>
      </w:pPr>
      <w:r>
        <w:t>Hodnocení</w:t>
      </w:r>
    </w:p>
    <w:p w14:paraId="6582F387" w14:textId="77777777" w:rsidR="00791E67" w:rsidRDefault="00791E67" w:rsidP="00791E67">
      <w:pPr>
        <w:pStyle w:val="Bezmezer"/>
        <w:ind w:left="360"/>
      </w:pPr>
      <w:r>
        <w:t>Tematický blok (Voda a my) č. 4</w:t>
      </w:r>
    </w:p>
    <w:p w14:paraId="6BC56D0A" w14:textId="77777777" w:rsidR="00791E67" w:rsidRPr="00744377" w:rsidRDefault="00791E67" w:rsidP="00791E67">
      <w:pPr>
        <w:pStyle w:val="Bezmezer"/>
        <w:ind w:left="360"/>
      </w:pPr>
      <w:r>
        <w:t>Téma č. 3 (Živly a my)</w:t>
      </w:r>
    </w:p>
    <w:p w14:paraId="0FF50129" w14:textId="77777777" w:rsidR="00791E67" w:rsidRDefault="00791E67" w:rsidP="00791E67">
      <w:pPr>
        <w:pStyle w:val="Bezmezer"/>
      </w:pPr>
    </w:p>
    <w:p w14:paraId="453A445B" w14:textId="77777777" w:rsidR="00791E67" w:rsidRPr="00791E67" w:rsidRDefault="00791E67" w:rsidP="00646FA4">
      <w:pPr>
        <w:pStyle w:val="Bezmezer"/>
        <w:numPr>
          <w:ilvl w:val="1"/>
          <w:numId w:val="2"/>
        </w:numPr>
      </w:pPr>
      <w:r w:rsidRPr="00791E67">
        <w:t>Obrázky živly – řešení</w:t>
      </w:r>
    </w:p>
    <w:p w14:paraId="675D3551" w14:textId="77777777" w:rsidR="00791E67" w:rsidRPr="00791E67" w:rsidRDefault="00791E67" w:rsidP="00791E67">
      <w:pPr>
        <w:pStyle w:val="Bezmezer"/>
        <w:ind w:left="360"/>
      </w:pPr>
      <w:r w:rsidRPr="00791E67">
        <w:t>Tematický blok (</w:t>
      </w:r>
      <w:r w:rsidRPr="00791E67">
        <w:rPr>
          <w:rFonts w:cstheme="minorHAnsi"/>
        </w:rPr>
        <w:t>Živly v krajině a v životě člověka</w:t>
      </w:r>
      <w:r w:rsidRPr="00791E67">
        <w:t xml:space="preserve">) č. 1 </w:t>
      </w:r>
    </w:p>
    <w:p w14:paraId="7DD35198" w14:textId="77777777" w:rsidR="00791E67" w:rsidRPr="00791E67" w:rsidRDefault="00791E67" w:rsidP="00791E67">
      <w:pPr>
        <w:pStyle w:val="Bezmezer"/>
        <w:ind w:left="360"/>
      </w:pPr>
      <w:r w:rsidRPr="00791E67">
        <w:t>Téma č. 1 (</w:t>
      </w:r>
      <w:r w:rsidRPr="00791E67">
        <w:rPr>
          <w:rFonts w:cstheme="minorHAnsi"/>
        </w:rPr>
        <w:t>Živly v našich životech</w:t>
      </w:r>
      <w:r w:rsidRPr="00791E67">
        <w:t>)</w:t>
      </w:r>
    </w:p>
    <w:p w14:paraId="2EEE2703" w14:textId="77777777" w:rsidR="00791E67" w:rsidRPr="00791E67" w:rsidRDefault="00791E67" w:rsidP="00646FA4">
      <w:pPr>
        <w:pStyle w:val="Bezmezer"/>
        <w:numPr>
          <w:ilvl w:val="1"/>
          <w:numId w:val="2"/>
        </w:numPr>
      </w:pPr>
      <w:r w:rsidRPr="00791E67">
        <w:t>Zápis měření teplot</w:t>
      </w:r>
    </w:p>
    <w:p w14:paraId="015B5C0F" w14:textId="77777777" w:rsidR="00791E67" w:rsidRPr="00791E67" w:rsidRDefault="00791E67" w:rsidP="00791E67">
      <w:pPr>
        <w:pStyle w:val="Bezmezer"/>
        <w:ind w:left="360"/>
      </w:pPr>
      <w:r w:rsidRPr="00791E67">
        <w:t>Tematický blok (</w:t>
      </w:r>
      <w:r w:rsidRPr="00791E67">
        <w:rPr>
          <w:rFonts w:cstheme="minorHAnsi"/>
        </w:rPr>
        <w:t>Počasí</w:t>
      </w:r>
      <w:r w:rsidRPr="00791E67">
        <w:t>) č. 2</w:t>
      </w:r>
    </w:p>
    <w:p w14:paraId="28E7673E" w14:textId="77777777" w:rsidR="00791E67" w:rsidRPr="00791E67" w:rsidRDefault="00791E67" w:rsidP="00791E67">
      <w:pPr>
        <w:pStyle w:val="Bezmezer"/>
        <w:ind w:left="360"/>
      </w:pPr>
      <w:r w:rsidRPr="00791E67">
        <w:t>Téma č. 3 (</w:t>
      </w:r>
      <w:r w:rsidRPr="00791E67">
        <w:rPr>
          <w:rFonts w:cstheme="minorHAnsi"/>
        </w:rPr>
        <w:t>Vyhodnocujeme pokus</w:t>
      </w:r>
      <w:r w:rsidRPr="00791E67">
        <w:t>)</w:t>
      </w:r>
    </w:p>
    <w:p w14:paraId="50708D6A" w14:textId="77777777" w:rsidR="00791E67" w:rsidRPr="00791E67" w:rsidRDefault="00791E67" w:rsidP="00646FA4">
      <w:pPr>
        <w:pStyle w:val="Bezmezer"/>
        <w:numPr>
          <w:ilvl w:val="1"/>
          <w:numId w:val="2"/>
        </w:numPr>
      </w:pPr>
      <w:r w:rsidRPr="00791E67">
        <w:t>PL Voda v krajině řešení</w:t>
      </w:r>
    </w:p>
    <w:p w14:paraId="08EE0353" w14:textId="77777777" w:rsidR="00791E67" w:rsidRPr="00791E67" w:rsidRDefault="00791E67" w:rsidP="00791E67">
      <w:pPr>
        <w:pStyle w:val="Bezmezer"/>
        <w:ind w:left="360"/>
        <w:rPr>
          <w:rFonts w:cstheme="minorHAnsi"/>
        </w:rPr>
      </w:pPr>
      <w:r w:rsidRPr="00791E67">
        <w:rPr>
          <w:rFonts w:cstheme="minorHAnsi"/>
        </w:rPr>
        <w:t>Tematický blok (Voda v krajině) č. 3</w:t>
      </w:r>
    </w:p>
    <w:p w14:paraId="2E0240D9" w14:textId="77777777" w:rsidR="00791E67" w:rsidRPr="00791E67" w:rsidRDefault="00791E67" w:rsidP="00791E67">
      <w:pPr>
        <w:pStyle w:val="Bezmezer"/>
        <w:ind w:left="360"/>
        <w:rPr>
          <w:rFonts w:cstheme="minorHAnsi"/>
        </w:rPr>
      </w:pPr>
      <w:r w:rsidRPr="00791E67">
        <w:rPr>
          <w:rFonts w:cstheme="minorHAnsi"/>
        </w:rPr>
        <w:t>Téma č. 1 (Voda v krajině)</w:t>
      </w:r>
    </w:p>
    <w:p w14:paraId="56DC7B21" w14:textId="77777777" w:rsidR="00595AF1" w:rsidRDefault="00595AF1" w:rsidP="00791E67">
      <w:pPr>
        <w:pStyle w:val="Bezmezer"/>
        <w:ind w:left="360"/>
        <w:rPr>
          <w:b/>
          <w:u w:val="single"/>
        </w:rPr>
      </w:pPr>
    </w:p>
    <w:sectPr w:rsidR="00595AF1" w:rsidSect="00AA6C1A">
      <w:footerReference w:type="default" r:id="rId15"/>
      <w:footerReference w:type="first" r:id="rId16"/>
      <w:pgSz w:w="11906" w:h="16838"/>
      <w:pgMar w:top="1418" w:right="1418" w:bottom="16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3FC5" w14:textId="77777777" w:rsidR="003E3407" w:rsidRDefault="003E3407" w:rsidP="00B667D1">
      <w:pPr>
        <w:spacing w:after="0"/>
      </w:pPr>
      <w:r>
        <w:separator/>
      </w:r>
    </w:p>
  </w:endnote>
  <w:endnote w:type="continuationSeparator" w:id="0">
    <w:p w14:paraId="36F1B36A" w14:textId="77777777" w:rsidR="003E3407" w:rsidRDefault="003E3407" w:rsidP="00B66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951750"/>
      <w:docPartObj>
        <w:docPartGallery w:val="Page Numbers (Bottom of Page)"/>
        <w:docPartUnique/>
      </w:docPartObj>
    </w:sdtPr>
    <w:sdtEndPr/>
    <w:sdtContent>
      <w:p w14:paraId="6B8844BD" w14:textId="06CA0F07" w:rsidR="003E3407" w:rsidRPr="005162B2" w:rsidRDefault="003E3407">
        <w:pPr>
          <w:pStyle w:val="Zpat"/>
          <w:jc w:val="right"/>
        </w:pPr>
        <w:r w:rsidRPr="005162B2">
          <w:rPr>
            <w:noProof/>
            <w:lang w:eastAsia="cs-CZ"/>
          </w:rPr>
          <w:drawing>
            <wp:anchor distT="0" distB="0" distL="114300" distR="114300" simplePos="0" relativeHeight="251668480" behindDoc="1" locked="0" layoutInCell="1" allowOverlap="0" wp14:anchorId="5F44E317" wp14:editId="34C06EE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2400"/>
              <wp:effectExtent l="0" t="0" r="5715" b="6350"/>
              <wp:wrapNone/>
              <wp:docPr id="3" name="Obrázek 3" descr="C:\Users\huskovab\Desktop\Šablony dokumentů OP VVV\OP VVV motiv vyrez vyska 14\Logolink_OP_VVV_hor_cb_cz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C:\Users\huskovab\Desktop\Šablony dokumentů OP VVV\OP VVV motiv vyrez vyska 14\Logolink_OP_VVV_hor_cb_cz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04400" cy="10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162B2">
          <w:fldChar w:fldCharType="begin"/>
        </w:r>
        <w:r w:rsidRPr="005162B2">
          <w:instrText>PAGE   \* MERGEFORMAT</w:instrText>
        </w:r>
        <w:r w:rsidRPr="005162B2">
          <w:fldChar w:fldCharType="separate"/>
        </w:r>
        <w:r>
          <w:rPr>
            <w:noProof/>
          </w:rPr>
          <w:t>6</w:t>
        </w:r>
        <w:r w:rsidRPr="005162B2">
          <w:fldChar w:fldCharType="end"/>
        </w:r>
      </w:p>
    </w:sdtContent>
  </w:sdt>
  <w:p w14:paraId="6B8844BE" w14:textId="35956FBE" w:rsidR="003E3407" w:rsidRDefault="003E340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844C0" w14:textId="0AF75B1F" w:rsidR="003E3407" w:rsidRDefault="003E3407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0" wp14:anchorId="70C30DDE" wp14:editId="7F7CA3B7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4604400" cy="1022400"/>
          <wp:effectExtent l="0" t="0" r="5715" b="6350"/>
          <wp:wrapNone/>
          <wp:docPr id="2" name="Obrázek 2" descr="C:\Users\huskovab\Desktop\Šablony dokumentů OP VVV\OP VVV motiv vyrez vyska 14\Logolink_OP_VVV_hor_c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huskovab\Desktop\Šablony dokumentů OP VVV\OP VVV motiv vyrez vyska 14\Logolink_OP_VVV_hor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44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6144E" w14:textId="77777777" w:rsidR="003E3407" w:rsidRDefault="003E3407" w:rsidP="00B667D1">
      <w:pPr>
        <w:spacing w:after="0"/>
      </w:pPr>
      <w:r>
        <w:separator/>
      </w:r>
    </w:p>
  </w:footnote>
  <w:footnote w:type="continuationSeparator" w:id="0">
    <w:p w14:paraId="770799EB" w14:textId="77777777" w:rsidR="003E3407" w:rsidRDefault="003E3407" w:rsidP="00B667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72C"/>
    <w:multiLevelType w:val="hybridMultilevel"/>
    <w:tmpl w:val="08A4D4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F1005"/>
    <w:multiLevelType w:val="hybridMultilevel"/>
    <w:tmpl w:val="92F06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5EBE"/>
    <w:multiLevelType w:val="hybridMultilevel"/>
    <w:tmpl w:val="BB4E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14CE"/>
    <w:multiLevelType w:val="hybridMultilevel"/>
    <w:tmpl w:val="98A47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6145"/>
    <w:multiLevelType w:val="hybridMultilevel"/>
    <w:tmpl w:val="CE82D9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F27B4"/>
    <w:multiLevelType w:val="hybridMultilevel"/>
    <w:tmpl w:val="DF1CB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02C33"/>
    <w:multiLevelType w:val="hybridMultilevel"/>
    <w:tmpl w:val="DAF203A4"/>
    <w:lvl w:ilvl="0" w:tplc="EE2CB0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D00AA"/>
    <w:multiLevelType w:val="hybridMultilevel"/>
    <w:tmpl w:val="A01A92B0"/>
    <w:lvl w:ilvl="0" w:tplc="5C92BC3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11307"/>
    <w:multiLevelType w:val="hybridMultilevel"/>
    <w:tmpl w:val="2B3C03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860"/>
    <w:multiLevelType w:val="hybridMultilevel"/>
    <w:tmpl w:val="CF4050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25A4A"/>
    <w:multiLevelType w:val="multilevel"/>
    <w:tmpl w:val="25A469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D37507"/>
    <w:multiLevelType w:val="hybridMultilevel"/>
    <w:tmpl w:val="BC80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605E4"/>
    <w:multiLevelType w:val="hybridMultilevel"/>
    <w:tmpl w:val="45203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6039A"/>
    <w:multiLevelType w:val="multilevel"/>
    <w:tmpl w:val="99606F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B927079"/>
    <w:multiLevelType w:val="hybridMultilevel"/>
    <w:tmpl w:val="F486832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7C01DC"/>
    <w:multiLevelType w:val="hybridMultilevel"/>
    <w:tmpl w:val="0FCC7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B4144"/>
    <w:multiLevelType w:val="hybridMultilevel"/>
    <w:tmpl w:val="3FCCC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62D43"/>
    <w:multiLevelType w:val="hybridMultilevel"/>
    <w:tmpl w:val="5DBA2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77FAC"/>
    <w:multiLevelType w:val="hybridMultilevel"/>
    <w:tmpl w:val="C5E6B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6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17"/>
  </w:num>
  <w:num w:numId="10">
    <w:abstractNumId w:val="15"/>
  </w:num>
  <w:num w:numId="11">
    <w:abstractNumId w:val="5"/>
  </w:num>
  <w:num w:numId="12">
    <w:abstractNumId w:val="14"/>
  </w:num>
  <w:num w:numId="13">
    <w:abstractNumId w:val="18"/>
  </w:num>
  <w:num w:numId="14">
    <w:abstractNumId w:val="3"/>
  </w:num>
  <w:num w:numId="15">
    <w:abstractNumId w:val="0"/>
  </w:num>
  <w:num w:numId="16">
    <w:abstractNumId w:val="7"/>
  </w:num>
  <w:num w:numId="17">
    <w:abstractNumId w:val="6"/>
  </w:num>
  <w:num w:numId="18">
    <w:abstractNumId w:val="9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E67"/>
    <w:rsid w:val="000020A7"/>
    <w:rsid w:val="00002904"/>
    <w:rsid w:val="000032D2"/>
    <w:rsid w:val="00004AAC"/>
    <w:rsid w:val="00007C70"/>
    <w:rsid w:val="0001062E"/>
    <w:rsid w:val="00013B75"/>
    <w:rsid w:val="00013F3F"/>
    <w:rsid w:val="00015933"/>
    <w:rsid w:val="00015D0B"/>
    <w:rsid w:val="00023B45"/>
    <w:rsid w:val="0002569F"/>
    <w:rsid w:val="000256E7"/>
    <w:rsid w:val="0003152A"/>
    <w:rsid w:val="00031DE9"/>
    <w:rsid w:val="00031EF9"/>
    <w:rsid w:val="00033447"/>
    <w:rsid w:val="00055176"/>
    <w:rsid w:val="000569C6"/>
    <w:rsid w:val="00057E97"/>
    <w:rsid w:val="00060C96"/>
    <w:rsid w:val="0006117A"/>
    <w:rsid w:val="000636AB"/>
    <w:rsid w:val="00063839"/>
    <w:rsid w:val="0006455F"/>
    <w:rsid w:val="00065B7C"/>
    <w:rsid w:val="00067C2D"/>
    <w:rsid w:val="00071181"/>
    <w:rsid w:val="000727A3"/>
    <w:rsid w:val="00074A2B"/>
    <w:rsid w:val="00080FC2"/>
    <w:rsid w:val="000810BC"/>
    <w:rsid w:val="00086790"/>
    <w:rsid w:val="000872B8"/>
    <w:rsid w:val="00087331"/>
    <w:rsid w:val="0008799B"/>
    <w:rsid w:val="0009201B"/>
    <w:rsid w:val="000A025F"/>
    <w:rsid w:val="000A0359"/>
    <w:rsid w:val="000A070B"/>
    <w:rsid w:val="000A4786"/>
    <w:rsid w:val="000A591E"/>
    <w:rsid w:val="000A62E8"/>
    <w:rsid w:val="000A6540"/>
    <w:rsid w:val="000B5F24"/>
    <w:rsid w:val="000C2024"/>
    <w:rsid w:val="000C48F2"/>
    <w:rsid w:val="000C7250"/>
    <w:rsid w:val="000F3A18"/>
    <w:rsid w:val="000F3B69"/>
    <w:rsid w:val="000F3D6A"/>
    <w:rsid w:val="00107F5D"/>
    <w:rsid w:val="001120E4"/>
    <w:rsid w:val="00113E0E"/>
    <w:rsid w:val="00120241"/>
    <w:rsid w:val="001219B3"/>
    <w:rsid w:val="00130E46"/>
    <w:rsid w:val="001329F5"/>
    <w:rsid w:val="00136736"/>
    <w:rsid w:val="00137CD1"/>
    <w:rsid w:val="00143C31"/>
    <w:rsid w:val="00147106"/>
    <w:rsid w:val="00147265"/>
    <w:rsid w:val="00152AB5"/>
    <w:rsid w:val="00157814"/>
    <w:rsid w:val="00163CA9"/>
    <w:rsid w:val="00165B4F"/>
    <w:rsid w:val="00167243"/>
    <w:rsid w:val="00174EA9"/>
    <w:rsid w:val="00174EE7"/>
    <w:rsid w:val="00177845"/>
    <w:rsid w:val="00185BB2"/>
    <w:rsid w:val="00194EFE"/>
    <w:rsid w:val="001A02A8"/>
    <w:rsid w:val="001A2E6F"/>
    <w:rsid w:val="001A53DE"/>
    <w:rsid w:val="001A5C61"/>
    <w:rsid w:val="001A719A"/>
    <w:rsid w:val="001B35E9"/>
    <w:rsid w:val="001C2C21"/>
    <w:rsid w:val="001C37B3"/>
    <w:rsid w:val="001C4719"/>
    <w:rsid w:val="001D557F"/>
    <w:rsid w:val="001E56E3"/>
    <w:rsid w:val="001E600D"/>
    <w:rsid w:val="001F1631"/>
    <w:rsid w:val="001F21BB"/>
    <w:rsid w:val="001F67CA"/>
    <w:rsid w:val="001F6896"/>
    <w:rsid w:val="00200D07"/>
    <w:rsid w:val="00204628"/>
    <w:rsid w:val="00205464"/>
    <w:rsid w:val="002074D4"/>
    <w:rsid w:val="00212895"/>
    <w:rsid w:val="0021683A"/>
    <w:rsid w:val="00217BE1"/>
    <w:rsid w:val="00220692"/>
    <w:rsid w:val="002234BA"/>
    <w:rsid w:val="00226968"/>
    <w:rsid w:val="00227D9E"/>
    <w:rsid w:val="00231918"/>
    <w:rsid w:val="0024352A"/>
    <w:rsid w:val="00244BB9"/>
    <w:rsid w:val="00253E1F"/>
    <w:rsid w:val="0025624C"/>
    <w:rsid w:val="002578B4"/>
    <w:rsid w:val="00264594"/>
    <w:rsid w:val="0026615E"/>
    <w:rsid w:val="00266231"/>
    <w:rsid w:val="002668B0"/>
    <w:rsid w:val="00275E67"/>
    <w:rsid w:val="002807EB"/>
    <w:rsid w:val="00280D69"/>
    <w:rsid w:val="00281164"/>
    <w:rsid w:val="0028355B"/>
    <w:rsid w:val="00283FC5"/>
    <w:rsid w:val="00286FF0"/>
    <w:rsid w:val="002901DB"/>
    <w:rsid w:val="00293DD7"/>
    <w:rsid w:val="002A40D0"/>
    <w:rsid w:val="002A6ACF"/>
    <w:rsid w:val="002A73BE"/>
    <w:rsid w:val="002A7A79"/>
    <w:rsid w:val="002B3F0B"/>
    <w:rsid w:val="002B62C7"/>
    <w:rsid w:val="002B6E51"/>
    <w:rsid w:val="002B75A7"/>
    <w:rsid w:val="002B7732"/>
    <w:rsid w:val="002C0248"/>
    <w:rsid w:val="002C2B4D"/>
    <w:rsid w:val="002C3192"/>
    <w:rsid w:val="002C7233"/>
    <w:rsid w:val="002D20D2"/>
    <w:rsid w:val="002D7D12"/>
    <w:rsid w:val="002E0253"/>
    <w:rsid w:val="002F1634"/>
    <w:rsid w:val="002F6FED"/>
    <w:rsid w:val="002F7EB6"/>
    <w:rsid w:val="0031377D"/>
    <w:rsid w:val="00321CA3"/>
    <w:rsid w:val="0032331D"/>
    <w:rsid w:val="003254BF"/>
    <w:rsid w:val="003306FD"/>
    <w:rsid w:val="00336272"/>
    <w:rsid w:val="00340E22"/>
    <w:rsid w:val="003413CF"/>
    <w:rsid w:val="00342160"/>
    <w:rsid w:val="00342A4E"/>
    <w:rsid w:val="003445BB"/>
    <w:rsid w:val="00346F99"/>
    <w:rsid w:val="003472D6"/>
    <w:rsid w:val="003504C0"/>
    <w:rsid w:val="00350B40"/>
    <w:rsid w:val="00353CE1"/>
    <w:rsid w:val="00355D09"/>
    <w:rsid w:val="003640D7"/>
    <w:rsid w:val="00371587"/>
    <w:rsid w:val="00373435"/>
    <w:rsid w:val="00381210"/>
    <w:rsid w:val="003824A8"/>
    <w:rsid w:val="0039436A"/>
    <w:rsid w:val="003A41D9"/>
    <w:rsid w:val="003B066F"/>
    <w:rsid w:val="003B4E4C"/>
    <w:rsid w:val="003B5087"/>
    <w:rsid w:val="003B6AD8"/>
    <w:rsid w:val="003C1B3F"/>
    <w:rsid w:val="003C235E"/>
    <w:rsid w:val="003C4260"/>
    <w:rsid w:val="003C458A"/>
    <w:rsid w:val="003C52C6"/>
    <w:rsid w:val="003D05F8"/>
    <w:rsid w:val="003D1AEC"/>
    <w:rsid w:val="003D3DD1"/>
    <w:rsid w:val="003D47E6"/>
    <w:rsid w:val="003E3407"/>
    <w:rsid w:val="003E37CE"/>
    <w:rsid w:val="003F279B"/>
    <w:rsid w:val="003F2D24"/>
    <w:rsid w:val="003F7F4A"/>
    <w:rsid w:val="0040758A"/>
    <w:rsid w:val="00407A2F"/>
    <w:rsid w:val="00407F4D"/>
    <w:rsid w:val="00417514"/>
    <w:rsid w:val="00430806"/>
    <w:rsid w:val="00433F63"/>
    <w:rsid w:val="0043559E"/>
    <w:rsid w:val="00436090"/>
    <w:rsid w:val="004364B6"/>
    <w:rsid w:val="0043740F"/>
    <w:rsid w:val="00444822"/>
    <w:rsid w:val="00445958"/>
    <w:rsid w:val="00451BA2"/>
    <w:rsid w:val="00454F2E"/>
    <w:rsid w:val="0045716B"/>
    <w:rsid w:val="004675F6"/>
    <w:rsid w:val="00467641"/>
    <w:rsid w:val="00467796"/>
    <w:rsid w:val="00476998"/>
    <w:rsid w:val="00481CC0"/>
    <w:rsid w:val="0048378B"/>
    <w:rsid w:val="00486648"/>
    <w:rsid w:val="004915D0"/>
    <w:rsid w:val="004947D3"/>
    <w:rsid w:val="00495AC1"/>
    <w:rsid w:val="004A2C40"/>
    <w:rsid w:val="004A5FB8"/>
    <w:rsid w:val="004A7E4C"/>
    <w:rsid w:val="004B232A"/>
    <w:rsid w:val="004B4A95"/>
    <w:rsid w:val="004B6285"/>
    <w:rsid w:val="004C0891"/>
    <w:rsid w:val="004C65D1"/>
    <w:rsid w:val="004D4E23"/>
    <w:rsid w:val="004E11B3"/>
    <w:rsid w:val="004E2440"/>
    <w:rsid w:val="004E3903"/>
    <w:rsid w:val="0051564C"/>
    <w:rsid w:val="005162B2"/>
    <w:rsid w:val="00516DB0"/>
    <w:rsid w:val="00520552"/>
    <w:rsid w:val="00520C0A"/>
    <w:rsid w:val="00521817"/>
    <w:rsid w:val="00521882"/>
    <w:rsid w:val="005238BA"/>
    <w:rsid w:val="00531B96"/>
    <w:rsid w:val="005344FE"/>
    <w:rsid w:val="00540E7B"/>
    <w:rsid w:val="00541C36"/>
    <w:rsid w:val="00543190"/>
    <w:rsid w:val="00547889"/>
    <w:rsid w:val="00551F5E"/>
    <w:rsid w:val="00552723"/>
    <w:rsid w:val="00560B72"/>
    <w:rsid w:val="00563825"/>
    <w:rsid w:val="00566207"/>
    <w:rsid w:val="00573EB7"/>
    <w:rsid w:val="0059379E"/>
    <w:rsid w:val="00594BCA"/>
    <w:rsid w:val="00595AF1"/>
    <w:rsid w:val="005A5945"/>
    <w:rsid w:val="005A6A05"/>
    <w:rsid w:val="005B4391"/>
    <w:rsid w:val="005C0250"/>
    <w:rsid w:val="005C2CAF"/>
    <w:rsid w:val="005C4D9F"/>
    <w:rsid w:val="005C7351"/>
    <w:rsid w:val="005D0E9A"/>
    <w:rsid w:val="005D537F"/>
    <w:rsid w:val="005D6493"/>
    <w:rsid w:val="005E2141"/>
    <w:rsid w:val="005E7D89"/>
    <w:rsid w:val="005F3206"/>
    <w:rsid w:val="005F342D"/>
    <w:rsid w:val="005F39E0"/>
    <w:rsid w:val="005F4030"/>
    <w:rsid w:val="005F5887"/>
    <w:rsid w:val="0060121B"/>
    <w:rsid w:val="006032FE"/>
    <w:rsid w:val="00603665"/>
    <w:rsid w:val="0060508E"/>
    <w:rsid w:val="006172FF"/>
    <w:rsid w:val="00621F88"/>
    <w:rsid w:val="00634CE1"/>
    <w:rsid w:val="00635BB1"/>
    <w:rsid w:val="006371B4"/>
    <w:rsid w:val="00637225"/>
    <w:rsid w:val="006420A9"/>
    <w:rsid w:val="00646FA4"/>
    <w:rsid w:val="00647BA8"/>
    <w:rsid w:val="006564CA"/>
    <w:rsid w:val="00661D0B"/>
    <w:rsid w:val="00662CD8"/>
    <w:rsid w:val="00666086"/>
    <w:rsid w:val="00670CC0"/>
    <w:rsid w:val="00674D28"/>
    <w:rsid w:val="00675307"/>
    <w:rsid w:val="00676845"/>
    <w:rsid w:val="00681E5E"/>
    <w:rsid w:val="0068240A"/>
    <w:rsid w:val="00693D23"/>
    <w:rsid w:val="006969CC"/>
    <w:rsid w:val="006B3F11"/>
    <w:rsid w:val="006B5391"/>
    <w:rsid w:val="006C009A"/>
    <w:rsid w:val="006C425A"/>
    <w:rsid w:val="006C4C5F"/>
    <w:rsid w:val="006D3BE7"/>
    <w:rsid w:val="006D43DC"/>
    <w:rsid w:val="006D4FAD"/>
    <w:rsid w:val="006D5D48"/>
    <w:rsid w:val="006E2106"/>
    <w:rsid w:val="006E2553"/>
    <w:rsid w:val="006E5AE1"/>
    <w:rsid w:val="006E6093"/>
    <w:rsid w:val="006E7AE3"/>
    <w:rsid w:val="006E7B3D"/>
    <w:rsid w:val="006F16CC"/>
    <w:rsid w:val="006F3C8C"/>
    <w:rsid w:val="006F46F7"/>
    <w:rsid w:val="006F62DA"/>
    <w:rsid w:val="006F7DFB"/>
    <w:rsid w:val="007045FF"/>
    <w:rsid w:val="007051D2"/>
    <w:rsid w:val="00717E2C"/>
    <w:rsid w:val="00720260"/>
    <w:rsid w:val="007278E8"/>
    <w:rsid w:val="007432D3"/>
    <w:rsid w:val="007507D3"/>
    <w:rsid w:val="00750925"/>
    <w:rsid w:val="00752572"/>
    <w:rsid w:val="0076767E"/>
    <w:rsid w:val="00777CA1"/>
    <w:rsid w:val="007834FC"/>
    <w:rsid w:val="00786137"/>
    <w:rsid w:val="00791E67"/>
    <w:rsid w:val="00795120"/>
    <w:rsid w:val="00797720"/>
    <w:rsid w:val="007A5829"/>
    <w:rsid w:val="007A62D8"/>
    <w:rsid w:val="007A751B"/>
    <w:rsid w:val="007B67D7"/>
    <w:rsid w:val="007C0B71"/>
    <w:rsid w:val="007D71AC"/>
    <w:rsid w:val="007E0295"/>
    <w:rsid w:val="007E062C"/>
    <w:rsid w:val="007F0DBE"/>
    <w:rsid w:val="007F397A"/>
    <w:rsid w:val="007F42BE"/>
    <w:rsid w:val="007F7D6F"/>
    <w:rsid w:val="00801BF7"/>
    <w:rsid w:val="00803B9A"/>
    <w:rsid w:val="00805BB3"/>
    <w:rsid w:val="00805E8C"/>
    <w:rsid w:val="00810879"/>
    <w:rsid w:val="00810B4B"/>
    <w:rsid w:val="00814715"/>
    <w:rsid w:val="00814771"/>
    <w:rsid w:val="00814B01"/>
    <w:rsid w:val="008260F7"/>
    <w:rsid w:val="00832CF7"/>
    <w:rsid w:val="00834416"/>
    <w:rsid w:val="0084415B"/>
    <w:rsid w:val="0084449E"/>
    <w:rsid w:val="00854A3D"/>
    <w:rsid w:val="00861C28"/>
    <w:rsid w:val="008639C3"/>
    <w:rsid w:val="0086785D"/>
    <w:rsid w:val="008769AD"/>
    <w:rsid w:val="00877C47"/>
    <w:rsid w:val="00890398"/>
    <w:rsid w:val="008910E2"/>
    <w:rsid w:val="008A2E44"/>
    <w:rsid w:val="008A66FE"/>
    <w:rsid w:val="008B2EF7"/>
    <w:rsid w:val="008B32EE"/>
    <w:rsid w:val="008C042A"/>
    <w:rsid w:val="008D78ED"/>
    <w:rsid w:val="008E3310"/>
    <w:rsid w:val="008E706B"/>
    <w:rsid w:val="008E78B6"/>
    <w:rsid w:val="008F012D"/>
    <w:rsid w:val="008F7844"/>
    <w:rsid w:val="00901345"/>
    <w:rsid w:val="00901B4C"/>
    <w:rsid w:val="00903BEF"/>
    <w:rsid w:val="009052F1"/>
    <w:rsid w:val="009065F0"/>
    <w:rsid w:val="00910E34"/>
    <w:rsid w:val="009129CF"/>
    <w:rsid w:val="00916729"/>
    <w:rsid w:val="00925711"/>
    <w:rsid w:val="009310B7"/>
    <w:rsid w:val="00934755"/>
    <w:rsid w:val="009360B6"/>
    <w:rsid w:val="00950FD2"/>
    <w:rsid w:val="00951E68"/>
    <w:rsid w:val="009550DD"/>
    <w:rsid w:val="009576AE"/>
    <w:rsid w:val="009577C6"/>
    <w:rsid w:val="0096098A"/>
    <w:rsid w:val="0096675A"/>
    <w:rsid w:val="00966E00"/>
    <w:rsid w:val="00966E70"/>
    <w:rsid w:val="00975CB6"/>
    <w:rsid w:val="009910DE"/>
    <w:rsid w:val="00997A82"/>
    <w:rsid w:val="009A55CF"/>
    <w:rsid w:val="009A5710"/>
    <w:rsid w:val="009A7C78"/>
    <w:rsid w:val="009B095A"/>
    <w:rsid w:val="009B0A9D"/>
    <w:rsid w:val="009B5417"/>
    <w:rsid w:val="009B71A8"/>
    <w:rsid w:val="009C35C7"/>
    <w:rsid w:val="009C78BD"/>
    <w:rsid w:val="009C7AA9"/>
    <w:rsid w:val="009D19F7"/>
    <w:rsid w:val="009D2F90"/>
    <w:rsid w:val="009D3011"/>
    <w:rsid w:val="009D6699"/>
    <w:rsid w:val="009E0AE2"/>
    <w:rsid w:val="009E532D"/>
    <w:rsid w:val="009E7C18"/>
    <w:rsid w:val="009F014A"/>
    <w:rsid w:val="009F3873"/>
    <w:rsid w:val="009F5BDD"/>
    <w:rsid w:val="009F65BA"/>
    <w:rsid w:val="00A11413"/>
    <w:rsid w:val="00A22C27"/>
    <w:rsid w:val="00A248ED"/>
    <w:rsid w:val="00A249FC"/>
    <w:rsid w:val="00A26CE3"/>
    <w:rsid w:val="00A27C53"/>
    <w:rsid w:val="00A30BDC"/>
    <w:rsid w:val="00A32160"/>
    <w:rsid w:val="00A355EC"/>
    <w:rsid w:val="00A42743"/>
    <w:rsid w:val="00A43F2E"/>
    <w:rsid w:val="00A44BB2"/>
    <w:rsid w:val="00A47189"/>
    <w:rsid w:val="00A47514"/>
    <w:rsid w:val="00A55A8E"/>
    <w:rsid w:val="00A575DB"/>
    <w:rsid w:val="00A645ED"/>
    <w:rsid w:val="00A725D2"/>
    <w:rsid w:val="00A7311A"/>
    <w:rsid w:val="00A73D02"/>
    <w:rsid w:val="00A74366"/>
    <w:rsid w:val="00A7560B"/>
    <w:rsid w:val="00A76337"/>
    <w:rsid w:val="00A77AC2"/>
    <w:rsid w:val="00A8473A"/>
    <w:rsid w:val="00A8497D"/>
    <w:rsid w:val="00AA0858"/>
    <w:rsid w:val="00AA0EB5"/>
    <w:rsid w:val="00AA1401"/>
    <w:rsid w:val="00AA1CD6"/>
    <w:rsid w:val="00AA69FD"/>
    <w:rsid w:val="00AA6C1A"/>
    <w:rsid w:val="00AB12AD"/>
    <w:rsid w:val="00AC0622"/>
    <w:rsid w:val="00AC5722"/>
    <w:rsid w:val="00AC57AF"/>
    <w:rsid w:val="00AD2C81"/>
    <w:rsid w:val="00AD513C"/>
    <w:rsid w:val="00AD53A1"/>
    <w:rsid w:val="00AD6251"/>
    <w:rsid w:val="00AE32B4"/>
    <w:rsid w:val="00B0479F"/>
    <w:rsid w:val="00B13F36"/>
    <w:rsid w:val="00B2228C"/>
    <w:rsid w:val="00B24595"/>
    <w:rsid w:val="00B35CBA"/>
    <w:rsid w:val="00B37C04"/>
    <w:rsid w:val="00B42B59"/>
    <w:rsid w:val="00B516FD"/>
    <w:rsid w:val="00B56F43"/>
    <w:rsid w:val="00B60909"/>
    <w:rsid w:val="00B6567C"/>
    <w:rsid w:val="00B667D1"/>
    <w:rsid w:val="00B67545"/>
    <w:rsid w:val="00B67794"/>
    <w:rsid w:val="00B67D86"/>
    <w:rsid w:val="00B74543"/>
    <w:rsid w:val="00B82B33"/>
    <w:rsid w:val="00B83B60"/>
    <w:rsid w:val="00B91D17"/>
    <w:rsid w:val="00B92D6D"/>
    <w:rsid w:val="00B94136"/>
    <w:rsid w:val="00B9628E"/>
    <w:rsid w:val="00BA0C54"/>
    <w:rsid w:val="00BA64BC"/>
    <w:rsid w:val="00BA7D00"/>
    <w:rsid w:val="00BB4D40"/>
    <w:rsid w:val="00BB6A67"/>
    <w:rsid w:val="00BC2052"/>
    <w:rsid w:val="00BC64AB"/>
    <w:rsid w:val="00BE11E4"/>
    <w:rsid w:val="00BE20A7"/>
    <w:rsid w:val="00BE564F"/>
    <w:rsid w:val="00BE6F65"/>
    <w:rsid w:val="00BF7AA1"/>
    <w:rsid w:val="00C043F0"/>
    <w:rsid w:val="00C06D14"/>
    <w:rsid w:val="00C1769C"/>
    <w:rsid w:val="00C2004D"/>
    <w:rsid w:val="00C22E03"/>
    <w:rsid w:val="00C234C6"/>
    <w:rsid w:val="00C2448C"/>
    <w:rsid w:val="00C27B5B"/>
    <w:rsid w:val="00C324FB"/>
    <w:rsid w:val="00C35493"/>
    <w:rsid w:val="00C43AEF"/>
    <w:rsid w:val="00C44166"/>
    <w:rsid w:val="00C447E7"/>
    <w:rsid w:val="00C44E66"/>
    <w:rsid w:val="00C46F8A"/>
    <w:rsid w:val="00C51584"/>
    <w:rsid w:val="00C52819"/>
    <w:rsid w:val="00C53DF8"/>
    <w:rsid w:val="00C54FD7"/>
    <w:rsid w:val="00C62249"/>
    <w:rsid w:val="00C67AC7"/>
    <w:rsid w:val="00C7116B"/>
    <w:rsid w:val="00C72492"/>
    <w:rsid w:val="00C7520F"/>
    <w:rsid w:val="00C770D1"/>
    <w:rsid w:val="00C813E9"/>
    <w:rsid w:val="00C81790"/>
    <w:rsid w:val="00C83571"/>
    <w:rsid w:val="00C855E9"/>
    <w:rsid w:val="00C8731B"/>
    <w:rsid w:val="00CA332C"/>
    <w:rsid w:val="00CA3F35"/>
    <w:rsid w:val="00CA634F"/>
    <w:rsid w:val="00CA7EC6"/>
    <w:rsid w:val="00CB6D89"/>
    <w:rsid w:val="00CB793A"/>
    <w:rsid w:val="00CC091B"/>
    <w:rsid w:val="00CC19EF"/>
    <w:rsid w:val="00CC3FB8"/>
    <w:rsid w:val="00CD0EEF"/>
    <w:rsid w:val="00CD2933"/>
    <w:rsid w:val="00CD5634"/>
    <w:rsid w:val="00CD68A3"/>
    <w:rsid w:val="00CE2217"/>
    <w:rsid w:val="00CF252C"/>
    <w:rsid w:val="00D02D37"/>
    <w:rsid w:val="00D12060"/>
    <w:rsid w:val="00D1455A"/>
    <w:rsid w:val="00D14E94"/>
    <w:rsid w:val="00D20BC6"/>
    <w:rsid w:val="00D3045B"/>
    <w:rsid w:val="00D348E8"/>
    <w:rsid w:val="00D3576D"/>
    <w:rsid w:val="00D36BE9"/>
    <w:rsid w:val="00D40F95"/>
    <w:rsid w:val="00D41493"/>
    <w:rsid w:val="00D41C3D"/>
    <w:rsid w:val="00D43573"/>
    <w:rsid w:val="00D4370F"/>
    <w:rsid w:val="00D44CF7"/>
    <w:rsid w:val="00D44F42"/>
    <w:rsid w:val="00D47741"/>
    <w:rsid w:val="00D47EC5"/>
    <w:rsid w:val="00D5070C"/>
    <w:rsid w:val="00D52504"/>
    <w:rsid w:val="00D553D7"/>
    <w:rsid w:val="00D5575A"/>
    <w:rsid w:val="00D55A15"/>
    <w:rsid w:val="00D625FC"/>
    <w:rsid w:val="00D63AF1"/>
    <w:rsid w:val="00D63DA9"/>
    <w:rsid w:val="00D65885"/>
    <w:rsid w:val="00D7577A"/>
    <w:rsid w:val="00D821E6"/>
    <w:rsid w:val="00D84AEB"/>
    <w:rsid w:val="00D85011"/>
    <w:rsid w:val="00D92661"/>
    <w:rsid w:val="00D92920"/>
    <w:rsid w:val="00D97A39"/>
    <w:rsid w:val="00DA6248"/>
    <w:rsid w:val="00DB583E"/>
    <w:rsid w:val="00DB70A2"/>
    <w:rsid w:val="00DC19E7"/>
    <w:rsid w:val="00DC6D10"/>
    <w:rsid w:val="00DD5754"/>
    <w:rsid w:val="00DE1ACA"/>
    <w:rsid w:val="00DE2734"/>
    <w:rsid w:val="00DF2E63"/>
    <w:rsid w:val="00DF334A"/>
    <w:rsid w:val="00DF386A"/>
    <w:rsid w:val="00E0301F"/>
    <w:rsid w:val="00E04286"/>
    <w:rsid w:val="00E24C3C"/>
    <w:rsid w:val="00E266B0"/>
    <w:rsid w:val="00E27528"/>
    <w:rsid w:val="00E3155C"/>
    <w:rsid w:val="00E345F3"/>
    <w:rsid w:val="00E34892"/>
    <w:rsid w:val="00E353BF"/>
    <w:rsid w:val="00E36193"/>
    <w:rsid w:val="00E442DE"/>
    <w:rsid w:val="00E56213"/>
    <w:rsid w:val="00E6078D"/>
    <w:rsid w:val="00E614C7"/>
    <w:rsid w:val="00E75DE0"/>
    <w:rsid w:val="00E76F6D"/>
    <w:rsid w:val="00E8420F"/>
    <w:rsid w:val="00E9038A"/>
    <w:rsid w:val="00EA0DAE"/>
    <w:rsid w:val="00EA2163"/>
    <w:rsid w:val="00EB0389"/>
    <w:rsid w:val="00EB0F8C"/>
    <w:rsid w:val="00EC6572"/>
    <w:rsid w:val="00ED5109"/>
    <w:rsid w:val="00ED71D9"/>
    <w:rsid w:val="00ED7704"/>
    <w:rsid w:val="00EE4A96"/>
    <w:rsid w:val="00EF299C"/>
    <w:rsid w:val="00EF4601"/>
    <w:rsid w:val="00F04B66"/>
    <w:rsid w:val="00F072EB"/>
    <w:rsid w:val="00F2110A"/>
    <w:rsid w:val="00F27585"/>
    <w:rsid w:val="00F278D4"/>
    <w:rsid w:val="00F3049B"/>
    <w:rsid w:val="00F33F45"/>
    <w:rsid w:val="00F34283"/>
    <w:rsid w:val="00F36E73"/>
    <w:rsid w:val="00F41C3C"/>
    <w:rsid w:val="00F45BDE"/>
    <w:rsid w:val="00F50FFD"/>
    <w:rsid w:val="00F53189"/>
    <w:rsid w:val="00F53268"/>
    <w:rsid w:val="00F54DC9"/>
    <w:rsid w:val="00F55183"/>
    <w:rsid w:val="00F60936"/>
    <w:rsid w:val="00F7591B"/>
    <w:rsid w:val="00F8225D"/>
    <w:rsid w:val="00F84F4D"/>
    <w:rsid w:val="00FA6737"/>
    <w:rsid w:val="00FB2A9E"/>
    <w:rsid w:val="00FB4859"/>
    <w:rsid w:val="00FC005A"/>
    <w:rsid w:val="00FC19B1"/>
    <w:rsid w:val="00FC4D32"/>
    <w:rsid w:val="00FD15C4"/>
    <w:rsid w:val="00FD59E5"/>
    <w:rsid w:val="00FE1036"/>
    <w:rsid w:val="00FE3B5F"/>
    <w:rsid w:val="00FF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884493"/>
  <w15:docId w15:val="{A14C698C-BEBB-4948-AB16-289D890A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32160"/>
    <w:pPr>
      <w:spacing w:line="240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CB6D89"/>
    <w:pPr>
      <w:keepNext/>
      <w:keepLines/>
      <w:outlineLvl w:val="0"/>
    </w:pPr>
    <w:rPr>
      <w:rFonts w:eastAsiaTheme="majorEastAsia" w:cstheme="majorBidi"/>
      <w:b/>
      <w:bCs/>
      <w:color w:val="0D0D0D" w:themeColor="text1" w:themeTint="F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B6D89"/>
    <w:pPr>
      <w:keepNext/>
      <w:keepLines/>
      <w:outlineLvl w:val="1"/>
    </w:pPr>
    <w:rPr>
      <w:rFonts w:eastAsiaTheme="majorEastAsia" w:cstheme="majorBidi"/>
      <w:b/>
      <w:bCs/>
      <w:color w:val="7F7F7F" w:themeColor="text1" w:themeTint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6B5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7D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667D1"/>
  </w:style>
  <w:style w:type="paragraph" w:styleId="Zpat">
    <w:name w:val="footer"/>
    <w:basedOn w:val="Normln"/>
    <w:link w:val="ZpatChar"/>
    <w:uiPriority w:val="99"/>
    <w:unhideWhenUsed/>
    <w:rsid w:val="00B667D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67D1"/>
  </w:style>
  <w:style w:type="character" w:customStyle="1" w:styleId="Nadpis1Char">
    <w:name w:val="Nadpis 1 Char"/>
    <w:basedOn w:val="Standardnpsmoodstavce"/>
    <w:link w:val="Nadpis1"/>
    <w:uiPriority w:val="9"/>
    <w:rsid w:val="00CB6D89"/>
    <w:rPr>
      <w:rFonts w:asciiTheme="minorHAnsi" w:eastAsiaTheme="majorEastAsia" w:hAnsiTheme="minorHAnsi" w:cstheme="majorBidi"/>
      <w:b/>
      <w:bCs/>
      <w:color w:val="0D0D0D" w:themeColor="text1" w:themeTint="F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B6D89"/>
    <w:rPr>
      <w:rFonts w:asciiTheme="minorHAnsi" w:eastAsiaTheme="majorEastAsia" w:hAnsiTheme="minorHAnsi" w:cstheme="majorBidi"/>
      <w:b/>
      <w:bCs/>
      <w:color w:val="7F7F7F" w:themeColor="text1" w:themeTint="80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EE4A9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E4A96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EE4A9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EE4A96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391"/>
    <w:rPr>
      <w:rFonts w:asciiTheme="majorHAnsi" w:eastAsiaTheme="majorEastAsia" w:hAnsiTheme="majorHAnsi" w:cstheme="majorBidi"/>
      <w:color w:val="7F7F7F" w:themeColor="text1" w:themeTint="8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C78BD"/>
    <w:rPr>
      <w:color w:val="800080" w:themeColor="followedHyperlink"/>
      <w:u w:val="single"/>
    </w:rPr>
  </w:style>
  <w:style w:type="paragraph" w:customStyle="1" w:styleId="Default">
    <w:name w:val="Default"/>
    <w:rsid w:val="00F41C3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0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D5754"/>
    <w:pPr>
      <w:ind w:left="720"/>
      <w:contextualSpacing/>
    </w:pPr>
  </w:style>
  <w:style w:type="paragraph" w:styleId="Bezmezer">
    <w:name w:val="No Spacing"/>
    <w:uiPriority w:val="1"/>
    <w:qFormat/>
    <w:rsid w:val="00C770D1"/>
    <w:pPr>
      <w:spacing w:after="0" w:line="240" w:lineRule="auto"/>
    </w:pPr>
    <w:rPr>
      <w:rFonts w:asciiTheme="minorHAnsi" w:hAnsiTheme="minorHAnsi" w:cstheme="minorBidi"/>
    </w:rPr>
  </w:style>
  <w:style w:type="table" w:customStyle="1" w:styleId="Mkatabulky1">
    <w:name w:val="Mřížka tabulky1"/>
    <w:basedOn w:val="Normlntabulka"/>
    <w:next w:val="Mkatabulky"/>
    <w:uiPriority w:val="59"/>
    <w:rsid w:val="0022696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0032D2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C2CAF"/>
    <w:pPr>
      <w:spacing w:after="0"/>
      <w:jc w:val="left"/>
    </w:pPr>
    <w:rPr>
      <w:rFonts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C2CAF"/>
    <w:rPr>
      <w:rFonts w:ascii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C2CAF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E532D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unhideWhenUsed/>
    <w:rsid w:val="00A47189"/>
    <w:pPr>
      <w:jc w:val="left"/>
    </w:pPr>
    <w:rPr>
      <w:rFonts w:eastAsiaTheme="minorEastAsia" w:cstheme="minorBid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7189"/>
    <w:rPr>
      <w:rFonts w:asciiTheme="minorHAnsi" w:eastAsiaTheme="minorEastAsia" w:hAnsiTheme="minorHAnsi" w:cstheme="minorBid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4A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uzeumricany.cz/regionalni-ucebnice/programy-hands-on/zivly/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15OPMSMT0001-28-68164</_dlc_DocId>
    <_dlc_DocIdUrl xmlns="0104a4cd-1400-468e-be1b-c7aad71d7d5a">
      <Url>https://op.msmt.cz/_layouts/15/DocIdRedir.aspx?ID=15OPMSMT0001-28-68164</Url>
      <Description>15OPMSMT0001-28-68164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9620-2BB6-457B-9746-0EA0B47E789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0104a4cd-1400-468e-be1b-c7aad71d7d5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5652CD8-86F4-4BAE-BEB6-5D2324BC4E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521C4-AE1D-43E7-B9A0-5C0E84FFF6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8D5D63B-68BF-4B43-A367-6443CB1B5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C2B905-27C8-43FC-A26F-1F5A0561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4738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 s titulní stranou a obsahem_negativ</vt:lpstr>
    </vt:vector>
  </TitlesOfParts>
  <Company>ATC</Company>
  <LinksUpToDate>false</LinksUpToDate>
  <CharactersWithSpaces>32631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s titulní stranou a obsahem_negativ</dc:title>
  <dc:creator>Čejková Michaela</dc:creator>
  <cp:lastModifiedBy>Ježková Edita Ing.</cp:lastModifiedBy>
  <cp:revision>33</cp:revision>
  <dcterms:created xsi:type="dcterms:W3CDTF">2019-10-29T08:31:00Z</dcterms:created>
  <dcterms:modified xsi:type="dcterms:W3CDTF">2022-06-10T07:46:00Z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a3ccb588-336b-43df-a6c7-eadc30630e37</vt:lpwstr>
  </property>
  <property fmtid="{D5CDD505-2E9C-101B-9397-08002B2CF9AE}" pid="4" name="Komentář">
    <vt:lpwstr>předepsané písmo Calibri</vt:lpwstr>
  </property>
</Properties>
</file>